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33" w:rsidRPr="001A11C0" w:rsidRDefault="00B87733" w:rsidP="00B8773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ЗАМЕЧАНИЙ И ПРЕДЛОЖЕНИЙ</w:t>
      </w:r>
      <w:r w:rsidRPr="001A11C0">
        <w:rPr>
          <w:rFonts w:ascii="Times New Roman" w:hAnsi="Times New Roman"/>
          <w:sz w:val="28"/>
          <w:szCs w:val="28"/>
        </w:rPr>
        <w:t xml:space="preserve"> К ПРОЕКТУ </w:t>
      </w:r>
    </w:p>
    <w:p w:rsidR="00B87733" w:rsidRDefault="00B87733" w:rsidP="00B87733">
      <w:pPr>
        <w:pStyle w:val="1"/>
        <w:shd w:val="clear" w:color="auto" w:fill="auto"/>
        <w:spacing w:after="620"/>
        <w:ind w:firstLine="0"/>
        <w:jc w:val="center"/>
      </w:pPr>
      <w:r w:rsidRPr="00E7389B">
        <w:rPr>
          <w:color w:val="000000"/>
        </w:rPr>
        <w:t>Административного регламента по предоставлению муниципальной услуги «</w:t>
      </w:r>
      <w:r w:rsidR="00493624"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E7389B">
        <w:rPr>
          <w:color w:val="000000"/>
        </w:rPr>
        <w:t xml:space="preserve">» </w:t>
      </w:r>
      <w:r w:rsidRPr="00E7389B">
        <w:t xml:space="preserve">(УО администрации ЧГО) в период  проведения общественного обсуждения </w:t>
      </w:r>
    </w:p>
    <w:p w:rsidR="00B87733" w:rsidRPr="001A11C0" w:rsidRDefault="00B87733" w:rsidP="00493624">
      <w:pPr>
        <w:pStyle w:val="1"/>
        <w:shd w:val="clear" w:color="auto" w:fill="auto"/>
        <w:spacing w:after="620"/>
        <w:ind w:firstLine="0"/>
        <w:jc w:val="center"/>
      </w:pPr>
      <w:r w:rsidRPr="00E7389B">
        <w:t xml:space="preserve">с </w:t>
      </w:r>
      <w:r w:rsidR="00B53A13">
        <w:rPr>
          <w:bCs/>
        </w:rPr>
        <w:t>01</w:t>
      </w:r>
      <w:r w:rsidRPr="00E7389B">
        <w:rPr>
          <w:bCs/>
        </w:rPr>
        <w:t xml:space="preserve"> </w:t>
      </w:r>
      <w:r w:rsidR="00B53A13">
        <w:rPr>
          <w:bCs/>
        </w:rPr>
        <w:t>сентября</w:t>
      </w:r>
      <w:r w:rsidRPr="00E7389B">
        <w:rPr>
          <w:bCs/>
        </w:rPr>
        <w:t xml:space="preserve"> 2022 г. по </w:t>
      </w:r>
      <w:r w:rsidR="00B53A13">
        <w:rPr>
          <w:bCs/>
        </w:rPr>
        <w:t>01</w:t>
      </w:r>
      <w:r w:rsidRPr="00E7389B">
        <w:rPr>
          <w:bCs/>
        </w:rPr>
        <w:t xml:space="preserve"> </w:t>
      </w:r>
      <w:r w:rsidR="00B53A13">
        <w:rPr>
          <w:bCs/>
        </w:rPr>
        <w:t>октября</w:t>
      </w:r>
      <w:bookmarkStart w:id="0" w:name="_GoBack"/>
      <w:bookmarkEnd w:id="0"/>
      <w:r w:rsidRPr="00E7389B">
        <w:rPr>
          <w:bCs/>
        </w:rPr>
        <w:t xml:space="preserve"> 2022 </w:t>
      </w:r>
      <w:r w:rsidRPr="00E7389B">
        <w:t>г.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2296"/>
        <w:gridCol w:w="2554"/>
        <w:gridCol w:w="1844"/>
        <w:gridCol w:w="2546"/>
      </w:tblGrid>
      <w:tr w:rsidR="00B87733" w:rsidRPr="00173C28" w:rsidTr="0090121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B87733" w:rsidRPr="00173C28" w:rsidRDefault="00B87733" w:rsidP="00901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3C28"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выносятся замечания/</w:t>
            </w:r>
          </w:p>
          <w:p w:rsidR="00B87733" w:rsidRPr="00173C28" w:rsidRDefault="00B87733" w:rsidP="00901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B87733" w:rsidRPr="00173C28" w:rsidRDefault="00B87733" w:rsidP="00901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B87733" w:rsidRPr="00173C28" w:rsidRDefault="00B87733" w:rsidP="00901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B87733" w:rsidRPr="00173C28" w:rsidTr="0090121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733" w:rsidRPr="00173C28" w:rsidTr="0090121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3" w:rsidRPr="00173C28" w:rsidRDefault="00B87733" w:rsidP="0090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733" w:rsidRPr="001A11C0" w:rsidRDefault="00B87733" w:rsidP="00B877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B87733" w:rsidRPr="001A11C0" w:rsidRDefault="00B87733" w:rsidP="00B877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редложения принимаются в период общественного обсу</w:t>
      </w:r>
      <w:r>
        <w:rPr>
          <w:rFonts w:ascii="Times New Roman" w:hAnsi="Times New Roman"/>
          <w:sz w:val="28"/>
          <w:szCs w:val="28"/>
        </w:rPr>
        <w:t>ждения по вышеприведенной форме</w:t>
      </w:r>
      <w:r w:rsidRPr="001A11C0">
        <w:rPr>
          <w:rFonts w:ascii="Times New Roman" w:hAnsi="Times New Roman"/>
          <w:sz w:val="28"/>
          <w:szCs w:val="28"/>
        </w:rPr>
        <w:t>:</w:t>
      </w:r>
    </w:p>
    <w:p w:rsidR="00B87733" w:rsidRPr="001C4B2A" w:rsidRDefault="00B87733" w:rsidP="00B87733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В электронном виде  на адрес электронной почты разработчика:                  </w:t>
      </w:r>
      <w:r w:rsidRPr="00B17635">
        <w:rPr>
          <w:rFonts w:ascii="Times New Roman" w:hAnsi="Times New Roman"/>
          <w:color w:val="000000"/>
          <w:sz w:val="28"/>
          <w:szCs w:val="28"/>
        </w:rPr>
        <w:t>obrazovanie742010@mail.ru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7733" w:rsidRPr="001C4B2A" w:rsidRDefault="00B87733" w:rsidP="00B87733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На бумажном носителе  с понедельника по пятницу 8-00 ч. до 16-30, перерыв на обед с 12-00 до 13-00 ч. по адресу г. Чебаркуль, ул. Ленина, 13«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», кабинет </w:t>
      </w:r>
      <w:r>
        <w:rPr>
          <w:rFonts w:ascii="Times New Roman" w:hAnsi="Times New Roman"/>
          <w:color w:val="000000"/>
          <w:sz w:val="28"/>
          <w:szCs w:val="28"/>
        </w:rPr>
        <w:t>309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 </w:t>
      </w:r>
    </w:p>
    <w:p w:rsidR="00B87733" w:rsidRPr="001C4B2A" w:rsidRDefault="00B87733" w:rsidP="00B87733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87733" w:rsidRPr="001C4B2A" w:rsidRDefault="00B87733" w:rsidP="00B87733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B87733" w:rsidRPr="001C4B2A" w:rsidRDefault="00B87733" w:rsidP="00B87733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- по телефонам (35168) 2-</w:t>
      </w:r>
      <w:r>
        <w:rPr>
          <w:rFonts w:ascii="Times New Roman" w:hAnsi="Times New Roman"/>
          <w:color w:val="000000"/>
          <w:sz w:val="28"/>
          <w:szCs w:val="28"/>
        </w:rPr>
        <w:t>36</w:t>
      </w:r>
      <w:r w:rsidRPr="001C4B2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1C4B2A">
        <w:rPr>
          <w:rFonts w:ascii="Times New Roman" w:hAnsi="Times New Roman"/>
          <w:color w:val="000000"/>
          <w:sz w:val="28"/>
          <w:szCs w:val="28"/>
        </w:rPr>
        <w:t>;</w:t>
      </w:r>
    </w:p>
    <w:p w:rsidR="00B87733" w:rsidRPr="001C4B2A" w:rsidRDefault="00B87733" w:rsidP="00B87733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- по адресу г. Чебаркуль, ул. Ленина, 13«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», кабинет </w:t>
      </w:r>
      <w:r>
        <w:rPr>
          <w:rFonts w:ascii="Times New Roman" w:hAnsi="Times New Roman"/>
          <w:color w:val="000000"/>
          <w:sz w:val="28"/>
          <w:szCs w:val="28"/>
        </w:rPr>
        <w:t>309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</w:t>
      </w:r>
    </w:p>
    <w:p w:rsidR="00B87733" w:rsidRDefault="00B87733" w:rsidP="00B87733">
      <w:pPr>
        <w:tabs>
          <w:tab w:val="left" w:pos="1134"/>
        </w:tabs>
        <w:spacing w:after="0" w:line="240" w:lineRule="auto"/>
        <w:ind w:firstLine="851"/>
        <w:jc w:val="both"/>
      </w:pPr>
    </w:p>
    <w:p w:rsidR="00FE016B" w:rsidRDefault="00FE016B"/>
    <w:sectPr w:rsidR="00FE016B" w:rsidSect="00B957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90"/>
    <w:rsid w:val="00493624"/>
    <w:rsid w:val="006106B0"/>
    <w:rsid w:val="00B53A13"/>
    <w:rsid w:val="00B87733"/>
    <w:rsid w:val="00CE7390"/>
    <w:rsid w:val="00F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77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8773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77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8773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2022-08-19T06:50:00Z</dcterms:created>
  <dcterms:modified xsi:type="dcterms:W3CDTF">2022-08-31T11:35:00Z</dcterms:modified>
</cp:coreProperties>
</file>