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2F" w:rsidRPr="00DB7C9B" w:rsidRDefault="00637E2F" w:rsidP="00637E2F">
      <w:pPr>
        <w:ind w:left="4962"/>
        <w:jc w:val="center"/>
        <w:rPr>
          <w:sz w:val="28"/>
          <w:szCs w:val="28"/>
        </w:rPr>
      </w:pPr>
      <w:r w:rsidRPr="00DB7C9B">
        <w:rPr>
          <w:sz w:val="28"/>
          <w:szCs w:val="28"/>
        </w:rPr>
        <w:t>Утвержден</w:t>
      </w:r>
    </w:p>
    <w:p w:rsidR="00637E2F" w:rsidRPr="00DB7C9B" w:rsidRDefault="00637E2F" w:rsidP="00637E2F">
      <w:pPr>
        <w:ind w:left="4962"/>
        <w:jc w:val="center"/>
        <w:rPr>
          <w:sz w:val="28"/>
          <w:szCs w:val="28"/>
        </w:rPr>
      </w:pPr>
      <w:r w:rsidRPr="00DB7C9B">
        <w:rPr>
          <w:sz w:val="28"/>
          <w:szCs w:val="28"/>
        </w:rPr>
        <w:t>постановлением администрации</w:t>
      </w:r>
    </w:p>
    <w:p w:rsidR="00637E2F" w:rsidRPr="00DB7C9B" w:rsidRDefault="00637E2F" w:rsidP="00637E2F">
      <w:pPr>
        <w:ind w:left="4962"/>
        <w:jc w:val="center"/>
        <w:rPr>
          <w:sz w:val="28"/>
          <w:szCs w:val="28"/>
        </w:rPr>
      </w:pPr>
      <w:r w:rsidRPr="00DB7C9B">
        <w:rPr>
          <w:sz w:val="28"/>
          <w:szCs w:val="28"/>
        </w:rPr>
        <w:t>Чебаркульского городского округа</w:t>
      </w:r>
    </w:p>
    <w:p w:rsidR="00637E2F" w:rsidRPr="0073491F" w:rsidRDefault="00637E2F" w:rsidP="00637E2F">
      <w:pPr>
        <w:ind w:left="4962"/>
        <w:jc w:val="center"/>
        <w:rPr>
          <w:sz w:val="28"/>
          <w:szCs w:val="28"/>
          <w:u w:val="single"/>
        </w:rPr>
      </w:pPr>
      <w:bookmarkStart w:id="0" w:name="_GoBack"/>
      <w:r w:rsidRPr="0073491F">
        <w:rPr>
          <w:sz w:val="28"/>
          <w:szCs w:val="28"/>
          <w:u w:val="single"/>
        </w:rPr>
        <w:t>от «</w:t>
      </w:r>
      <w:r w:rsidR="0073491F" w:rsidRPr="0073491F">
        <w:rPr>
          <w:sz w:val="28"/>
          <w:szCs w:val="28"/>
          <w:u w:val="single"/>
        </w:rPr>
        <w:t xml:space="preserve"> 01 </w:t>
      </w:r>
      <w:r w:rsidRPr="0073491F">
        <w:rPr>
          <w:sz w:val="28"/>
          <w:szCs w:val="28"/>
          <w:u w:val="single"/>
        </w:rPr>
        <w:t>»</w:t>
      </w:r>
      <w:r w:rsidR="0073491F" w:rsidRPr="0073491F">
        <w:rPr>
          <w:sz w:val="28"/>
          <w:szCs w:val="28"/>
          <w:u w:val="single"/>
        </w:rPr>
        <w:t xml:space="preserve"> 06 </w:t>
      </w:r>
      <w:r w:rsidRPr="0073491F">
        <w:rPr>
          <w:sz w:val="28"/>
          <w:szCs w:val="28"/>
          <w:u w:val="single"/>
        </w:rPr>
        <w:t xml:space="preserve">2021г. № </w:t>
      </w:r>
      <w:r w:rsidR="0073491F" w:rsidRPr="0073491F">
        <w:rPr>
          <w:sz w:val="28"/>
          <w:szCs w:val="28"/>
          <w:u w:val="single"/>
        </w:rPr>
        <w:t>307</w:t>
      </w:r>
    </w:p>
    <w:bookmarkEnd w:id="0"/>
    <w:p w:rsidR="001A0142" w:rsidRPr="00DB7C9B" w:rsidRDefault="001A0142" w:rsidP="00637E2F">
      <w:pPr>
        <w:ind w:right="-2" w:firstLine="851"/>
        <w:jc w:val="both"/>
        <w:rPr>
          <w:sz w:val="28"/>
          <w:szCs w:val="28"/>
        </w:rPr>
      </w:pPr>
    </w:p>
    <w:p w:rsidR="001A0142" w:rsidRPr="00DB7C9B" w:rsidRDefault="001A0142" w:rsidP="001A0142">
      <w:pPr>
        <w:rPr>
          <w:sz w:val="27"/>
          <w:szCs w:val="27"/>
        </w:rPr>
      </w:pPr>
    </w:p>
    <w:p w:rsidR="001A0142" w:rsidRPr="00DB7C9B" w:rsidRDefault="001A0142" w:rsidP="001A0142">
      <w:pPr>
        <w:rPr>
          <w:sz w:val="27"/>
          <w:szCs w:val="27"/>
        </w:rPr>
      </w:pPr>
    </w:p>
    <w:p w:rsidR="001A0142" w:rsidRPr="00DB7C9B" w:rsidRDefault="001A0142" w:rsidP="001A0142">
      <w:pPr>
        <w:rPr>
          <w:sz w:val="27"/>
          <w:szCs w:val="27"/>
        </w:rPr>
      </w:pPr>
    </w:p>
    <w:p w:rsidR="001A0142" w:rsidRPr="00DB7C9B" w:rsidRDefault="001A0142" w:rsidP="001A0142">
      <w:pPr>
        <w:jc w:val="center"/>
        <w:rPr>
          <w:sz w:val="27"/>
          <w:szCs w:val="27"/>
        </w:rPr>
      </w:pPr>
    </w:p>
    <w:p w:rsidR="001A0142" w:rsidRPr="00DB7C9B" w:rsidRDefault="001A0142" w:rsidP="001A0142">
      <w:pPr>
        <w:jc w:val="center"/>
        <w:rPr>
          <w:sz w:val="27"/>
          <w:szCs w:val="27"/>
        </w:rPr>
      </w:pPr>
    </w:p>
    <w:p w:rsidR="001A0142" w:rsidRPr="00DB7C9B" w:rsidRDefault="001A0142" w:rsidP="001A0142">
      <w:pPr>
        <w:jc w:val="center"/>
        <w:rPr>
          <w:sz w:val="27"/>
          <w:szCs w:val="27"/>
        </w:rPr>
      </w:pPr>
    </w:p>
    <w:p w:rsidR="001A0142" w:rsidRPr="00DB7C9B" w:rsidRDefault="001A0142" w:rsidP="001A0142">
      <w:pPr>
        <w:jc w:val="center"/>
        <w:rPr>
          <w:sz w:val="27"/>
          <w:szCs w:val="27"/>
        </w:rPr>
      </w:pPr>
    </w:p>
    <w:p w:rsidR="001A0142" w:rsidRPr="00DB7C9B" w:rsidRDefault="001A0142" w:rsidP="001A0142">
      <w:pPr>
        <w:jc w:val="center"/>
        <w:rPr>
          <w:sz w:val="27"/>
          <w:szCs w:val="27"/>
        </w:rPr>
      </w:pPr>
    </w:p>
    <w:p w:rsidR="001A0142" w:rsidRPr="00DB7C9B" w:rsidRDefault="001A0142" w:rsidP="001A0142">
      <w:pPr>
        <w:jc w:val="center"/>
        <w:rPr>
          <w:sz w:val="28"/>
          <w:szCs w:val="28"/>
        </w:rPr>
      </w:pPr>
    </w:p>
    <w:p w:rsidR="001A0142" w:rsidRPr="00DB7C9B" w:rsidRDefault="001A0142" w:rsidP="001A0142">
      <w:pPr>
        <w:pStyle w:val="1"/>
        <w:rPr>
          <w:b w:val="0"/>
          <w:sz w:val="28"/>
          <w:szCs w:val="28"/>
        </w:rPr>
      </w:pPr>
      <w:r w:rsidRPr="00DB7C9B">
        <w:rPr>
          <w:b w:val="0"/>
          <w:sz w:val="28"/>
          <w:szCs w:val="28"/>
        </w:rPr>
        <w:t>У С Т А В</w:t>
      </w:r>
    </w:p>
    <w:p w:rsidR="001A0142" w:rsidRPr="00DB7C9B" w:rsidRDefault="001A0142" w:rsidP="001A0142">
      <w:pPr>
        <w:pStyle w:val="2"/>
        <w:jc w:val="center"/>
        <w:rPr>
          <w:rFonts w:ascii="Times New Roman" w:hAnsi="Times New Roman" w:cs="Times New Roman"/>
          <w:b w:val="0"/>
          <w:color w:val="000000" w:themeColor="text1"/>
          <w:sz w:val="28"/>
          <w:szCs w:val="28"/>
        </w:rPr>
      </w:pPr>
      <w:r w:rsidRPr="00DB7C9B">
        <w:rPr>
          <w:rFonts w:ascii="Times New Roman" w:hAnsi="Times New Roman" w:cs="Times New Roman"/>
          <w:b w:val="0"/>
          <w:color w:val="000000" w:themeColor="text1"/>
          <w:sz w:val="28"/>
          <w:szCs w:val="28"/>
        </w:rPr>
        <w:t>Управления  образования администрации Чебаркульского городского округа</w:t>
      </w:r>
    </w:p>
    <w:p w:rsidR="001A0142" w:rsidRPr="00DB7C9B" w:rsidRDefault="00637E2F" w:rsidP="00637E2F">
      <w:pPr>
        <w:jc w:val="center"/>
        <w:rPr>
          <w:sz w:val="28"/>
          <w:szCs w:val="28"/>
        </w:rPr>
      </w:pPr>
      <w:r w:rsidRPr="00DB7C9B">
        <w:rPr>
          <w:sz w:val="28"/>
          <w:szCs w:val="28"/>
        </w:rPr>
        <w:t>(новая редакция)</w:t>
      </w:r>
    </w:p>
    <w:p w:rsidR="001A0142" w:rsidRPr="00DB7C9B" w:rsidRDefault="001A0142" w:rsidP="001A0142">
      <w:pPr>
        <w:jc w:val="both"/>
        <w:rPr>
          <w:sz w:val="27"/>
          <w:szCs w:val="27"/>
        </w:rPr>
      </w:pPr>
    </w:p>
    <w:p w:rsidR="001A0142" w:rsidRPr="00DB7C9B" w:rsidRDefault="001A0142" w:rsidP="001A0142">
      <w:pPr>
        <w:jc w:val="both"/>
        <w:rPr>
          <w:sz w:val="27"/>
          <w:szCs w:val="27"/>
        </w:rPr>
      </w:pPr>
    </w:p>
    <w:p w:rsidR="001A0142" w:rsidRPr="00DB7C9B" w:rsidRDefault="001A0142" w:rsidP="001A0142">
      <w:pPr>
        <w:jc w:val="both"/>
        <w:rPr>
          <w:sz w:val="27"/>
          <w:szCs w:val="27"/>
        </w:rPr>
      </w:pPr>
    </w:p>
    <w:p w:rsidR="001A0142" w:rsidRPr="00DB7C9B" w:rsidRDefault="001A0142" w:rsidP="001A0142">
      <w:pPr>
        <w:jc w:val="both"/>
        <w:rPr>
          <w:sz w:val="27"/>
          <w:szCs w:val="27"/>
        </w:rPr>
      </w:pPr>
    </w:p>
    <w:p w:rsidR="001A0142" w:rsidRPr="00DB7C9B" w:rsidRDefault="001A0142" w:rsidP="001A0142">
      <w:pPr>
        <w:jc w:val="both"/>
        <w:rPr>
          <w:sz w:val="27"/>
          <w:szCs w:val="27"/>
        </w:rPr>
      </w:pPr>
    </w:p>
    <w:p w:rsidR="001A0142" w:rsidRPr="00DB7C9B" w:rsidRDefault="001A0142" w:rsidP="001A0142">
      <w:pPr>
        <w:jc w:val="both"/>
        <w:rPr>
          <w:sz w:val="27"/>
          <w:szCs w:val="27"/>
        </w:rPr>
      </w:pPr>
    </w:p>
    <w:p w:rsidR="001A0142" w:rsidRPr="00DB7C9B" w:rsidRDefault="001A0142" w:rsidP="001A0142">
      <w:pPr>
        <w:jc w:val="both"/>
        <w:rPr>
          <w:sz w:val="27"/>
          <w:szCs w:val="27"/>
        </w:rPr>
      </w:pPr>
    </w:p>
    <w:p w:rsidR="001A0142" w:rsidRPr="00DB7C9B" w:rsidRDefault="001A0142" w:rsidP="001A0142">
      <w:pPr>
        <w:jc w:val="both"/>
        <w:rPr>
          <w:sz w:val="27"/>
          <w:szCs w:val="27"/>
        </w:rPr>
      </w:pPr>
    </w:p>
    <w:p w:rsidR="001A0142" w:rsidRPr="00DB7C9B" w:rsidRDefault="001A0142" w:rsidP="001A0142">
      <w:pPr>
        <w:jc w:val="both"/>
        <w:rPr>
          <w:sz w:val="27"/>
          <w:szCs w:val="27"/>
        </w:rPr>
      </w:pPr>
    </w:p>
    <w:p w:rsidR="001A0142" w:rsidRPr="00DB7C9B" w:rsidRDefault="001A0142" w:rsidP="001A0142">
      <w:pPr>
        <w:jc w:val="both"/>
        <w:rPr>
          <w:sz w:val="27"/>
          <w:szCs w:val="27"/>
        </w:rPr>
      </w:pPr>
    </w:p>
    <w:p w:rsidR="001A0142" w:rsidRPr="00DB7C9B" w:rsidRDefault="001A0142" w:rsidP="001A0142">
      <w:pPr>
        <w:jc w:val="both"/>
        <w:rPr>
          <w:sz w:val="27"/>
          <w:szCs w:val="27"/>
        </w:rPr>
      </w:pPr>
    </w:p>
    <w:p w:rsidR="001A0142" w:rsidRPr="00DB7C9B" w:rsidRDefault="001A0142" w:rsidP="001A0142">
      <w:pPr>
        <w:jc w:val="both"/>
        <w:rPr>
          <w:sz w:val="27"/>
          <w:szCs w:val="27"/>
        </w:rPr>
      </w:pPr>
    </w:p>
    <w:p w:rsidR="001A0142" w:rsidRPr="00DB7C9B" w:rsidRDefault="001A0142" w:rsidP="001A0142">
      <w:pPr>
        <w:jc w:val="both"/>
        <w:rPr>
          <w:sz w:val="27"/>
          <w:szCs w:val="27"/>
        </w:rPr>
      </w:pPr>
    </w:p>
    <w:p w:rsidR="001A0142" w:rsidRPr="00DB7C9B" w:rsidRDefault="001A0142" w:rsidP="001A0142">
      <w:pPr>
        <w:jc w:val="both"/>
        <w:rPr>
          <w:sz w:val="27"/>
          <w:szCs w:val="27"/>
        </w:rPr>
      </w:pPr>
    </w:p>
    <w:p w:rsidR="001A0142" w:rsidRPr="00DB7C9B" w:rsidRDefault="001A0142" w:rsidP="001A0142">
      <w:pPr>
        <w:jc w:val="center"/>
        <w:rPr>
          <w:sz w:val="27"/>
          <w:szCs w:val="27"/>
        </w:rPr>
      </w:pPr>
    </w:p>
    <w:p w:rsidR="001A0142" w:rsidRPr="00DB7C9B" w:rsidRDefault="001A0142" w:rsidP="001A0142">
      <w:pPr>
        <w:jc w:val="center"/>
        <w:rPr>
          <w:sz w:val="27"/>
          <w:szCs w:val="27"/>
        </w:rPr>
      </w:pPr>
    </w:p>
    <w:p w:rsidR="001A0142" w:rsidRPr="00DB7C9B" w:rsidRDefault="001A0142" w:rsidP="001A0142">
      <w:pPr>
        <w:jc w:val="center"/>
        <w:rPr>
          <w:sz w:val="27"/>
          <w:szCs w:val="27"/>
        </w:rPr>
      </w:pPr>
    </w:p>
    <w:p w:rsidR="001A0142" w:rsidRPr="00DB7C9B" w:rsidRDefault="001A0142" w:rsidP="001A0142">
      <w:pPr>
        <w:jc w:val="center"/>
        <w:rPr>
          <w:sz w:val="27"/>
          <w:szCs w:val="27"/>
        </w:rPr>
      </w:pPr>
    </w:p>
    <w:p w:rsidR="001A0142" w:rsidRPr="00DB7C9B" w:rsidRDefault="001A0142" w:rsidP="001A0142">
      <w:pPr>
        <w:jc w:val="center"/>
        <w:rPr>
          <w:sz w:val="27"/>
          <w:szCs w:val="27"/>
        </w:rPr>
      </w:pPr>
    </w:p>
    <w:p w:rsidR="001A0142" w:rsidRPr="00DB7C9B" w:rsidRDefault="001A0142" w:rsidP="001A0142">
      <w:pPr>
        <w:jc w:val="center"/>
        <w:rPr>
          <w:sz w:val="27"/>
          <w:szCs w:val="27"/>
        </w:rPr>
      </w:pPr>
    </w:p>
    <w:p w:rsidR="001A0142" w:rsidRPr="00DB7C9B" w:rsidRDefault="001A0142" w:rsidP="001A0142">
      <w:pPr>
        <w:jc w:val="center"/>
        <w:rPr>
          <w:sz w:val="27"/>
          <w:szCs w:val="27"/>
        </w:rPr>
      </w:pPr>
    </w:p>
    <w:p w:rsidR="001A0142" w:rsidRPr="00DB7C9B" w:rsidRDefault="001A0142" w:rsidP="001A0142">
      <w:pPr>
        <w:jc w:val="center"/>
        <w:rPr>
          <w:sz w:val="27"/>
          <w:szCs w:val="27"/>
        </w:rPr>
      </w:pPr>
    </w:p>
    <w:p w:rsidR="005A5DF1" w:rsidRPr="00DB7C9B" w:rsidRDefault="005A5DF1" w:rsidP="001A0142">
      <w:pPr>
        <w:jc w:val="center"/>
        <w:rPr>
          <w:sz w:val="27"/>
          <w:szCs w:val="27"/>
        </w:rPr>
      </w:pPr>
    </w:p>
    <w:p w:rsidR="005A5DF1" w:rsidRPr="00DB7C9B" w:rsidRDefault="005A5DF1" w:rsidP="001A0142">
      <w:pPr>
        <w:jc w:val="center"/>
        <w:rPr>
          <w:sz w:val="27"/>
          <w:szCs w:val="27"/>
        </w:rPr>
      </w:pPr>
    </w:p>
    <w:p w:rsidR="001A0142" w:rsidRPr="00DB7C9B" w:rsidRDefault="001A0142" w:rsidP="001A0142">
      <w:pPr>
        <w:jc w:val="center"/>
        <w:rPr>
          <w:sz w:val="27"/>
          <w:szCs w:val="27"/>
        </w:rPr>
      </w:pPr>
    </w:p>
    <w:p w:rsidR="001A0142" w:rsidRPr="00DB7C9B" w:rsidRDefault="001A0142" w:rsidP="001A0142">
      <w:pPr>
        <w:jc w:val="center"/>
        <w:rPr>
          <w:sz w:val="27"/>
          <w:szCs w:val="27"/>
        </w:rPr>
      </w:pPr>
      <w:r w:rsidRPr="00DB7C9B">
        <w:rPr>
          <w:sz w:val="27"/>
          <w:szCs w:val="27"/>
        </w:rPr>
        <w:t>г. Чебаркуль, 20</w:t>
      </w:r>
      <w:r w:rsidR="005A5DF1" w:rsidRPr="00DB7C9B">
        <w:rPr>
          <w:sz w:val="27"/>
          <w:szCs w:val="27"/>
        </w:rPr>
        <w:t>21</w:t>
      </w:r>
      <w:r w:rsidRPr="00DB7C9B">
        <w:rPr>
          <w:sz w:val="27"/>
          <w:szCs w:val="27"/>
        </w:rPr>
        <w:t xml:space="preserve"> г.</w:t>
      </w:r>
    </w:p>
    <w:p w:rsidR="00637E2F" w:rsidRPr="00DB7C9B" w:rsidRDefault="00637E2F" w:rsidP="001A0142">
      <w:pPr>
        <w:jc w:val="center"/>
        <w:rPr>
          <w:sz w:val="27"/>
          <w:szCs w:val="27"/>
        </w:rPr>
      </w:pPr>
    </w:p>
    <w:p w:rsidR="001A0142" w:rsidRPr="00DB7C9B" w:rsidRDefault="001A0142" w:rsidP="001A0142">
      <w:pPr>
        <w:pStyle w:val="a5"/>
        <w:shd w:val="clear" w:color="auto" w:fill="FFFFFF"/>
        <w:spacing w:before="0" w:beforeAutospacing="0" w:after="0" w:afterAutospacing="0"/>
        <w:ind w:firstLine="709"/>
        <w:jc w:val="both"/>
        <w:rPr>
          <w:sz w:val="28"/>
          <w:szCs w:val="28"/>
        </w:rPr>
      </w:pPr>
      <w:r w:rsidRPr="00DB7C9B">
        <w:rPr>
          <w:sz w:val="28"/>
          <w:szCs w:val="28"/>
        </w:rPr>
        <w:lastRenderedPageBreak/>
        <w:t>Настоящая редакция Устава Управления образования администрации Чебаркульского городского округа (далее Управление) разработана в целях приведения правового положения Управления в соответствие с требованиями законодательства в сфере образования.</w:t>
      </w:r>
    </w:p>
    <w:p w:rsidR="001A0142" w:rsidRPr="00DB7C9B" w:rsidRDefault="001A0142" w:rsidP="001A0142">
      <w:pPr>
        <w:pStyle w:val="a5"/>
        <w:shd w:val="clear" w:color="auto" w:fill="FFFFFF"/>
        <w:spacing w:before="0" w:beforeAutospacing="0" w:after="0" w:afterAutospacing="0"/>
        <w:ind w:firstLine="708"/>
        <w:jc w:val="both"/>
        <w:rPr>
          <w:sz w:val="28"/>
          <w:szCs w:val="28"/>
        </w:rPr>
      </w:pPr>
      <w:proofErr w:type="gramStart"/>
      <w:r w:rsidRPr="00DB7C9B">
        <w:rPr>
          <w:sz w:val="28"/>
          <w:szCs w:val="28"/>
        </w:rPr>
        <w:t xml:space="preserve">Настоящий Устав разработан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«Об образовании в Российской Федерации», Федеральным законом Российской Федерации «О некоммерческих организациях», Уставом </w:t>
      </w:r>
      <w:r w:rsidRPr="00DB7C9B">
        <w:rPr>
          <w:rFonts w:eastAsia="Batang"/>
          <w:sz w:val="28"/>
          <w:szCs w:val="28"/>
        </w:rPr>
        <w:t>Чебаркульского</w:t>
      </w:r>
      <w:r w:rsidRPr="00DB7C9B">
        <w:rPr>
          <w:sz w:val="28"/>
          <w:szCs w:val="28"/>
        </w:rPr>
        <w:t xml:space="preserve"> городского округа (далее по тексту - Уставом городского округа)  и определяет предмет, цели и основные задачи деятельности; структуру и компетенцию Управления, порядок финансового обеспечения Управления.</w:t>
      </w:r>
      <w:proofErr w:type="gramEnd"/>
    </w:p>
    <w:p w:rsidR="001A0142" w:rsidRPr="00DB7C9B" w:rsidRDefault="001A0142" w:rsidP="001A0142">
      <w:pPr>
        <w:pStyle w:val="a5"/>
        <w:shd w:val="clear" w:color="auto" w:fill="FFFFFF"/>
        <w:spacing w:before="0" w:beforeAutospacing="0" w:after="0" w:afterAutospacing="0"/>
        <w:ind w:firstLine="708"/>
        <w:jc w:val="center"/>
        <w:rPr>
          <w:sz w:val="28"/>
          <w:szCs w:val="28"/>
        </w:rPr>
      </w:pPr>
    </w:p>
    <w:p w:rsidR="001A0142" w:rsidRPr="00DB7C9B" w:rsidRDefault="001A0142" w:rsidP="001A0142">
      <w:pPr>
        <w:pStyle w:val="a5"/>
        <w:shd w:val="clear" w:color="auto" w:fill="FFFFFF"/>
        <w:spacing w:before="0" w:beforeAutospacing="0" w:after="0" w:afterAutospacing="0"/>
        <w:ind w:firstLine="708"/>
        <w:jc w:val="center"/>
        <w:rPr>
          <w:sz w:val="28"/>
          <w:szCs w:val="28"/>
        </w:rPr>
      </w:pPr>
      <w:r w:rsidRPr="00DB7C9B">
        <w:rPr>
          <w:sz w:val="28"/>
          <w:szCs w:val="28"/>
        </w:rPr>
        <w:t>1.Общие положения</w:t>
      </w:r>
    </w:p>
    <w:p w:rsidR="001A0142" w:rsidRPr="00DB7C9B" w:rsidRDefault="001A0142" w:rsidP="001A0142">
      <w:pPr>
        <w:pStyle w:val="a5"/>
        <w:shd w:val="clear" w:color="auto" w:fill="FFFFFF"/>
        <w:spacing w:before="0" w:beforeAutospacing="0" w:after="0" w:afterAutospacing="0"/>
        <w:ind w:firstLine="708"/>
        <w:jc w:val="center"/>
        <w:rPr>
          <w:sz w:val="28"/>
          <w:szCs w:val="28"/>
        </w:rPr>
      </w:pPr>
    </w:p>
    <w:p w:rsidR="001A0142" w:rsidRPr="00DB7C9B" w:rsidRDefault="001A0142" w:rsidP="0083082B">
      <w:pPr>
        <w:pStyle w:val="a5"/>
        <w:shd w:val="clear" w:color="auto" w:fill="FFFFFF"/>
        <w:spacing w:before="0" w:beforeAutospacing="0" w:after="0" w:afterAutospacing="0"/>
        <w:ind w:firstLine="708"/>
        <w:jc w:val="both"/>
        <w:rPr>
          <w:sz w:val="28"/>
          <w:szCs w:val="28"/>
        </w:rPr>
      </w:pPr>
      <w:r w:rsidRPr="00DB7C9B">
        <w:rPr>
          <w:sz w:val="28"/>
          <w:szCs w:val="28"/>
        </w:rPr>
        <w:t>1.</w:t>
      </w:r>
      <w:r w:rsidR="001A10BC" w:rsidRPr="00DB7C9B">
        <w:rPr>
          <w:sz w:val="28"/>
          <w:szCs w:val="28"/>
        </w:rPr>
        <w:t>1.</w:t>
      </w:r>
      <w:r w:rsidR="0083082B" w:rsidRPr="00DB7C9B">
        <w:rPr>
          <w:sz w:val="28"/>
          <w:szCs w:val="28"/>
        </w:rPr>
        <w:t xml:space="preserve"> </w:t>
      </w:r>
      <w:proofErr w:type="gramStart"/>
      <w:r w:rsidR="0083082B" w:rsidRPr="00DB7C9B">
        <w:rPr>
          <w:sz w:val="28"/>
          <w:szCs w:val="28"/>
        </w:rPr>
        <w:t>Управление образования администрации Чебаркульского гор</w:t>
      </w:r>
      <w:r w:rsidR="002A297F" w:rsidRPr="00DB7C9B">
        <w:rPr>
          <w:sz w:val="28"/>
          <w:szCs w:val="28"/>
        </w:rPr>
        <w:t xml:space="preserve">одского округа (далее по тексту - </w:t>
      </w:r>
      <w:r w:rsidR="0083082B" w:rsidRPr="00DB7C9B">
        <w:rPr>
          <w:sz w:val="28"/>
          <w:szCs w:val="28"/>
        </w:rPr>
        <w:t xml:space="preserve">Управление) является </w:t>
      </w:r>
      <w:r w:rsidRPr="00DB7C9B">
        <w:rPr>
          <w:sz w:val="28"/>
          <w:szCs w:val="28"/>
        </w:rPr>
        <w:t>отраслевым органом Администрации Че</w:t>
      </w:r>
      <w:r w:rsidR="002A297F" w:rsidRPr="00DB7C9B">
        <w:rPr>
          <w:sz w:val="28"/>
          <w:szCs w:val="28"/>
        </w:rPr>
        <w:t>баркульского городского округа</w:t>
      </w:r>
      <w:r w:rsidR="00AF269A">
        <w:rPr>
          <w:sz w:val="28"/>
          <w:szCs w:val="28"/>
        </w:rPr>
        <w:t>, созданным</w:t>
      </w:r>
      <w:r w:rsidR="0083082B" w:rsidRPr="00DB7C9B">
        <w:rPr>
          <w:sz w:val="28"/>
          <w:szCs w:val="28"/>
        </w:rPr>
        <w:t xml:space="preserve"> </w:t>
      </w:r>
      <w:r w:rsidRPr="00DB7C9B">
        <w:rPr>
          <w:sz w:val="28"/>
          <w:szCs w:val="28"/>
        </w:rPr>
        <w:t>для реализации вопросов местного значения в сфере образования</w:t>
      </w:r>
      <w:r w:rsidR="0083082B" w:rsidRPr="00DB7C9B">
        <w:rPr>
          <w:sz w:val="28"/>
          <w:szCs w:val="28"/>
        </w:rPr>
        <w:t xml:space="preserve"> (</w:t>
      </w:r>
      <w:r w:rsidR="000B7004" w:rsidRPr="00DB7C9B">
        <w:rPr>
          <w:sz w:val="28"/>
          <w:szCs w:val="28"/>
        </w:rPr>
        <w:t>в области дошкольного, начального общего, основного общего, среднего общего, дополнительного образования</w:t>
      </w:r>
      <w:r w:rsidR="0083082B" w:rsidRPr="00DB7C9B">
        <w:rPr>
          <w:sz w:val="28"/>
          <w:szCs w:val="28"/>
        </w:rPr>
        <w:t>)  и молодежной политики</w:t>
      </w:r>
      <w:r w:rsidR="000B7004" w:rsidRPr="00DB7C9B">
        <w:rPr>
          <w:sz w:val="28"/>
          <w:szCs w:val="28"/>
        </w:rPr>
        <w:t xml:space="preserve"> на территории </w:t>
      </w:r>
      <w:r w:rsidR="0083082B" w:rsidRPr="00DB7C9B">
        <w:rPr>
          <w:sz w:val="28"/>
          <w:szCs w:val="28"/>
        </w:rPr>
        <w:t xml:space="preserve">Чебаркульского </w:t>
      </w:r>
      <w:r w:rsidR="000B7004" w:rsidRPr="00DB7C9B">
        <w:rPr>
          <w:sz w:val="28"/>
          <w:szCs w:val="28"/>
        </w:rPr>
        <w:t>городского округа</w:t>
      </w:r>
      <w:r w:rsidR="0083082B" w:rsidRPr="00DB7C9B">
        <w:rPr>
          <w:sz w:val="28"/>
          <w:szCs w:val="28"/>
        </w:rPr>
        <w:t xml:space="preserve"> в соответствии с законодательством Российской Федерации</w:t>
      </w:r>
      <w:r w:rsidRPr="00DB7C9B">
        <w:rPr>
          <w:sz w:val="28"/>
          <w:szCs w:val="28"/>
        </w:rPr>
        <w:t>.</w:t>
      </w:r>
      <w:proofErr w:type="gramEnd"/>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1.</w:t>
      </w:r>
      <w:r w:rsidR="001A0142" w:rsidRPr="00DB7C9B">
        <w:rPr>
          <w:sz w:val="28"/>
          <w:szCs w:val="28"/>
        </w:rPr>
        <w:t>2.Учредителем Управления является Муниципальное образование «</w:t>
      </w:r>
      <w:r w:rsidR="001A0142" w:rsidRPr="00DB7C9B">
        <w:rPr>
          <w:rFonts w:eastAsia="Batang"/>
          <w:sz w:val="28"/>
          <w:szCs w:val="28"/>
        </w:rPr>
        <w:t>Чебаркульский</w:t>
      </w:r>
      <w:r w:rsidR="001A0142" w:rsidRPr="00DB7C9B">
        <w:rPr>
          <w:sz w:val="28"/>
          <w:szCs w:val="28"/>
        </w:rPr>
        <w:t xml:space="preserve"> городской округ» в лице Администрации Чебаркульского городского округа (далее - Учредитель).</w:t>
      </w:r>
    </w:p>
    <w:p w:rsidR="001A0142" w:rsidRPr="00DB7C9B" w:rsidRDefault="001A10BC" w:rsidP="001A0142">
      <w:pPr>
        <w:shd w:val="clear" w:color="auto" w:fill="FFFFFF"/>
        <w:tabs>
          <w:tab w:val="left" w:pos="2280"/>
        </w:tabs>
        <w:ind w:firstLine="709"/>
        <w:jc w:val="both"/>
        <w:rPr>
          <w:spacing w:val="-4"/>
          <w:sz w:val="28"/>
          <w:szCs w:val="28"/>
        </w:rPr>
      </w:pPr>
      <w:r w:rsidRPr="00DB7C9B">
        <w:rPr>
          <w:sz w:val="28"/>
          <w:szCs w:val="28"/>
        </w:rPr>
        <w:t>1.</w:t>
      </w:r>
      <w:r w:rsidR="001A0142" w:rsidRPr="00DB7C9B">
        <w:rPr>
          <w:sz w:val="28"/>
          <w:szCs w:val="28"/>
        </w:rPr>
        <w:t xml:space="preserve">3. </w:t>
      </w:r>
      <w:r w:rsidR="001A0142" w:rsidRPr="00DB7C9B">
        <w:rPr>
          <w:spacing w:val="-4"/>
          <w:sz w:val="28"/>
          <w:szCs w:val="28"/>
        </w:rPr>
        <w:t>Полное  наименование Управления:</w:t>
      </w:r>
    </w:p>
    <w:p w:rsidR="001A0142" w:rsidRPr="00DB7C9B" w:rsidRDefault="001A0142" w:rsidP="001A0142">
      <w:pPr>
        <w:shd w:val="clear" w:color="auto" w:fill="FFFFFF"/>
        <w:tabs>
          <w:tab w:val="left" w:pos="2280"/>
        </w:tabs>
        <w:ind w:firstLine="709"/>
        <w:jc w:val="both"/>
        <w:rPr>
          <w:spacing w:val="-4"/>
          <w:sz w:val="28"/>
          <w:szCs w:val="28"/>
        </w:rPr>
      </w:pPr>
      <w:r w:rsidRPr="00DB7C9B">
        <w:rPr>
          <w:sz w:val="28"/>
          <w:szCs w:val="28"/>
        </w:rPr>
        <w:t>Управление образования администрации Чебаркульского городского округа.</w:t>
      </w:r>
    </w:p>
    <w:p w:rsidR="001A0142" w:rsidRPr="00DB7C9B" w:rsidRDefault="001A0142" w:rsidP="001A0142">
      <w:pPr>
        <w:shd w:val="clear" w:color="auto" w:fill="FFFFFF"/>
        <w:tabs>
          <w:tab w:val="left" w:pos="2280"/>
        </w:tabs>
        <w:ind w:firstLine="709"/>
        <w:jc w:val="both"/>
        <w:rPr>
          <w:spacing w:val="-9"/>
          <w:sz w:val="28"/>
          <w:szCs w:val="28"/>
        </w:rPr>
      </w:pPr>
      <w:r w:rsidRPr="00DB7C9B">
        <w:rPr>
          <w:spacing w:val="-9"/>
          <w:sz w:val="28"/>
          <w:szCs w:val="28"/>
        </w:rPr>
        <w:t>Сокращенное наименование Управления</w:t>
      </w:r>
      <w:r w:rsidR="000B7004" w:rsidRPr="00DB7C9B">
        <w:rPr>
          <w:spacing w:val="-9"/>
          <w:sz w:val="28"/>
          <w:szCs w:val="28"/>
        </w:rPr>
        <w:t>:</w:t>
      </w:r>
      <w:r w:rsidRPr="00DB7C9B">
        <w:rPr>
          <w:spacing w:val="-9"/>
          <w:sz w:val="28"/>
          <w:szCs w:val="28"/>
        </w:rPr>
        <w:t xml:space="preserve"> </w:t>
      </w:r>
    </w:p>
    <w:p w:rsidR="001A0142" w:rsidRPr="00DB7C9B" w:rsidRDefault="001A0142" w:rsidP="001A0142">
      <w:pPr>
        <w:shd w:val="clear" w:color="auto" w:fill="FFFFFF"/>
        <w:tabs>
          <w:tab w:val="left" w:pos="2280"/>
        </w:tabs>
        <w:ind w:firstLine="709"/>
        <w:jc w:val="both"/>
        <w:rPr>
          <w:spacing w:val="-9"/>
          <w:sz w:val="28"/>
          <w:szCs w:val="28"/>
        </w:rPr>
      </w:pPr>
      <w:r w:rsidRPr="00DB7C9B">
        <w:rPr>
          <w:spacing w:val="-4"/>
          <w:sz w:val="28"/>
          <w:szCs w:val="28"/>
        </w:rPr>
        <w:t>УО</w:t>
      </w:r>
      <w:r w:rsidRPr="00DB7C9B">
        <w:rPr>
          <w:spacing w:val="-9"/>
          <w:sz w:val="28"/>
          <w:szCs w:val="28"/>
        </w:rPr>
        <w:t xml:space="preserve"> администрации </w:t>
      </w:r>
      <w:r w:rsidRPr="00DB7C9B">
        <w:rPr>
          <w:sz w:val="28"/>
          <w:szCs w:val="28"/>
        </w:rPr>
        <w:t>ЧГО</w:t>
      </w:r>
      <w:r w:rsidRPr="00DB7C9B">
        <w:rPr>
          <w:sz w:val="28"/>
          <w:szCs w:val="28"/>
        </w:rPr>
        <w:tab/>
      </w:r>
    </w:p>
    <w:p w:rsidR="001A0142" w:rsidRPr="00DB7C9B" w:rsidRDefault="001A0142" w:rsidP="001A0142">
      <w:pPr>
        <w:shd w:val="clear" w:color="auto" w:fill="FFFFFF"/>
        <w:tabs>
          <w:tab w:val="left" w:pos="2280"/>
        </w:tabs>
        <w:ind w:firstLine="709"/>
        <w:jc w:val="both"/>
        <w:rPr>
          <w:spacing w:val="-9"/>
          <w:sz w:val="28"/>
          <w:szCs w:val="28"/>
        </w:rPr>
      </w:pPr>
      <w:r w:rsidRPr="00DB7C9B">
        <w:rPr>
          <w:spacing w:val="-9"/>
          <w:sz w:val="28"/>
          <w:szCs w:val="28"/>
        </w:rPr>
        <w:t>Местонахождение Управления:</w:t>
      </w:r>
    </w:p>
    <w:p w:rsidR="001A0142" w:rsidRPr="00DB7C9B" w:rsidRDefault="001A0142" w:rsidP="001A0142">
      <w:pPr>
        <w:shd w:val="clear" w:color="auto" w:fill="FFFFFF"/>
        <w:tabs>
          <w:tab w:val="left" w:pos="2280"/>
        </w:tabs>
        <w:ind w:firstLine="709"/>
        <w:jc w:val="both"/>
        <w:rPr>
          <w:spacing w:val="-9"/>
          <w:sz w:val="28"/>
          <w:szCs w:val="28"/>
        </w:rPr>
      </w:pPr>
      <w:r w:rsidRPr="00DB7C9B">
        <w:rPr>
          <w:spacing w:val="-9"/>
          <w:sz w:val="28"/>
          <w:szCs w:val="28"/>
        </w:rPr>
        <w:t xml:space="preserve">456440, Челябинская область, </w:t>
      </w:r>
      <w:r w:rsidR="005A5DF1" w:rsidRPr="00DB7C9B">
        <w:rPr>
          <w:spacing w:val="-9"/>
          <w:sz w:val="28"/>
          <w:szCs w:val="28"/>
        </w:rPr>
        <w:t>г. Чебаркуль</w:t>
      </w:r>
      <w:r w:rsidRPr="00DB7C9B">
        <w:rPr>
          <w:spacing w:val="-9"/>
          <w:sz w:val="28"/>
          <w:szCs w:val="28"/>
        </w:rPr>
        <w:t xml:space="preserve">, </w:t>
      </w:r>
      <w:r w:rsidR="005A5DF1" w:rsidRPr="00DB7C9B">
        <w:rPr>
          <w:spacing w:val="-9"/>
          <w:sz w:val="28"/>
          <w:szCs w:val="28"/>
        </w:rPr>
        <w:t>ул. Ленина</w:t>
      </w:r>
      <w:r w:rsidRPr="00DB7C9B">
        <w:rPr>
          <w:spacing w:val="-9"/>
          <w:sz w:val="28"/>
          <w:szCs w:val="28"/>
        </w:rPr>
        <w:t>, д.13-А.</w:t>
      </w:r>
    </w:p>
    <w:p w:rsidR="001A0142" w:rsidRPr="00DB7C9B" w:rsidRDefault="001A0142" w:rsidP="001A0142">
      <w:pPr>
        <w:pStyle w:val="msonormalbullet2gif"/>
        <w:spacing w:before="0" w:beforeAutospacing="0" w:after="0" w:afterAutospacing="0"/>
        <w:ind w:firstLine="709"/>
        <w:contextualSpacing/>
        <w:jc w:val="both"/>
        <w:rPr>
          <w:sz w:val="28"/>
          <w:szCs w:val="28"/>
        </w:rPr>
      </w:pPr>
      <w:r w:rsidRPr="00DB7C9B">
        <w:rPr>
          <w:sz w:val="28"/>
          <w:szCs w:val="28"/>
        </w:rPr>
        <w:t>Организационно-правовая форма – муниципальное  учреждение. </w:t>
      </w:r>
    </w:p>
    <w:p w:rsidR="001A0142" w:rsidRPr="00DB7C9B" w:rsidRDefault="001A0142" w:rsidP="001A0142">
      <w:pPr>
        <w:pStyle w:val="msonormalbullet2gif"/>
        <w:spacing w:before="0" w:beforeAutospacing="0" w:after="0" w:afterAutospacing="0"/>
        <w:ind w:firstLine="709"/>
        <w:contextualSpacing/>
        <w:jc w:val="both"/>
        <w:rPr>
          <w:spacing w:val="-9"/>
          <w:sz w:val="28"/>
          <w:szCs w:val="28"/>
        </w:rPr>
      </w:pPr>
      <w:r w:rsidRPr="00DB7C9B">
        <w:rPr>
          <w:sz w:val="28"/>
          <w:szCs w:val="28"/>
        </w:rPr>
        <w:t>Тип Управления</w:t>
      </w:r>
      <w:r w:rsidR="000B7004" w:rsidRPr="00DB7C9B">
        <w:rPr>
          <w:sz w:val="28"/>
          <w:szCs w:val="28"/>
        </w:rPr>
        <w:t xml:space="preserve"> </w:t>
      </w:r>
      <w:r w:rsidRPr="00DB7C9B">
        <w:rPr>
          <w:sz w:val="28"/>
          <w:szCs w:val="28"/>
        </w:rPr>
        <w:t xml:space="preserve">- </w:t>
      </w:r>
      <w:proofErr w:type="gramStart"/>
      <w:r w:rsidRPr="00DB7C9B">
        <w:rPr>
          <w:sz w:val="28"/>
          <w:szCs w:val="28"/>
        </w:rPr>
        <w:t>к</w:t>
      </w:r>
      <w:r w:rsidRPr="00DB7C9B">
        <w:rPr>
          <w:spacing w:val="-9"/>
          <w:sz w:val="28"/>
          <w:szCs w:val="28"/>
        </w:rPr>
        <w:t>азенное</w:t>
      </w:r>
      <w:proofErr w:type="gramEnd"/>
      <w:r w:rsidRPr="00DB7C9B">
        <w:rPr>
          <w:spacing w:val="-9"/>
          <w:sz w:val="28"/>
          <w:szCs w:val="28"/>
        </w:rPr>
        <w:t>.</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1.</w:t>
      </w:r>
      <w:r w:rsidR="001A0142" w:rsidRPr="00DB7C9B">
        <w:rPr>
          <w:sz w:val="28"/>
          <w:szCs w:val="28"/>
        </w:rPr>
        <w:t>4. Управлению подведомственны все муниципальные образовательные организации, зарегистрированные на территории Чебаркульского городского округа и реализующие основные образовательные программы дошкольного  образования, начального общего образования, основного общего образования, среднего общего образования и дополнительные общеобразовательные программы.</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1.</w:t>
      </w:r>
      <w:r w:rsidR="001A0142" w:rsidRPr="00DB7C9B">
        <w:rPr>
          <w:sz w:val="28"/>
          <w:szCs w:val="28"/>
        </w:rPr>
        <w:t xml:space="preserve">5. </w:t>
      </w:r>
      <w:proofErr w:type="gramStart"/>
      <w:r w:rsidR="001A0142" w:rsidRPr="00DB7C9B">
        <w:rPr>
          <w:sz w:val="28"/>
          <w:szCs w:val="28"/>
        </w:rPr>
        <w:t>Управление в своей деятельности руководствуется Конституцией Российской Федерации,</w:t>
      </w:r>
      <w:r w:rsidR="0083082B" w:rsidRPr="00DB7C9B">
        <w:rPr>
          <w:sz w:val="28"/>
          <w:szCs w:val="28"/>
        </w:rPr>
        <w:t xml:space="preserve"> Указами и распоряжениями  Президента Российской Федерации,</w:t>
      </w:r>
      <w:r w:rsidR="001A0142" w:rsidRPr="00DB7C9B">
        <w:rPr>
          <w:sz w:val="28"/>
          <w:szCs w:val="28"/>
        </w:rPr>
        <w:t xml:space="preserve"> </w:t>
      </w:r>
      <w:r w:rsidR="00AF269A">
        <w:rPr>
          <w:sz w:val="28"/>
          <w:szCs w:val="28"/>
        </w:rPr>
        <w:t>п</w:t>
      </w:r>
      <w:r w:rsidR="00F43399" w:rsidRPr="00DB7C9B">
        <w:rPr>
          <w:sz w:val="28"/>
          <w:szCs w:val="28"/>
        </w:rPr>
        <w:t xml:space="preserve">остановлениями и распоряжениями Правительства Российской </w:t>
      </w:r>
      <w:r w:rsidR="00AF269A">
        <w:rPr>
          <w:sz w:val="28"/>
          <w:szCs w:val="28"/>
        </w:rPr>
        <w:t>Федерации, п</w:t>
      </w:r>
      <w:r w:rsidR="00F43399" w:rsidRPr="00DB7C9B">
        <w:rPr>
          <w:sz w:val="28"/>
          <w:szCs w:val="28"/>
        </w:rPr>
        <w:t>остановлениями и приказами Министерства образован</w:t>
      </w:r>
      <w:r w:rsidR="00DB7C9B">
        <w:rPr>
          <w:sz w:val="28"/>
          <w:szCs w:val="28"/>
        </w:rPr>
        <w:t xml:space="preserve">ия и науки </w:t>
      </w:r>
      <w:r w:rsidR="00DB7C9B">
        <w:rPr>
          <w:sz w:val="28"/>
          <w:szCs w:val="28"/>
        </w:rPr>
        <w:lastRenderedPageBreak/>
        <w:t>Челябинской области,</w:t>
      </w:r>
      <w:r w:rsidR="00F43399" w:rsidRPr="00DB7C9B">
        <w:rPr>
          <w:sz w:val="28"/>
          <w:szCs w:val="28"/>
        </w:rPr>
        <w:t xml:space="preserve"> </w:t>
      </w:r>
      <w:r w:rsidR="001A0142" w:rsidRPr="00DB7C9B">
        <w:rPr>
          <w:sz w:val="28"/>
          <w:szCs w:val="28"/>
        </w:rPr>
        <w:t>Федеральным законом «Об общих принципах организации местного самоуправления в Российской Федерации», Федеральным законом «Об образовании в Российской Федерации», другими федеральными законами,  нормативными правовыми актами федеральных органов исполнительной</w:t>
      </w:r>
      <w:r w:rsidR="00AF269A">
        <w:rPr>
          <w:sz w:val="28"/>
          <w:szCs w:val="28"/>
        </w:rPr>
        <w:t xml:space="preserve"> власти, з</w:t>
      </w:r>
      <w:r w:rsidR="00F43399" w:rsidRPr="00DB7C9B">
        <w:rPr>
          <w:sz w:val="28"/>
          <w:szCs w:val="28"/>
        </w:rPr>
        <w:t>аконами  и нормативно</w:t>
      </w:r>
      <w:proofErr w:type="gramEnd"/>
      <w:r w:rsidR="00F43399" w:rsidRPr="00DB7C9B">
        <w:rPr>
          <w:sz w:val="28"/>
          <w:szCs w:val="28"/>
        </w:rPr>
        <w:t xml:space="preserve"> </w:t>
      </w:r>
      <w:r w:rsidR="001A0142" w:rsidRPr="00DB7C9B">
        <w:rPr>
          <w:sz w:val="28"/>
          <w:szCs w:val="28"/>
        </w:rPr>
        <w:t>правовыми актами Челябинской области,</w:t>
      </w:r>
      <w:r w:rsidR="00694AD3" w:rsidRPr="00DB7C9B">
        <w:rPr>
          <w:sz w:val="28"/>
          <w:szCs w:val="28"/>
        </w:rPr>
        <w:t xml:space="preserve"> </w:t>
      </w:r>
      <w:r w:rsidR="00F43399" w:rsidRPr="00DB7C9B">
        <w:rPr>
          <w:sz w:val="28"/>
          <w:szCs w:val="28"/>
        </w:rPr>
        <w:t xml:space="preserve">нормативно </w:t>
      </w:r>
      <w:r w:rsidR="001A0142" w:rsidRPr="00DB7C9B">
        <w:rPr>
          <w:sz w:val="28"/>
          <w:szCs w:val="28"/>
        </w:rPr>
        <w:t xml:space="preserve">правовыми актами </w:t>
      </w:r>
      <w:r w:rsidR="00F43399" w:rsidRPr="00DB7C9B">
        <w:rPr>
          <w:sz w:val="28"/>
          <w:szCs w:val="28"/>
        </w:rPr>
        <w:t>Администрации Чебаркульского городского округа</w:t>
      </w:r>
      <w:r w:rsidR="001A0142" w:rsidRPr="00DB7C9B">
        <w:rPr>
          <w:sz w:val="28"/>
          <w:szCs w:val="28"/>
        </w:rPr>
        <w:t>,</w:t>
      </w:r>
      <w:r w:rsidR="00AF269A">
        <w:rPr>
          <w:sz w:val="28"/>
          <w:szCs w:val="28"/>
        </w:rPr>
        <w:t xml:space="preserve"> р</w:t>
      </w:r>
      <w:r w:rsidR="00F43399" w:rsidRPr="00DB7C9B">
        <w:rPr>
          <w:sz w:val="28"/>
          <w:szCs w:val="28"/>
        </w:rPr>
        <w:t xml:space="preserve">ешениями Собрания депутатов Чебаркульского городского округа, другими нормативно правовыми актами, не противоречащими действующему законодательству Российской Федерации, </w:t>
      </w:r>
      <w:r w:rsidR="001A0142" w:rsidRPr="00DB7C9B">
        <w:rPr>
          <w:sz w:val="28"/>
          <w:szCs w:val="28"/>
        </w:rPr>
        <w:t>а также настоящим Уставом.</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1.</w:t>
      </w:r>
      <w:r w:rsidR="001A0142" w:rsidRPr="00DB7C9B">
        <w:rPr>
          <w:sz w:val="28"/>
          <w:szCs w:val="28"/>
        </w:rPr>
        <w:t>6. Управление действует в рамках единой системы управления образованием</w:t>
      </w:r>
      <w:r w:rsidR="00F43399" w:rsidRPr="00DB7C9B">
        <w:rPr>
          <w:sz w:val="28"/>
          <w:szCs w:val="28"/>
        </w:rPr>
        <w:t xml:space="preserve"> и молодежной политики</w:t>
      </w:r>
      <w:r w:rsidR="001A0142" w:rsidRPr="00DB7C9B">
        <w:rPr>
          <w:sz w:val="28"/>
          <w:szCs w:val="28"/>
        </w:rPr>
        <w:t>, добиваясь согласованной образовательной политики в муниципальных образовательных организациях, расположенных на территории Чебаркульского городского округа.</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1.</w:t>
      </w:r>
      <w:r w:rsidR="001A0142" w:rsidRPr="00DB7C9B">
        <w:rPr>
          <w:sz w:val="28"/>
          <w:szCs w:val="28"/>
        </w:rPr>
        <w:t>7. Управление имеет статус юридического лица, обладает всеми его правами, имеет в оперативном управлении обособленное имущество, может от своего имени приобретать, осуществлять имущественные и личные неимущественные права и  обязанности, выступать истцом и ответчиком в суде, осуществлять иные права в соответствии с действующим законодательством.</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1.</w:t>
      </w:r>
      <w:r w:rsidR="001A0142" w:rsidRPr="00DB7C9B">
        <w:rPr>
          <w:sz w:val="28"/>
          <w:szCs w:val="28"/>
        </w:rPr>
        <w:t xml:space="preserve">8. Управление имеет самостоятельный баланс, печать со своим наименованием, иные печати и штампы, бланки установленного образца со своим наименованием, открывает лицевые счета в </w:t>
      </w:r>
      <w:r w:rsidR="00BC7CB6" w:rsidRPr="00DB7C9B">
        <w:rPr>
          <w:sz w:val="28"/>
          <w:szCs w:val="28"/>
        </w:rPr>
        <w:t xml:space="preserve">Финансовом Управлении </w:t>
      </w:r>
      <w:r w:rsidR="00DB7C9B">
        <w:rPr>
          <w:sz w:val="28"/>
          <w:szCs w:val="28"/>
        </w:rPr>
        <w:t>а</w:t>
      </w:r>
      <w:r w:rsidR="00BC7CB6" w:rsidRPr="00DB7C9B">
        <w:rPr>
          <w:sz w:val="28"/>
          <w:szCs w:val="28"/>
        </w:rPr>
        <w:t>дминистрации Чебаркульского городского округа, в территориальном органе</w:t>
      </w:r>
      <w:r w:rsidR="001A0142" w:rsidRPr="00DB7C9B">
        <w:rPr>
          <w:sz w:val="28"/>
          <w:szCs w:val="28"/>
        </w:rPr>
        <w:t xml:space="preserve"> </w:t>
      </w:r>
      <w:r w:rsidR="00BC7CB6" w:rsidRPr="00DB7C9B">
        <w:rPr>
          <w:sz w:val="28"/>
          <w:szCs w:val="28"/>
        </w:rPr>
        <w:t>Федерального казначейства</w:t>
      </w:r>
      <w:r w:rsidR="001A0142" w:rsidRPr="00DB7C9B">
        <w:rPr>
          <w:sz w:val="28"/>
          <w:szCs w:val="28"/>
        </w:rPr>
        <w:t xml:space="preserve"> в соответствии с законодательством Российской Федерации.</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1.</w:t>
      </w:r>
      <w:r w:rsidR="001A0142" w:rsidRPr="00DB7C9B">
        <w:rPr>
          <w:sz w:val="28"/>
          <w:szCs w:val="28"/>
        </w:rPr>
        <w:t>9. На Управление распространяются требования бюджетного законодательства, установленные применительно к казенному учреждению.</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1.</w:t>
      </w:r>
      <w:r w:rsidR="001A0142" w:rsidRPr="00DB7C9B">
        <w:rPr>
          <w:sz w:val="28"/>
          <w:szCs w:val="28"/>
        </w:rPr>
        <w:t xml:space="preserve">10. Финансовое обеспечение деятельности Управления осуществляется за счет средств бюджета Чебаркульского городского округа на основании </w:t>
      </w:r>
      <w:r w:rsidR="00392276" w:rsidRPr="00DB7C9B">
        <w:rPr>
          <w:sz w:val="28"/>
          <w:szCs w:val="28"/>
        </w:rPr>
        <w:t>плана финансово-хозяйственной деятельности</w:t>
      </w:r>
      <w:r w:rsidR="001A0142" w:rsidRPr="00DB7C9B">
        <w:rPr>
          <w:sz w:val="28"/>
          <w:szCs w:val="28"/>
        </w:rPr>
        <w:t>.</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1.</w:t>
      </w:r>
      <w:r w:rsidR="001A0142" w:rsidRPr="00DB7C9B">
        <w:rPr>
          <w:sz w:val="28"/>
          <w:szCs w:val="28"/>
        </w:rPr>
        <w:t>11. Управление является главным распорядителем бюджетных средств по отношению к подведомственным муниципальным образовательным организациям, находящимся на территории Чебаркульского городског</w:t>
      </w:r>
      <w:r w:rsidR="002A297F" w:rsidRPr="00DB7C9B">
        <w:rPr>
          <w:sz w:val="28"/>
          <w:szCs w:val="28"/>
        </w:rPr>
        <w:t>о округа</w:t>
      </w:r>
      <w:r w:rsidR="00DB7C9B">
        <w:rPr>
          <w:sz w:val="28"/>
          <w:szCs w:val="28"/>
        </w:rPr>
        <w:t xml:space="preserve">. </w:t>
      </w:r>
      <w:r w:rsidR="001A0142" w:rsidRPr="00DB7C9B">
        <w:rPr>
          <w:sz w:val="28"/>
          <w:szCs w:val="28"/>
        </w:rPr>
        <w:t xml:space="preserve">Формирует и утверждает планы финансово-хозяйственной </w:t>
      </w:r>
      <w:r w:rsidR="00CC011B" w:rsidRPr="00DB7C9B">
        <w:rPr>
          <w:sz w:val="28"/>
          <w:szCs w:val="28"/>
        </w:rPr>
        <w:t xml:space="preserve">деятельности, и муниципальные задания </w:t>
      </w:r>
      <w:r w:rsidR="001A0142" w:rsidRPr="00DB7C9B">
        <w:rPr>
          <w:sz w:val="28"/>
          <w:szCs w:val="28"/>
        </w:rPr>
        <w:t xml:space="preserve"> в уста</w:t>
      </w:r>
      <w:r w:rsidR="00DB7C9B">
        <w:rPr>
          <w:sz w:val="28"/>
          <w:szCs w:val="28"/>
        </w:rPr>
        <w:t xml:space="preserve">новленном порядке осуществляет </w:t>
      </w:r>
      <w:r w:rsidR="001A0142" w:rsidRPr="00DB7C9B">
        <w:rPr>
          <w:sz w:val="28"/>
          <w:szCs w:val="28"/>
        </w:rPr>
        <w:t xml:space="preserve">финансовое обеспечение выполнения муниципальными бюджетными образовательными организациями муниципальных заданий, финансовое обеспечение деятельности муниципальных бюджетных образовательных организаций, осуществляет контроль их деятельности и иные полномочия главного распорядителя бюджетных средств, установленные действующим законодательством, правовыми актами </w:t>
      </w:r>
      <w:r w:rsidR="00CC011B" w:rsidRPr="00DB7C9B">
        <w:rPr>
          <w:sz w:val="28"/>
          <w:szCs w:val="28"/>
        </w:rPr>
        <w:t>Чебаркульского городского округа</w:t>
      </w:r>
      <w:r w:rsidR="001A0142" w:rsidRPr="00DB7C9B">
        <w:rPr>
          <w:sz w:val="28"/>
          <w:szCs w:val="28"/>
        </w:rPr>
        <w:t>.</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1.</w:t>
      </w:r>
      <w:r w:rsidR="001A0142" w:rsidRPr="00DB7C9B">
        <w:rPr>
          <w:sz w:val="28"/>
          <w:szCs w:val="28"/>
        </w:rPr>
        <w:t xml:space="preserve">12. Управление по своим обязательствам </w:t>
      </w:r>
      <w:r w:rsidR="00AF269A" w:rsidRPr="00DB7C9B">
        <w:rPr>
          <w:sz w:val="28"/>
          <w:szCs w:val="28"/>
        </w:rPr>
        <w:t xml:space="preserve">отвечает денежными средствами, </w:t>
      </w:r>
      <w:r w:rsidR="001A0142" w:rsidRPr="00DB7C9B">
        <w:rPr>
          <w:sz w:val="28"/>
          <w:szCs w:val="28"/>
        </w:rPr>
        <w:t xml:space="preserve">находящимися в его распоряжении. При недостаточности </w:t>
      </w:r>
      <w:r w:rsidR="001A0142" w:rsidRPr="00DB7C9B">
        <w:rPr>
          <w:sz w:val="28"/>
          <w:szCs w:val="28"/>
        </w:rPr>
        <w:lastRenderedPageBreak/>
        <w:t>денежных средств субсидиарную ответственность по обязательствам Управления несет Учредитель.</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1.</w:t>
      </w:r>
      <w:r w:rsidR="001A0142" w:rsidRPr="00DB7C9B">
        <w:rPr>
          <w:sz w:val="28"/>
          <w:szCs w:val="28"/>
        </w:rPr>
        <w:t xml:space="preserve">13. Управление осуществляет свою деятельность во взаимодействии с другими структурными подразделениями </w:t>
      </w:r>
      <w:r w:rsidR="002A297F" w:rsidRPr="00DB7C9B">
        <w:rPr>
          <w:sz w:val="28"/>
          <w:szCs w:val="28"/>
        </w:rPr>
        <w:t>А</w:t>
      </w:r>
      <w:r w:rsidR="001A0142" w:rsidRPr="00DB7C9B">
        <w:rPr>
          <w:sz w:val="28"/>
          <w:szCs w:val="28"/>
        </w:rPr>
        <w:t>дминистрации Ч</w:t>
      </w:r>
      <w:r w:rsidR="002A297F" w:rsidRPr="00DB7C9B">
        <w:rPr>
          <w:sz w:val="28"/>
          <w:szCs w:val="28"/>
        </w:rPr>
        <w:t>ебаркульского городского округа</w:t>
      </w:r>
      <w:r w:rsidR="001A0142" w:rsidRPr="00DB7C9B">
        <w:rPr>
          <w:sz w:val="28"/>
          <w:szCs w:val="28"/>
        </w:rPr>
        <w:t>, Собранием депутатов Ч</w:t>
      </w:r>
      <w:r w:rsidR="002A297F" w:rsidRPr="00DB7C9B">
        <w:rPr>
          <w:sz w:val="28"/>
          <w:szCs w:val="28"/>
        </w:rPr>
        <w:t>ебаркульского городского округа,</w:t>
      </w:r>
      <w:r w:rsidR="001A0142" w:rsidRPr="00DB7C9B">
        <w:rPr>
          <w:sz w:val="28"/>
          <w:szCs w:val="28"/>
        </w:rPr>
        <w:t xml:space="preserve"> Контрольно – счетным комитетом, федеральными органами исполнительной власти, органами государственной власти Челябинской области, юридическими и физическими лицами.</w:t>
      </w:r>
    </w:p>
    <w:p w:rsidR="001A0142" w:rsidRPr="00DB7C9B" w:rsidRDefault="001A0142" w:rsidP="001A0142">
      <w:pPr>
        <w:pStyle w:val="a5"/>
        <w:shd w:val="clear" w:color="auto" w:fill="FFFFFF"/>
        <w:spacing w:before="0" w:beforeAutospacing="0" w:after="0" w:afterAutospacing="0"/>
        <w:jc w:val="both"/>
        <w:rPr>
          <w:sz w:val="28"/>
          <w:szCs w:val="28"/>
        </w:rPr>
      </w:pPr>
    </w:p>
    <w:p w:rsidR="001A0142" w:rsidRPr="00DB7C9B" w:rsidRDefault="001A0142" w:rsidP="001A0142">
      <w:pPr>
        <w:pStyle w:val="a5"/>
        <w:shd w:val="clear" w:color="auto" w:fill="FFFFFF"/>
        <w:spacing w:before="0" w:beforeAutospacing="0" w:after="0" w:afterAutospacing="0"/>
        <w:jc w:val="center"/>
        <w:rPr>
          <w:rStyle w:val="a6"/>
          <w:b w:val="0"/>
          <w:sz w:val="28"/>
          <w:szCs w:val="28"/>
        </w:rPr>
      </w:pPr>
      <w:r w:rsidRPr="00DB7C9B">
        <w:rPr>
          <w:rStyle w:val="a6"/>
          <w:b w:val="0"/>
          <w:sz w:val="28"/>
          <w:szCs w:val="28"/>
        </w:rPr>
        <w:t>2. Предмет, цели и задачи деятельности Управления</w:t>
      </w:r>
    </w:p>
    <w:p w:rsidR="001A0142" w:rsidRPr="00DB7C9B" w:rsidRDefault="001A0142" w:rsidP="001A0142">
      <w:pPr>
        <w:pStyle w:val="a5"/>
        <w:shd w:val="clear" w:color="auto" w:fill="FFFFFF"/>
        <w:spacing w:before="0" w:beforeAutospacing="0" w:after="0" w:afterAutospacing="0"/>
        <w:jc w:val="center"/>
        <w:rPr>
          <w:sz w:val="28"/>
          <w:szCs w:val="28"/>
        </w:rPr>
      </w:pPr>
    </w:p>
    <w:p w:rsidR="001A0142" w:rsidRPr="00DB7C9B" w:rsidRDefault="001A0142" w:rsidP="001A0142">
      <w:pPr>
        <w:pStyle w:val="a5"/>
        <w:shd w:val="clear" w:color="auto" w:fill="FFFFFF"/>
        <w:spacing w:before="0" w:beforeAutospacing="0" w:after="0" w:afterAutospacing="0"/>
        <w:jc w:val="both"/>
        <w:rPr>
          <w:sz w:val="28"/>
          <w:szCs w:val="28"/>
        </w:rPr>
      </w:pPr>
      <w:r w:rsidRPr="00DB7C9B">
        <w:rPr>
          <w:sz w:val="28"/>
          <w:szCs w:val="28"/>
        </w:rPr>
        <w:tab/>
      </w:r>
      <w:r w:rsidR="001A10BC" w:rsidRPr="00DB7C9B">
        <w:rPr>
          <w:sz w:val="28"/>
          <w:szCs w:val="28"/>
        </w:rPr>
        <w:t>2.1</w:t>
      </w:r>
      <w:r w:rsidRPr="00DB7C9B">
        <w:rPr>
          <w:sz w:val="28"/>
          <w:szCs w:val="28"/>
        </w:rPr>
        <w:t>. Предметом деятельности Управления является обеспе</w:t>
      </w:r>
      <w:r w:rsidR="002A297F" w:rsidRPr="00DB7C9B">
        <w:rPr>
          <w:sz w:val="28"/>
          <w:szCs w:val="28"/>
        </w:rPr>
        <w:t>чение осуществления полномочий А</w:t>
      </w:r>
      <w:r w:rsidRPr="00DB7C9B">
        <w:rPr>
          <w:sz w:val="28"/>
          <w:szCs w:val="28"/>
        </w:rPr>
        <w:t>дминистрации Ч</w:t>
      </w:r>
      <w:r w:rsidR="002A297F" w:rsidRPr="00DB7C9B">
        <w:rPr>
          <w:sz w:val="28"/>
          <w:szCs w:val="28"/>
        </w:rPr>
        <w:t>ебаркульского городского округа</w:t>
      </w:r>
      <w:r w:rsidRPr="00DB7C9B">
        <w:rPr>
          <w:sz w:val="28"/>
          <w:szCs w:val="28"/>
        </w:rPr>
        <w:t xml:space="preserve"> в сфере образования на территории </w:t>
      </w:r>
      <w:r w:rsidR="002A297F" w:rsidRPr="00DB7C9B">
        <w:rPr>
          <w:sz w:val="28"/>
          <w:szCs w:val="28"/>
        </w:rPr>
        <w:t xml:space="preserve">Чебаркульского </w:t>
      </w:r>
      <w:r w:rsidRPr="00DB7C9B">
        <w:rPr>
          <w:sz w:val="28"/>
          <w:szCs w:val="28"/>
        </w:rPr>
        <w:t>городского округа.</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2.2</w:t>
      </w:r>
      <w:r w:rsidR="001A0142" w:rsidRPr="00DB7C9B">
        <w:rPr>
          <w:sz w:val="28"/>
          <w:szCs w:val="28"/>
        </w:rPr>
        <w:t>. Целями деятельности Управления являются:</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1) управление системой образования на территории Ч</w:t>
      </w:r>
      <w:r w:rsidR="002A297F" w:rsidRPr="00DB7C9B">
        <w:rPr>
          <w:sz w:val="28"/>
          <w:szCs w:val="28"/>
        </w:rPr>
        <w:t>ебаркульского городского округа</w:t>
      </w:r>
      <w:r w:rsidRPr="00DB7C9B">
        <w:rPr>
          <w:sz w:val="28"/>
          <w:szCs w:val="28"/>
        </w:rPr>
        <w:t xml:space="preserve"> в рамках полномочий органов местного самоуправления;</w:t>
      </w:r>
    </w:p>
    <w:p w:rsidR="001A0142" w:rsidRPr="00DB7C9B" w:rsidRDefault="001A0142" w:rsidP="001A0142">
      <w:pPr>
        <w:pStyle w:val="a5"/>
        <w:shd w:val="clear" w:color="auto" w:fill="FFFFFF"/>
        <w:spacing w:before="0" w:beforeAutospacing="0" w:after="0" w:afterAutospacing="0"/>
        <w:jc w:val="both"/>
        <w:rPr>
          <w:sz w:val="28"/>
          <w:szCs w:val="28"/>
        </w:rPr>
      </w:pPr>
      <w:r w:rsidRPr="00DB7C9B">
        <w:rPr>
          <w:sz w:val="28"/>
          <w:szCs w:val="28"/>
        </w:rPr>
        <w:tab/>
        <w:t>2) реализация г</w:t>
      </w:r>
      <w:r w:rsidR="002A297F" w:rsidRPr="00DB7C9B">
        <w:rPr>
          <w:sz w:val="28"/>
          <w:szCs w:val="28"/>
        </w:rPr>
        <w:t xml:space="preserve">осударственной политики в сфере </w:t>
      </w:r>
      <w:r w:rsidRPr="00DB7C9B">
        <w:rPr>
          <w:sz w:val="28"/>
          <w:szCs w:val="28"/>
        </w:rPr>
        <w:t>общего и дополнительного образования в рамках своей компетенции;</w:t>
      </w:r>
    </w:p>
    <w:p w:rsidR="001A0142" w:rsidRPr="00DB7C9B" w:rsidRDefault="001A0142" w:rsidP="001A0142">
      <w:pPr>
        <w:pStyle w:val="a5"/>
        <w:shd w:val="clear" w:color="auto" w:fill="FFFFFF"/>
        <w:spacing w:before="0" w:beforeAutospacing="0" w:after="0" w:afterAutospacing="0"/>
        <w:jc w:val="both"/>
        <w:rPr>
          <w:sz w:val="28"/>
          <w:szCs w:val="28"/>
        </w:rPr>
      </w:pPr>
      <w:r w:rsidRPr="00DB7C9B">
        <w:rPr>
          <w:sz w:val="28"/>
          <w:szCs w:val="28"/>
        </w:rPr>
        <w:tab/>
        <w:t>3) разработка основных направлений развития системы образования в Ч</w:t>
      </w:r>
      <w:r w:rsidR="002A297F" w:rsidRPr="00DB7C9B">
        <w:rPr>
          <w:sz w:val="28"/>
          <w:szCs w:val="28"/>
        </w:rPr>
        <w:t xml:space="preserve">ебаркульском городском округе </w:t>
      </w:r>
      <w:r w:rsidRPr="00DB7C9B">
        <w:rPr>
          <w:sz w:val="28"/>
          <w:szCs w:val="28"/>
        </w:rPr>
        <w:t>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с учетом образовательных потребностей и наличия ресурсов;</w:t>
      </w:r>
    </w:p>
    <w:p w:rsidR="001A0142" w:rsidRPr="00DB7C9B" w:rsidRDefault="002A297F" w:rsidP="001A0142">
      <w:pPr>
        <w:pStyle w:val="a5"/>
        <w:shd w:val="clear" w:color="auto" w:fill="FFFFFF"/>
        <w:spacing w:before="0" w:beforeAutospacing="0" w:after="0" w:afterAutospacing="0"/>
        <w:ind w:firstLine="708"/>
        <w:jc w:val="both"/>
        <w:rPr>
          <w:sz w:val="28"/>
          <w:szCs w:val="28"/>
        </w:rPr>
      </w:pPr>
      <w:r w:rsidRPr="00DB7C9B">
        <w:rPr>
          <w:sz w:val="28"/>
          <w:szCs w:val="28"/>
        </w:rPr>
        <w:t>4</w:t>
      </w:r>
      <w:r w:rsidR="001A0142" w:rsidRPr="00DB7C9B">
        <w:rPr>
          <w:sz w:val="28"/>
          <w:szCs w:val="28"/>
        </w:rPr>
        <w:t xml:space="preserve">) обеспечение в пределах своих полномочий целостности, системности и преемственности уровней и </w:t>
      </w:r>
      <w:r w:rsidRPr="00DB7C9B">
        <w:rPr>
          <w:sz w:val="28"/>
          <w:szCs w:val="28"/>
        </w:rPr>
        <w:t>подвидов</w:t>
      </w:r>
      <w:r w:rsidR="001A0142" w:rsidRPr="00DB7C9B">
        <w:rPr>
          <w:sz w:val="28"/>
          <w:szCs w:val="28"/>
        </w:rPr>
        <w:t xml:space="preserve"> образования, дифференциации и вариативности образов</w:t>
      </w:r>
      <w:r w:rsidR="00D81F60" w:rsidRPr="00DB7C9B">
        <w:rPr>
          <w:sz w:val="28"/>
          <w:szCs w:val="28"/>
        </w:rPr>
        <w:t>ательных организаций и программ;</w:t>
      </w:r>
    </w:p>
    <w:p w:rsidR="00D81F60" w:rsidRPr="00DB7C9B" w:rsidRDefault="002A297F" w:rsidP="001A0142">
      <w:pPr>
        <w:pStyle w:val="a5"/>
        <w:shd w:val="clear" w:color="auto" w:fill="FFFFFF"/>
        <w:spacing w:before="0" w:beforeAutospacing="0" w:after="0" w:afterAutospacing="0"/>
        <w:ind w:firstLine="708"/>
        <w:jc w:val="both"/>
        <w:rPr>
          <w:sz w:val="28"/>
          <w:szCs w:val="28"/>
        </w:rPr>
      </w:pPr>
      <w:r w:rsidRPr="00DB7C9B">
        <w:rPr>
          <w:sz w:val="28"/>
          <w:szCs w:val="28"/>
        </w:rPr>
        <w:t>5</w:t>
      </w:r>
      <w:r w:rsidR="00D81F60" w:rsidRPr="00DB7C9B">
        <w:rPr>
          <w:sz w:val="28"/>
          <w:szCs w:val="28"/>
        </w:rPr>
        <w:t>) осуществление единой государственной политики в сфере образования и молодежной</w:t>
      </w:r>
      <w:r w:rsidR="00547BE8" w:rsidRPr="00DB7C9B">
        <w:rPr>
          <w:sz w:val="28"/>
          <w:szCs w:val="28"/>
        </w:rPr>
        <w:t xml:space="preserve"> политики с учетом региональных, социально-</w:t>
      </w:r>
      <w:r w:rsidR="00363B67" w:rsidRPr="00DB7C9B">
        <w:rPr>
          <w:sz w:val="28"/>
          <w:szCs w:val="28"/>
        </w:rPr>
        <w:t>экономических, демографических, национальных, экологических, культурных и других особенностей.</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2.3</w:t>
      </w:r>
      <w:r w:rsidR="001A0142" w:rsidRPr="00DB7C9B">
        <w:rPr>
          <w:sz w:val="28"/>
          <w:szCs w:val="28"/>
        </w:rPr>
        <w:t>. Задачами Управления являются:</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DB7C9B">
        <w:rPr>
          <w:rStyle w:val="a6"/>
          <w:b w:val="0"/>
          <w:sz w:val="28"/>
          <w:szCs w:val="28"/>
        </w:rPr>
        <w:t>);</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A0142" w:rsidRPr="00DB7C9B" w:rsidRDefault="001A0142" w:rsidP="002A297F">
      <w:pPr>
        <w:pStyle w:val="a5"/>
        <w:shd w:val="clear" w:color="auto" w:fill="FFFFFF"/>
        <w:spacing w:before="0" w:beforeAutospacing="0" w:after="0" w:afterAutospacing="0"/>
        <w:ind w:firstLine="540"/>
        <w:jc w:val="both"/>
        <w:rPr>
          <w:sz w:val="28"/>
          <w:szCs w:val="28"/>
        </w:rPr>
      </w:pPr>
      <w:r w:rsidRPr="00DB7C9B">
        <w:rPr>
          <w:sz w:val="28"/>
          <w:szCs w:val="28"/>
        </w:rP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1A0142" w:rsidRPr="00DB7C9B" w:rsidRDefault="001A0142" w:rsidP="001A0142">
      <w:pPr>
        <w:autoSpaceDE w:val="0"/>
        <w:autoSpaceDN w:val="0"/>
        <w:adjustRightInd w:val="0"/>
        <w:ind w:firstLine="540"/>
        <w:jc w:val="both"/>
        <w:rPr>
          <w:sz w:val="28"/>
          <w:szCs w:val="28"/>
        </w:rPr>
      </w:pPr>
      <w:r w:rsidRPr="00DB7C9B">
        <w:rPr>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w:t>
      </w:r>
      <w:r w:rsidR="00BE1667" w:rsidRPr="00DB7C9B">
        <w:rPr>
          <w:sz w:val="28"/>
          <w:szCs w:val="28"/>
        </w:rPr>
        <w:t xml:space="preserve"> районов  муниципальных </w:t>
      </w:r>
      <w:r w:rsidRPr="00DB7C9B">
        <w:rPr>
          <w:sz w:val="28"/>
          <w:szCs w:val="28"/>
        </w:rPr>
        <w:t>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 xml:space="preserve">6) осуществление учета детей, подлежащих </w:t>
      </w:r>
      <w:proofErr w:type="gramStart"/>
      <w:r w:rsidRPr="00DB7C9B">
        <w:rPr>
          <w:sz w:val="28"/>
          <w:szCs w:val="28"/>
        </w:rPr>
        <w:t>обучению по</w:t>
      </w:r>
      <w:proofErr w:type="gramEnd"/>
      <w:r w:rsidRPr="00DB7C9B">
        <w:rPr>
          <w:sz w:val="28"/>
          <w:szCs w:val="28"/>
        </w:rPr>
        <w:t xml:space="preserve"> общеобразовательным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r w:rsidR="00796D9A" w:rsidRPr="00DB7C9B">
        <w:rPr>
          <w:sz w:val="28"/>
          <w:szCs w:val="28"/>
        </w:rPr>
        <w:t>Чебаркульского городского округа</w:t>
      </w:r>
      <w:r w:rsidRPr="00DB7C9B">
        <w:rPr>
          <w:sz w:val="28"/>
          <w:szCs w:val="28"/>
        </w:rPr>
        <w:t>;</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7) обеспечение эффективного функционирования и развития системы образования на подведомственной территории, участие в пределах полномочий в разработке и реализации программ в сфере образования;</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8) взаимодействие с государственными и негосударственными учреждениями общего и профессионального образования в целях организации системного обучения молодежи на основе преемственности, непрерывности, доступности и личной ориентации обучающихся с учетом образовательных запросов населения;</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9) обеспечение целевого и эффективного использован</w:t>
      </w:r>
      <w:r w:rsidR="004111A3" w:rsidRPr="00DB7C9B">
        <w:rPr>
          <w:sz w:val="28"/>
          <w:szCs w:val="28"/>
        </w:rPr>
        <w:t>ия выделенных бюджетных средств;</w:t>
      </w:r>
    </w:p>
    <w:p w:rsidR="004111A3" w:rsidRPr="00DB7C9B" w:rsidRDefault="004111A3" w:rsidP="001A0142">
      <w:pPr>
        <w:pStyle w:val="a5"/>
        <w:shd w:val="clear" w:color="auto" w:fill="FFFFFF"/>
        <w:spacing w:before="0" w:beforeAutospacing="0" w:after="0" w:afterAutospacing="0"/>
        <w:ind w:firstLine="708"/>
        <w:jc w:val="both"/>
        <w:rPr>
          <w:sz w:val="28"/>
          <w:szCs w:val="28"/>
        </w:rPr>
      </w:pPr>
      <w:r w:rsidRPr="00DB7C9B">
        <w:rPr>
          <w:sz w:val="28"/>
          <w:szCs w:val="28"/>
        </w:rPr>
        <w:t>10) организация отдыха детей в каникулярное время;</w:t>
      </w:r>
    </w:p>
    <w:p w:rsidR="004111A3" w:rsidRPr="00DB7C9B" w:rsidRDefault="004111A3" w:rsidP="001A0142">
      <w:pPr>
        <w:pStyle w:val="a5"/>
        <w:shd w:val="clear" w:color="auto" w:fill="FFFFFF"/>
        <w:spacing w:before="0" w:beforeAutospacing="0" w:after="0" w:afterAutospacing="0"/>
        <w:ind w:firstLine="708"/>
        <w:jc w:val="both"/>
        <w:rPr>
          <w:sz w:val="28"/>
          <w:szCs w:val="28"/>
        </w:rPr>
      </w:pPr>
      <w:r w:rsidRPr="00DB7C9B">
        <w:rPr>
          <w:sz w:val="28"/>
          <w:szCs w:val="28"/>
        </w:rPr>
        <w:t>11) организация трудоустройства детей в каникулярное время;</w:t>
      </w:r>
    </w:p>
    <w:p w:rsidR="004111A3" w:rsidRPr="00DB7C9B" w:rsidRDefault="004111A3" w:rsidP="001A0142">
      <w:pPr>
        <w:pStyle w:val="a5"/>
        <w:shd w:val="clear" w:color="auto" w:fill="FFFFFF"/>
        <w:spacing w:before="0" w:beforeAutospacing="0" w:after="0" w:afterAutospacing="0"/>
        <w:ind w:firstLine="708"/>
        <w:jc w:val="both"/>
        <w:rPr>
          <w:sz w:val="28"/>
          <w:szCs w:val="28"/>
        </w:rPr>
      </w:pPr>
      <w:r w:rsidRPr="00DB7C9B">
        <w:rPr>
          <w:sz w:val="28"/>
          <w:szCs w:val="28"/>
        </w:rPr>
        <w:t>12) организация и осуществление мероприятий по работе с детьми и молодежью;</w:t>
      </w:r>
    </w:p>
    <w:p w:rsidR="004111A3" w:rsidRPr="00DB7C9B" w:rsidRDefault="004111A3" w:rsidP="001A0142">
      <w:pPr>
        <w:pStyle w:val="a5"/>
        <w:shd w:val="clear" w:color="auto" w:fill="FFFFFF"/>
        <w:spacing w:before="0" w:beforeAutospacing="0" w:after="0" w:afterAutospacing="0"/>
        <w:ind w:firstLine="708"/>
        <w:jc w:val="both"/>
        <w:rPr>
          <w:sz w:val="28"/>
          <w:szCs w:val="28"/>
        </w:rPr>
      </w:pPr>
      <w:r w:rsidRPr="00DB7C9B">
        <w:rPr>
          <w:sz w:val="28"/>
          <w:szCs w:val="28"/>
        </w:rPr>
        <w:t xml:space="preserve">13) </w:t>
      </w:r>
      <w:r w:rsidR="00C04ACF" w:rsidRPr="00DB7C9B">
        <w:rPr>
          <w:sz w:val="28"/>
          <w:szCs w:val="28"/>
        </w:rPr>
        <w:t>обеспечение прав детей и молодежи в сф</w:t>
      </w:r>
      <w:r w:rsidR="00595AAA" w:rsidRPr="00DB7C9B">
        <w:rPr>
          <w:sz w:val="28"/>
          <w:szCs w:val="28"/>
        </w:rPr>
        <w:t>ере занятости и трудоустройства.</w:t>
      </w:r>
    </w:p>
    <w:p w:rsidR="001A0142" w:rsidRPr="00DB7C9B" w:rsidRDefault="001A0142" w:rsidP="001A0142">
      <w:pPr>
        <w:pStyle w:val="a5"/>
        <w:shd w:val="clear" w:color="auto" w:fill="FFFFFF"/>
        <w:spacing w:before="0" w:beforeAutospacing="0" w:after="0" w:afterAutospacing="0"/>
        <w:jc w:val="both"/>
        <w:rPr>
          <w:sz w:val="28"/>
          <w:szCs w:val="28"/>
        </w:rPr>
      </w:pPr>
      <w:r w:rsidRPr="00DB7C9B">
        <w:rPr>
          <w:sz w:val="28"/>
          <w:szCs w:val="28"/>
        </w:rPr>
        <w:t> </w:t>
      </w:r>
    </w:p>
    <w:p w:rsidR="001A0142" w:rsidRPr="00DB7C9B" w:rsidRDefault="001A0142" w:rsidP="001A0142">
      <w:pPr>
        <w:pStyle w:val="a5"/>
        <w:shd w:val="clear" w:color="auto" w:fill="FFFFFF"/>
        <w:spacing w:before="0" w:beforeAutospacing="0" w:after="0" w:afterAutospacing="0"/>
        <w:jc w:val="center"/>
        <w:rPr>
          <w:sz w:val="28"/>
          <w:szCs w:val="28"/>
        </w:rPr>
      </w:pPr>
      <w:r w:rsidRPr="00DB7C9B">
        <w:rPr>
          <w:rStyle w:val="a6"/>
          <w:b w:val="0"/>
          <w:sz w:val="28"/>
          <w:szCs w:val="28"/>
        </w:rPr>
        <w:t>3. Функции Управления</w:t>
      </w:r>
      <w:r w:rsidRPr="00DB7C9B">
        <w:rPr>
          <w:sz w:val="28"/>
          <w:szCs w:val="28"/>
        </w:rPr>
        <w:t> </w:t>
      </w:r>
    </w:p>
    <w:p w:rsidR="001A0142" w:rsidRPr="00DB7C9B" w:rsidRDefault="001A0142" w:rsidP="001A0142">
      <w:pPr>
        <w:pStyle w:val="a5"/>
        <w:shd w:val="clear" w:color="auto" w:fill="FFFFFF"/>
        <w:spacing w:before="0" w:beforeAutospacing="0" w:after="0" w:afterAutospacing="0"/>
        <w:jc w:val="center"/>
        <w:rPr>
          <w:sz w:val="28"/>
          <w:szCs w:val="28"/>
        </w:rPr>
      </w:pP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3.1</w:t>
      </w:r>
      <w:r w:rsidR="001A0142" w:rsidRPr="00DB7C9B">
        <w:rPr>
          <w:sz w:val="28"/>
          <w:szCs w:val="28"/>
        </w:rPr>
        <w:t>. Управление в соответствии с основными задачами выполняет следующие функции:</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1) осуществляет общее руководство подведомственными образовательными организациями в соответствии со своей компетенцией;</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 xml:space="preserve">2) участвует в разработке муниципальных программ по предмету своей деятельности, направляет средства, выделенные из Федерального бюджета, областного бюджета, а так же местного бюджета  на их реализацию; </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3) совместно с органами исполнительной власти Челябинской области, в пределах своей компетенции, участвует в разработке и реализации государственных программ развития образования в Челябинской области;</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lastRenderedPageBreak/>
        <w:t>4) обеспечивает реализацию подведомственными образовательными организациями муниципальных и ведомственных программ в сфере образования;</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5) разрабатывает проекты муниципальных правовых актов в сфере образования;</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6) участвует в составлении проекта бюджета Ч</w:t>
      </w:r>
      <w:r w:rsidR="002A297F" w:rsidRPr="00DB7C9B">
        <w:rPr>
          <w:sz w:val="28"/>
          <w:szCs w:val="28"/>
        </w:rPr>
        <w:t>ебаркульского городского округа</w:t>
      </w:r>
      <w:r w:rsidRPr="00DB7C9B">
        <w:rPr>
          <w:sz w:val="28"/>
          <w:szCs w:val="28"/>
        </w:rPr>
        <w:t>, участвует в определении местных нормативов финансирования системы образования в целом и отдельных ее элементов в расчете на одного обучающегося по каждому типу образовательной организации; вносит предложения по совершенствованию учебно-методической и материально-технической базы подведомственных муниципальных образовательных организаций;</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7) осуществляет в установленном порядке сбор, обработку, анализ и представление информации и отчетности в сфере образования, обеспечивает ее достоверность;</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8) организует мониторинг муниципальной системы образования, готовит информационно-аналитические материалы о состоянии и развитии системы образования;</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9) прогнозирует развитие системы образования на территории Ч</w:t>
      </w:r>
      <w:r w:rsidR="002A297F" w:rsidRPr="00DB7C9B">
        <w:rPr>
          <w:sz w:val="28"/>
          <w:szCs w:val="28"/>
        </w:rPr>
        <w:t>ебаркульского городского округа</w:t>
      </w:r>
      <w:r w:rsidRPr="00DB7C9B">
        <w:rPr>
          <w:sz w:val="28"/>
          <w:szCs w:val="28"/>
        </w:rPr>
        <w:t>, планирует развитие и (или) изменение сети муниципальных образовательных организаций и образовательных услуг, оказываемых муниципальными образовательными организациями;</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10) принимает участие в работе Комиссии по оценке последствий реорганизации или ликвидации муниципальной образовательной организации;</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11</w:t>
      </w:r>
      <w:r w:rsidR="001A0142" w:rsidRPr="00DB7C9B">
        <w:rPr>
          <w:sz w:val="28"/>
          <w:szCs w:val="28"/>
        </w:rPr>
        <w:t>)</w:t>
      </w:r>
      <w:r w:rsidR="00DB7C9B">
        <w:rPr>
          <w:sz w:val="28"/>
          <w:szCs w:val="28"/>
        </w:rPr>
        <w:t xml:space="preserve"> взаимодействует </w:t>
      </w:r>
      <w:r w:rsidR="001A0142" w:rsidRPr="00DB7C9B">
        <w:rPr>
          <w:sz w:val="28"/>
          <w:szCs w:val="28"/>
        </w:rPr>
        <w:t>с профсоюзными организациями в сфере образования;</w:t>
      </w:r>
    </w:p>
    <w:p w:rsidR="001A0142" w:rsidRPr="00DB7C9B" w:rsidRDefault="00482751" w:rsidP="0040693A">
      <w:pPr>
        <w:pStyle w:val="a5"/>
        <w:shd w:val="clear" w:color="auto" w:fill="FFFFFF"/>
        <w:spacing w:before="0" w:beforeAutospacing="0" w:after="0" w:afterAutospacing="0"/>
        <w:ind w:firstLine="708"/>
        <w:jc w:val="both"/>
        <w:rPr>
          <w:sz w:val="28"/>
          <w:szCs w:val="28"/>
        </w:rPr>
      </w:pPr>
      <w:r w:rsidRPr="00DB7C9B">
        <w:rPr>
          <w:sz w:val="28"/>
          <w:szCs w:val="28"/>
        </w:rPr>
        <w:t>12</w:t>
      </w:r>
      <w:r w:rsidR="001A0142" w:rsidRPr="00DB7C9B">
        <w:rPr>
          <w:sz w:val="28"/>
          <w:szCs w:val="28"/>
        </w:rPr>
        <w:t xml:space="preserve">) </w:t>
      </w:r>
      <w:r w:rsidR="0040693A" w:rsidRPr="00DB7C9B">
        <w:rPr>
          <w:sz w:val="28"/>
          <w:szCs w:val="28"/>
        </w:rPr>
        <w:t>организует мониторинг образования, в том числе экспериментальной и инновационной работы муниципальных образовательных организаций, обеспечивает открытость и доступность информации о системе образования;</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13</w:t>
      </w:r>
      <w:r w:rsidR="001A0142" w:rsidRPr="00DB7C9B">
        <w:rPr>
          <w:sz w:val="28"/>
          <w:szCs w:val="28"/>
        </w:rPr>
        <w:t>) организует в пределах своих полномочий информационное обеспечение деятельности муниципальных образовательных организаций и Управления;</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14</w:t>
      </w:r>
      <w:r w:rsidR="001A0142" w:rsidRPr="00DB7C9B">
        <w:rPr>
          <w:sz w:val="28"/>
          <w:szCs w:val="28"/>
        </w:rPr>
        <w:t>) организует на территории Ч</w:t>
      </w:r>
      <w:r w:rsidR="002A297F" w:rsidRPr="00DB7C9B">
        <w:rPr>
          <w:sz w:val="28"/>
          <w:szCs w:val="28"/>
        </w:rPr>
        <w:t>ебаркульского городского округа</w:t>
      </w:r>
      <w:r w:rsidR="001A0142" w:rsidRPr="00DB7C9B">
        <w:rPr>
          <w:sz w:val="28"/>
          <w:szCs w:val="28"/>
        </w:rPr>
        <w:t xml:space="preserve"> предоставление подведомственными Управлению муниципальными образовательными организациями муниципальных услуг в соответствии с муниципальными правовыми актами;</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15</w:t>
      </w:r>
      <w:r w:rsidR="001A0142" w:rsidRPr="00DB7C9B">
        <w:rPr>
          <w:sz w:val="28"/>
          <w:szCs w:val="28"/>
        </w:rPr>
        <w:t>) проводит работу по предоставлению в электронном виде муниципальных услуг, предусмотренных действующим законодательством;</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16</w:t>
      </w:r>
      <w:r w:rsidR="001A0142" w:rsidRPr="00DB7C9B">
        <w:rPr>
          <w:sz w:val="28"/>
          <w:szCs w:val="28"/>
        </w:rPr>
        <w:t xml:space="preserve">) 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w:t>
      </w:r>
      <w:r w:rsidR="001A0142" w:rsidRPr="00DB7C9B">
        <w:rPr>
          <w:sz w:val="28"/>
          <w:szCs w:val="28"/>
        </w:rPr>
        <w:lastRenderedPageBreak/>
        <w:t>в информационно-телекоммуникационных сетях в соответствии с требованиями законодательства;</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17</w:t>
      </w:r>
      <w:r w:rsidR="001A0142" w:rsidRPr="00DB7C9B">
        <w:rPr>
          <w:sz w:val="28"/>
          <w:szCs w:val="28"/>
        </w:rPr>
        <w:t>) осуществляет бюджетные полномочия главного распорядителя бюджетных средств;</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18</w:t>
      </w:r>
      <w:r w:rsidR="001A0142" w:rsidRPr="00DB7C9B">
        <w:rPr>
          <w:sz w:val="28"/>
          <w:szCs w:val="28"/>
        </w:rPr>
        <w:t>) осуществляет подготовку заявок на предоставление из областного бюджета целевых субсидий на нужды развития образования Ч</w:t>
      </w:r>
      <w:r w:rsidR="00B07BD0" w:rsidRPr="00DB7C9B">
        <w:rPr>
          <w:sz w:val="28"/>
          <w:szCs w:val="28"/>
        </w:rPr>
        <w:t>ебаркульского городского округа;</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19</w:t>
      </w:r>
      <w:r w:rsidR="001A0142" w:rsidRPr="00DB7C9B">
        <w:rPr>
          <w:sz w:val="28"/>
          <w:szCs w:val="28"/>
        </w:rPr>
        <w:t>) обеспечивает контроль соблюдения получателями субвенций, межбюджетных субсидий и иных субсидий, условий, установленных при их предоставлении;</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20</w:t>
      </w:r>
      <w:r w:rsidR="001A0142" w:rsidRPr="00DB7C9B">
        <w:rPr>
          <w:sz w:val="28"/>
          <w:szCs w:val="28"/>
        </w:rPr>
        <w:t>) координирует деятельность подведомственных муниципальных образовательных организаций по эффективному использованию энергоресурсов, проводит обязательные энергетические обследования муниципальных образовательных организаций;</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21</w:t>
      </w:r>
      <w:r w:rsidR="001A0142" w:rsidRPr="00DB7C9B">
        <w:rPr>
          <w:sz w:val="28"/>
          <w:szCs w:val="28"/>
        </w:rPr>
        <w:t>) оказывает муниципальным образовательным организациям консультативную, организационную, инструктивно-методическую помощь в формировании учетной политики, обобщает материалы ревизий и проверок, принимает меры по ликвидации недостатков и улучшению бюджетной и финансовой дисциплины; организует ведение бухгалтерского и статистического учета и отчетности в подведомственных образовательных организациях, в том числе через предоставление услуг Централизованной бухгалтерией;</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22</w:t>
      </w:r>
      <w:r w:rsidR="001A0142" w:rsidRPr="00DB7C9B">
        <w:rPr>
          <w:sz w:val="28"/>
          <w:szCs w:val="28"/>
        </w:rPr>
        <w:t>) совместно с подведомственными организациями осуществляет планирование и расчет нормативных затрат на оказание муниципальных услуг и нормативных затрат на содержание имущества;</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23</w:t>
      </w:r>
      <w:r w:rsidR="001A0142" w:rsidRPr="00DB7C9B">
        <w:rPr>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A0142" w:rsidRPr="00DB7C9B" w:rsidRDefault="00482751" w:rsidP="00AD1199">
      <w:pPr>
        <w:autoSpaceDE w:val="0"/>
        <w:autoSpaceDN w:val="0"/>
        <w:adjustRightInd w:val="0"/>
        <w:ind w:firstLine="708"/>
        <w:jc w:val="both"/>
        <w:rPr>
          <w:rFonts w:eastAsiaTheme="minorHAnsi"/>
          <w:sz w:val="28"/>
          <w:szCs w:val="28"/>
          <w:lang w:eastAsia="en-US"/>
        </w:rPr>
      </w:pPr>
      <w:r w:rsidRPr="00DB7C9B">
        <w:rPr>
          <w:sz w:val="28"/>
          <w:szCs w:val="28"/>
        </w:rPr>
        <w:t>24</w:t>
      </w:r>
      <w:r w:rsidR="001A0142" w:rsidRPr="00DB7C9B">
        <w:rPr>
          <w:sz w:val="28"/>
          <w:szCs w:val="28"/>
        </w:rPr>
        <w:t>) осуществляет экспертную оценку последствий заключения договоров аренды</w:t>
      </w:r>
      <w:r w:rsidR="00AD1199" w:rsidRPr="00DB7C9B">
        <w:rPr>
          <w:sz w:val="28"/>
          <w:szCs w:val="28"/>
        </w:rPr>
        <w:t xml:space="preserve"> и договоров </w:t>
      </w:r>
      <w:r w:rsidR="00AD1199" w:rsidRPr="00DB7C9B">
        <w:rPr>
          <w:rFonts w:eastAsiaTheme="minorHAnsi"/>
          <w:sz w:val="28"/>
          <w:szCs w:val="28"/>
          <w:lang w:eastAsia="en-US"/>
        </w:rPr>
        <w:t>безвозмездного пользования</w:t>
      </w:r>
      <w:r w:rsidR="001A0142" w:rsidRPr="00DB7C9B">
        <w:rPr>
          <w:sz w:val="28"/>
          <w:szCs w:val="28"/>
        </w:rPr>
        <w:t xml:space="preserve"> имущества,</w:t>
      </w:r>
      <w:r w:rsidR="00AD1199" w:rsidRPr="00DB7C9B">
        <w:rPr>
          <w:sz w:val="28"/>
          <w:szCs w:val="28"/>
        </w:rPr>
        <w:t xml:space="preserve"> </w:t>
      </w:r>
      <w:r w:rsidR="001A0142" w:rsidRPr="00DB7C9B">
        <w:rPr>
          <w:sz w:val="28"/>
          <w:szCs w:val="28"/>
        </w:rPr>
        <w:t xml:space="preserve"> закрепленного за образовательными организациями на праве оперативного управления, для обеспечения образования, воспитания, развития, отдыха и оздоровления детей;</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25</w:t>
      </w:r>
      <w:r w:rsidR="001A0142" w:rsidRPr="00DB7C9B">
        <w:rPr>
          <w:sz w:val="28"/>
          <w:szCs w:val="28"/>
        </w:rPr>
        <w:t>) осуществляет в пределах своей компетенции ведомственный (учредительский) контроль деятельности подведомственных муниципальных образовательных организаций в соответствии с Порядком осуществления ведомственного (учредительского) контроля деятельности муниципальных образовательных организаций, подведомственных Управлению образования;</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26</w:t>
      </w:r>
      <w:r w:rsidR="001A0142" w:rsidRPr="00DB7C9B">
        <w:rPr>
          <w:sz w:val="28"/>
          <w:szCs w:val="28"/>
        </w:rPr>
        <w:t>) оказывает помощь подведомственным муниципальным образовательным организациям в решении вопросов осуществления ими административно-хозяйственной и финансовой деятельности, содержания и развития материально-технической базы;</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27</w:t>
      </w:r>
      <w:r w:rsidR="001A0142" w:rsidRPr="00DB7C9B">
        <w:rPr>
          <w:sz w:val="28"/>
          <w:szCs w:val="28"/>
        </w:rPr>
        <w:t>) организует работу по подготовке подведомственных муниципальных образовательных организаций к новому учебному году;</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lastRenderedPageBreak/>
        <w:t>28</w:t>
      </w:r>
      <w:r w:rsidR="001A0142" w:rsidRPr="00DB7C9B">
        <w:rPr>
          <w:sz w:val="28"/>
          <w:szCs w:val="28"/>
        </w:rPr>
        <w:t>) определяет порядок обеспечения питанием обучающихся за счет бюджетных ассигнований местного бюджета, осуществляет контроль соблюдения установленных нормативов и льгот;</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29</w:t>
      </w:r>
      <w:r w:rsidR="001A0142" w:rsidRPr="00DB7C9B">
        <w:rPr>
          <w:sz w:val="28"/>
          <w:szCs w:val="28"/>
        </w:rPr>
        <w:t>) определяет и осуществляет комплекс мер, направленных на организацию охраны труда в Управлении;</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30</w:t>
      </w:r>
      <w:r w:rsidR="001A0142" w:rsidRPr="00DB7C9B">
        <w:rPr>
          <w:sz w:val="28"/>
          <w:szCs w:val="28"/>
        </w:rPr>
        <w:t>) осуществляет учет и анализ несчастных случаев, произошедших с несовершеннолетними в период осуществления образовательного процесса;</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31</w:t>
      </w:r>
      <w:r w:rsidR="001A0142" w:rsidRPr="00DB7C9B">
        <w:rPr>
          <w:sz w:val="28"/>
          <w:szCs w:val="28"/>
        </w:rPr>
        <w:t>) обеспечивает в пределах своей компетенции сопровождение процедур независимой оценки качества образования в подведомственных образовательных организациях;</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32</w:t>
      </w:r>
      <w:r w:rsidR="001A0142" w:rsidRPr="00DB7C9B">
        <w:rPr>
          <w:sz w:val="28"/>
          <w:szCs w:val="28"/>
        </w:rPr>
        <w:t>) оказывает подведомственным муниципальным образовательным организациям организационную, информационную и методическую помощь в осуществлении государственной и местной политики в области образования, в том числе в части повышения квалификации педагогических и руководящих работников вышеуказанных образовательных организаций, других работников, осуществляющих деятельность в системе образования;</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33</w:t>
      </w:r>
      <w:r w:rsidR="001A0142" w:rsidRPr="00DB7C9B">
        <w:rPr>
          <w:sz w:val="28"/>
          <w:szCs w:val="28"/>
        </w:rPr>
        <w:t>) организует проведение педагогических конференций, фестивалей, совещаний, выставок и конкурсов в сфере образования;</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34</w:t>
      </w:r>
      <w:r w:rsidR="001A0142" w:rsidRPr="00DB7C9B">
        <w:rPr>
          <w:sz w:val="28"/>
          <w:szCs w:val="28"/>
        </w:rPr>
        <w:t>) содействует взаимодействию государственных и муниципальных образовательных организаций по использованию объектов культуры и спорта в интересах образования, формирования у детей и подростков здорового образа жизни, гражданского самосознания, развития творческих способностей;</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35</w:t>
      </w:r>
      <w:r w:rsidR="001A0142" w:rsidRPr="00DB7C9B">
        <w:rPr>
          <w:sz w:val="28"/>
          <w:szCs w:val="28"/>
        </w:rPr>
        <w:t xml:space="preserve">) проводит </w:t>
      </w:r>
      <w:r w:rsidR="00FE60B6" w:rsidRPr="00DB7C9B">
        <w:rPr>
          <w:sz w:val="28"/>
          <w:szCs w:val="28"/>
        </w:rPr>
        <w:t>городские</w:t>
      </w:r>
      <w:r w:rsidR="001A0142" w:rsidRPr="00DB7C9B">
        <w:rPr>
          <w:sz w:val="28"/>
          <w:szCs w:val="28"/>
        </w:rPr>
        <w:t xml:space="preserve"> мероприятия с </w:t>
      </w:r>
      <w:proofErr w:type="gramStart"/>
      <w:r w:rsidR="001A0142" w:rsidRPr="00DB7C9B">
        <w:rPr>
          <w:sz w:val="28"/>
          <w:szCs w:val="28"/>
        </w:rPr>
        <w:t>обучающимися</w:t>
      </w:r>
      <w:proofErr w:type="gramEnd"/>
      <w:r w:rsidR="001A0142" w:rsidRPr="00DB7C9B">
        <w:rPr>
          <w:sz w:val="28"/>
          <w:szCs w:val="28"/>
        </w:rPr>
        <w:t xml:space="preserve"> (олимпиады, конкурсы, фестивали, спортивные соревнования и пр.), организует участие победителей в региональных и российских мероприятиях;</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36</w:t>
      </w:r>
      <w:r w:rsidR="001A0142" w:rsidRPr="00DB7C9B">
        <w:rPr>
          <w:sz w:val="28"/>
          <w:szCs w:val="28"/>
        </w:rPr>
        <w:t>) оказывает содействие лицам,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37</w:t>
      </w:r>
      <w:r w:rsidR="001A0142" w:rsidRPr="00DB7C9B">
        <w:rPr>
          <w:sz w:val="28"/>
          <w:szCs w:val="28"/>
        </w:rPr>
        <w:t xml:space="preserve">) осуществляет учет детей, подлежащих </w:t>
      </w:r>
      <w:proofErr w:type="gramStart"/>
      <w:r w:rsidR="001A0142" w:rsidRPr="00DB7C9B">
        <w:rPr>
          <w:sz w:val="28"/>
          <w:szCs w:val="28"/>
        </w:rPr>
        <w:t>обучению по</w:t>
      </w:r>
      <w:proofErr w:type="gramEnd"/>
      <w:r w:rsidR="001A0142" w:rsidRPr="00DB7C9B">
        <w:rPr>
          <w:sz w:val="28"/>
          <w:szCs w:val="28"/>
        </w:rPr>
        <w:t xml:space="preserve"> общеобразовательным программам дошкольного, начального общего, основного общего и среднего общего образования;</w:t>
      </w:r>
    </w:p>
    <w:p w:rsidR="005462E6" w:rsidRPr="00DB7C9B" w:rsidRDefault="00482751" w:rsidP="008B5285">
      <w:pPr>
        <w:pStyle w:val="a5"/>
        <w:shd w:val="clear" w:color="auto" w:fill="FFFFFF"/>
        <w:spacing w:before="0" w:beforeAutospacing="0" w:after="0" w:afterAutospacing="0"/>
        <w:ind w:firstLine="708"/>
        <w:jc w:val="both"/>
        <w:rPr>
          <w:sz w:val="28"/>
          <w:szCs w:val="28"/>
        </w:rPr>
      </w:pPr>
      <w:r w:rsidRPr="00DB7C9B">
        <w:rPr>
          <w:sz w:val="28"/>
          <w:szCs w:val="28"/>
        </w:rPr>
        <w:t>38</w:t>
      </w:r>
      <w:r w:rsidR="001A0142" w:rsidRPr="00DB7C9B">
        <w:rPr>
          <w:sz w:val="28"/>
          <w:szCs w:val="28"/>
        </w:rPr>
        <w:t xml:space="preserve">) дает согласие (разрешение) на основании заявления родителей (законных представителей) на прием в муниципальную общеобразовательную организацию детей, не достигших возраста шести лет шести месяцев </w:t>
      </w:r>
      <w:r w:rsidR="008B5285" w:rsidRPr="00DB7C9B">
        <w:rPr>
          <w:rFonts w:eastAsiaTheme="minorHAnsi"/>
          <w:sz w:val="28"/>
          <w:szCs w:val="28"/>
          <w:lang w:eastAsia="en-US"/>
        </w:rPr>
        <w:t xml:space="preserve">при отсутствии противопоказаний по состоянию здоровья, </w:t>
      </w:r>
      <w:r w:rsidR="00595AAA" w:rsidRPr="00DB7C9B">
        <w:rPr>
          <w:rFonts w:eastAsiaTheme="minorHAnsi"/>
          <w:sz w:val="28"/>
          <w:szCs w:val="28"/>
          <w:lang w:eastAsia="en-US"/>
        </w:rPr>
        <w:t>или</w:t>
      </w:r>
      <w:r w:rsidR="008B5285" w:rsidRPr="00DB7C9B">
        <w:rPr>
          <w:rFonts w:eastAsiaTheme="minorHAnsi"/>
          <w:sz w:val="28"/>
          <w:szCs w:val="28"/>
          <w:lang w:eastAsia="en-US"/>
        </w:rPr>
        <w:t xml:space="preserve"> достижения ими возраста восьми лет</w:t>
      </w:r>
      <w:r w:rsidR="008B5285" w:rsidRPr="00DB7C9B">
        <w:rPr>
          <w:sz w:val="28"/>
          <w:szCs w:val="28"/>
        </w:rPr>
        <w:t>;</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39</w:t>
      </w:r>
      <w:r w:rsidR="001A0142" w:rsidRPr="00DB7C9B">
        <w:rPr>
          <w:sz w:val="28"/>
          <w:szCs w:val="28"/>
        </w:rPr>
        <w:t>) в пределах своей компетенции осуществляет мероприятия по профилактике беспризорности, безнадзорности и правонарушений несовершеннолетних, защите их прав;</w:t>
      </w:r>
    </w:p>
    <w:p w:rsidR="001A0142" w:rsidRPr="00DB7C9B" w:rsidRDefault="00482751" w:rsidP="001A0142">
      <w:pPr>
        <w:pStyle w:val="a5"/>
        <w:shd w:val="clear" w:color="auto" w:fill="FFFFFF"/>
        <w:spacing w:before="0" w:beforeAutospacing="0" w:after="0" w:afterAutospacing="0"/>
        <w:ind w:firstLine="708"/>
        <w:jc w:val="both"/>
        <w:rPr>
          <w:sz w:val="28"/>
          <w:szCs w:val="28"/>
        </w:rPr>
      </w:pPr>
      <w:proofErr w:type="gramStart"/>
      <w:r w:rsidRPr="00DB7C9B">
        <w:rPr>
          <w:sz w:val="28"/>
          <w:szCs w:val="28"/>
        </w:rPr>
        <w:t>40</w:t>
      </w:r>
      <w:r w:rsidR="001A0142" w:rsidRPr="00DB7C9B">
        <w:rPr>
          <w:sz w:val="28"/>
          <w:szCs w:val="28"/>
        </w:rPr>
        <w:t>) создает нео</w:t>
      </w:r>
      <w:r w:rsidR="00DB7C9B">
        <w:rPr>
          <w:sz w:val="28"/>
          <w:szCs w:val="28"/>
        </w:rPr>
        <w:t xml:space="preserve">бходимые условия для получения </w:t>
      </w:r>
      <w:r w:rsidR="001A0142" w:rsidRPr="00DB7C9B">
        <w:rPr>
          <w:sz w:val="28"/>
          <w:szCs w:val="28"/>
        </w:rPr>
        <w:t xml:space="preserve">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w:t>
      </w:r>
      <w:r w:rsidR="001A0142" w:rsidRPr="00DB7C9B">
        <w:rPr>
          <w:sz w:val="28"/>
          <w:szCs w:val="28"/>
        </w:rPr>
        <w:lastRenderedPageBreak/>
        <w:t>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w:t>
      </w:r>
      <w:proofErr w:type="gramEnd"/>
      <w:r w:rsidR="001A0142" w:rsidRPr="00DB7C9B">
        <w:rPr>
          <w:sz w:val="28"/>
          <w:szCs w:val="28"/>
        </w:rPr>
        <w:t xml:space="preserve"> том числе посредством организации инклюзивного образования лиц с ограниченными возможностями здоровья;</w:t>
      </w:r>
    </w:p>
    <w:p w:rsidR="001A0142" w:rsidRPr="00DB7C9B" w:rsidRDefault="00482751" w:rsidP="001A0142">
      <w:pPr>
        <w:pStyle w:val="a5"/>
        <w:shd w:val="clear" w:color="auto" w:fill="FFFFFF"/>
        <w:spacing w:before="0" w:beforeAutospacing="0" w:after="0" w:afterAutospacing="0"/>
        <w:ind w:firstLine="708"/>
        <w:jc w:val="both"/>
        <w:rPr>
          <w:sz w:val="28"/>
          <w:szCs w:val="28"/>
        </w:rPr>
      </w:pPr>
      <w:proofErr w:type="gramStart"/>
      <w:r w:rsidRPr="00DB7C9B">
        <w:rPr>
          <w:sz w:val="28"/>
          <w:szCs w:val="28"/>
        </w:rPr>
        <w:t>41</w:t>
      </w:r>
      <w:r w:rsidR="001A0142" w:rsidRPr="00DB7C9B">
        <w:rPr>
          <w:sz w:val="28"/>
          <w:szCs w:val="28"/>
        </w:rPr>
        <w:t>) создает и организует работу психолого-медико-педагогической комиссии, которая проводит комплексное психолого-медико-педагогическое обследование детей в целях своевременного выявления особенностей  физического и (или) психического  развития и (или) отклонений в поведении детей, готовит  по результатам обследования детей рекомендации по оказанию им психолого-медико-педагогической помощи и организации их обучения и воспитания, а также подтверждает, уточняет или изменяет ранее данные рекомендации;</w:t>
      </w:r>
      <w:proofErr w:type="gramEnd"/>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42</w:t>
      </w:r>
      <w:r w:rsidR="001A0142" w:rsidRPr="00DB7C9B">
        <w:rPr>
          <w:sz w:val="28"/>
          <w:szCs w:val="28"/>
        </w:rPr>
        <w:t>) назначает и перечисляет денежные средства на воспитание, обучение детей-инвалидов на дому на лицевые счета родителей (законных представителей);</w:t>
      </w:r>
    </w:p>
    <w:p w:rsidR="001A0142" w:rsidRPr="00DB7C9B" w:rsidRDefault="00482751" w:rsidP="001A0142">
      <w:pPr>
        <w:pStyle w:val="a5"/>
        <w:shd w:val="clear" w:color="auto" w:fill="FFFFFF"/>
        <w:spacing w:before="0" w:beforeAutospacing="0" w:after="0" w:afterAutospacing="0"/>
        <w:ind w:firstLine="708"/>
        <w:jc w:val="both"/>
        <w:rPr>
          <w:sz w:val="28"/>
          <w:szCs w:val="28"/>
        </w:rPr>
      </w:pPr>
      <w:proofErr w:type="gramStart"/>
      <w:r w:rsidRPr="00DB7C9B">
        <w:rPr>
          <w:sz w:val="28"/>
          <w:szCs w:val="28"/>
        </w:rPr>
        <w:t>43</w:t>
      </w:r>
      <w:r w:rsidR="001A0142" w:rsidRPr="00DB7C9B">
        <w:rPr>
          <w:sz w:val="28"/>
          <w:szCs w:val="28"/>
        </w:rPr>
        <w:t xml:space="preserve">) обеспечивает перевод совершеннолетних обучающихся с их согласия и </w:t>
      </w:r>
      <w:r w:rsidR="008B5285" w:rsidRPr="00DB7C9B">
        <w:rPr>
          <w:sz w:val="28"/>
          <w:szCs w:val="28"/>
        </w:rPr>
        <w:t>несовершеннолетних,</w:t>
      </w:r>
      <w:r w:rsidR="001A0142" w:rsidRPr="00DB7C9B">
        <w:rPr>
          <w:sz w:val="28"/>
          <w:szCs w:val="28"/>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w:t>
      </w:r>
      <w:proofErr w:type="gramEnd"/>
      <w:r w:rsidR="001A0142" w:rsidRPr="00DB7C9B">
        <w:rPr>
          <w:sz w:val="28"/>
          <w:szCs w:val="28"/>
        </w:rPr>
        <w:t xml:space="preserve">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1A0142" w:rsidRPr="00DB7C9B" w:rsidRDefault="00482751" w:rsidP="001A0142">
      <w:pPr>
        <w:ind w:firstLine="709"/>
        <w:jc w:val="both"/>
        <w:rPr>
          <w:sz w:val="28"/>
          <w:szCs w:val="28"/>
        </w:rPr>
      </w:pPr>
      <w:r w:rsidRPr="00DB7C9B">
        <w:rPr>
          <w:sz w:val="28"/>
          <w:szCs w:val="28"/>
        </w:rPr>
        <w:t>44</w:t>
      </w:r>
      <w:r w:rsidR="001A0142" w:rsidRPr="00DB7C9B">
        <w:rPr>
          <w:sz w:val="28"/>
          <w:szCs w:val="28"/>
        </w:rPr>
        <w:t>) создает условия для  проведения государственной (итоговой) аттестации выпускников муниципальных образовательных организаций в рамках своей компетенции;</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45</w:t>
      </w:r>
      <w:r w:rsidR="001A0142" w:rsidRPr="00DB7C9B">
        <w:rPr>
          <w:sz w:val="28"/>
          <w:szCs w:val="28"/>
        </w:rPr>
        <w:t>) вносит предложения в уполномоченные органы  о представлении работников образования к государственным, муниципальным и общественным наградам,  присвоению почетных званий, награждению педагогических работников грамотами и другими наградами;</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46</w:t>
      </w:r>
      <w:r w:rsidR="001A0142" w:rsidRPr="00DB7C9B">
        <w:rPr>
          <w:sz w:val="28"/>
          <w:szCs w:val="28"/>
        </w:rPr>
        <w:t>) разрабатывает показатели (критерии), отражающие эффективность деятельности руководителя подведомственной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организаций;</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47</w:t>
      </w:r>
      <w:r w:rsidR="001A0142" w:rsidRPr="00DB7C9B">
        <w:rPr>
          <w:sz w:val="28"/>
          <w:szCs w:val="28"/>
        </w:rPr>
        <w:t>) разрабатывает и осуществляет комплекс мер по социально-правовой защите, охране здоровья обучающихся и работников муниципальных образовательных организаций;</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lastRenderedPageBreak/>
        <w:t>48</w:t>
      </w:r>
      <w:r w:rsidR="001A0142" w:rsidRPr="00DB7C9B">
        <w:rPr>
          <w:sz w:val="28"/>
          <w:szCs w:val="28"/>
        </w:rPr>
        <w:t>) организует отдых детей в каникулярное время, содействует работе и развитию спортивных, трудовых, профильных лагерей и лагерей с дневным пребыванием в период каникул;</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49</w:t>
      </w:r>
      <w:r w:rsidR="001A0142" w:rsidRPr="00DB7C9B">
        <w:rPr>
          <w:sz w:val="28"/>
          <w:szCs w:val="28"/>
        </w:rPr>
        <w:t>) обеспечивает мобилизационную подготовку Управления;</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50</w:t>
      </w:r>
      <w:r w:rsidR="001A0142" w:rsidRPr="00DB7C9B">
        <w:rPr>
          <w:sz w:val="28"/>
          <w:szCs w:val="28"/>
        </w:rPr>
        <w:t>) координирует деятельность образовательных организаций по вопросам патриотического воспитания обучающихся;</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51</w:t>
      </w:r>
      <w:r w:rsidR="001A0142" w:rsidRPr="00DB7C9B">
        <w:rPr>
          <w:sz w:val="28"/>
          <w:szCs w:val="28"/>
        </w:rPr>
        <w:t>) координирует деятельность образовательных организаций по вопросам антитеррористической защищенности и безопасности;</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52</w:t>
      </w:r>
      <w:r w:rsidR="001A0142" w:rsidRPr="00DB7C9B">
        <w:rPr>
          <w:sz w:val="28"/>
          <w:szCs w:val="28"/>
        </w:rPr>
        <w:t xml:space="preserve">) в пределах своих полномочий принимает меры по профилактике терроризма и экстремизма, а также в минимизации и (или) ликвидации последствий проявлений терроризма и экстремизма на территории </w:t>
      </w:r>
      <w:r w:rsidR="00FE60B6" w:rsidRPr="00DB7C9B">
        <w:rPr>
          <w:sz w:val="28"/>
          <w:szCs w:val="28"/>
        </w:rPr>
        <w:t>Чебаркульского городского округа</w:t>
      </w:r>
      <w:r w:rsidR="001A0142" w:rsidRPr="00DB7C9B">
        <w:rPr>
          <w:sz w:val="28"/>
          <w:szCs w:val="28"/>
        </w:rPr>
        <w:t>;</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53</w:t>
      </w:r>
      <w:r w:rsidR="001A0142" w:rsidRPr="00DB7C9B">
        <w:rPr>
          <w:sz w:val="28"/>
          <w:szCs w:val="28"/>
        </w:rPr>
        <w:t>) рассматривает обращения граждан и (или) юридических лиц, принимает необходимые меры по результатам их рассмотрения, ведет прием граждан и (или) представителей организаций по вопросам, отнесенным к компетенции Управления;</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54</w:t>
      </w:r>
      <w:r w:rsidR="001A0142" w:rsidRPr="00DB7C9B">
        <w:rPr>
          <w:sz w:val="28"/>
          <w:szCs w:val="28"/>
        </w:rPr>
        <w:t>) осуществляет аттестацию руководителей и кандидатов на должность руководителя муниципальных образовательных организаций;</w:t>
      </w:r>
    </w:p>
    <w:p w:rsidR="001A0142" w:rsidRPr="00DB7C9B" w:rsidRDefault="00482751" w:rsidP="001A0142">
      <w:pPr>
        <w:pStyle w:val="a5"/>
        <w:shd w:val="clear" w:color="auto" w:fill="FFFFFF"/>
        <w:spacing w:before="0" w:beforeAutospacing="0" w:after="0" w:afterAutospacing="0"/>
        <w:ind w:firstLine="708"/>
        <w:jc w:val="both"/>
        <w:rPr>
          <w:sz w:val="28"/>
          <w:szCs w:val="28"/>
        </w:rPr>
      </w:pPr>
      <w:r w:rsidRPr="00DB7C9B">
        <w:rPr>
          <w:sz w:val="28"/>
          <w:szCs w:val="28"/>
        </w:rPr>
        <w:t>55</w:t>
      </w:r>
      <w:r w:rsidR="001A0142" w:rsidRPr="00DB7C9B">
        <w:rPr>
          <w:sz w:val="28"/>
          <w:szCs w:val="28"/>
        </w:rPr>
        <w:t xml:space="preserve">) осуществляет межведомственную координацию по вопросам образования на территории </w:t>
      </w:r>
      <w:r w:rsidR="00FE60B6" w:rsidRPr="00DB7C9B">
        <w:rPr>
          <w:sz w:val="28"/>
          <w:szCs w:val="28"/>
        </w:rPr>
        <w:t>Чебаркульского городского округа</w:t>
      </w:r>
      <w:r w:rsidR="001A0142" w:rsidRPr="00DB7C9B">
        <w:rPr>
          <w:sz w:val="28"/>
          <w:szCs w:val="28"/>
        </w:rPr>
        <w:t>;</w:t>
      </w:r>
    </w:p>
    <w:p w:rsidR="00C04ACF" w:rsidRPr="00DB7C9B" w:rsidRDefault="00C04ACF" w:rsidP="001A0142">
      <w:pPr>
        <w:pStyle w:val="a5"/>
        <w:shd w:val="clear" w:color="auto" w:fill="FFFFFF"/>
        <w:spacing w:before="0" w:beforeAutospacing="0" w:after="0" w:afterAutospacing="0"/>
        <w:ind w:firstLine="708"/>
        <w:jc w:val="both"/>
        <w:rPr>
          <w:sz w:val="28"/>
          <w:szCs w:val="28"/>
        </w:rPr>
      </w:pPr>
      <w:r w:rsidRPr="00DB7C9B">
        <w:rPr>
          <w:sz w:val="28"/>
          <w:szCs w:val="28"/>
        </w:rPr>
        <w:t xml:space="preserve">56) осуществляет </w:t>
      </w:r>
      <w:proofErr w:type="gramStart"/>
      <w:r w:rsidRPr="00DB7C9B">
        <w:rPr>
          <w:sz w:val="28"/>
          <w:szCs w:val="28"/>
        </w:rPr>
        <w:t xml:space="preserve">контроль </w:t>
      </w:r>
      <w:r w:rsidR="00AD1199" w:rsidRPr="00DB7C9B">
        <w:rPr>
          <w:sz w:val="28"/>
          <w:szCs w:val="28"/>
        </w:rPr>
        <w:t>за</w:t>
      </w:r>
      <w:proofErr w:type="gramEnd"/>
      <w:r w:rsidR="00AD1199" w:rsidRPr="00DB7C9B">
        <w:rPr>
          <w:sz w:val="28"/>
          <w:szCs w:val="28"/>
        </w:rPr>
        <w:t xml:space="preserve"> соблюдением законодательства в сфере молодежной политики в случаях предусмотренных </w:t>
      </w:r>
      <w:r w:rsidR="002B674B" w:rsidRPr="00DB7C9B">
        <w:rPr>
          <w:sz w:val="28"/>
          <w:szCs w:val="28"/>
        </w:rPr>
        <w:t xml:space="preserve">действующим </w:t>
      </w:r>
      <w:r w:rsidR="00AD1199" w:rsidRPr="00DB7C9B">
        <w:rPr>
          <w:sz w:val="28"/>
          <w:szCs w:val="28"/>
        </w:rPr>
        <w:t>законодательством</w:t>
      </w:r>
      <w:r w:rsidR="002B674B" w:rsidRPr="00DB7C9B">
        <w:rPr>
          <w:sz w:val="28"/>
          <w:szCs w:val="28"/>
        </w:rPr>
        <w:t>;</w:t>
      </w:r>
      <w:r w:rsidR="00AD1199" w:rsidRPr="00DB7C9B">
        <w:rPr>
          <w:sz w:val="28"/>
          <w:szCs w:val="28"/>
        </w:rPr>
        <w:t xml:space="preserve"> </w:t>
      </w:r>
    </w:p>
    <w:p w:rsidR="001A0142" w:rsidRPr="00DB7C9B" w:rsidRDefault="00AD1199" w:rsidP="001A0142">
      <w:pPr>
        <w:pStyle w:val="a5"/>
        <w:shd w:val="clear" w:color="auto" w:fill="FFFFFF"/>
        <w:spacing w:before="0" w:beforeAutospacing="0" w:after="0" w:afterAutospacing="0"/>
        <w:ind w:firstLine="708"/>
        <w:jc w:val="both"/>
        <w:rPr>
          <w:sz w:val="28"/>
          <w:szCs w:val="28"/>
        </w:rPr>
      </w:pPr>
      <w:r w:rsidRPr="00DB7C9B">
        <w:rPr>
          <w:sz w:val="28"/>
          <w:szCs w:val="28"/>
        </w:rPr>
        <w:t>57</w:t>
      </w:r>
      <w:r w:rsidR="001A0142" w:rsidRPr="00DB7C9B">
        <w:rPr>
          <w:sz w:val="28"/>
          <w:szCs w:val="28"/>
        </w:rPr>
        <w:t>) осуществляет иные функции в целях реализации задач деятельности Управления в соответствии с действующим законодательством, муниципальными правовыми актами Ч</w:t>
      </w:r>
      <w:r w:rsidR="00B07BD0" w:rsidRPr="00DB7C9B">
        <w:rPr>
          <w:sz w:val="28"/>
          <w:szCs w:val="28"/>
        </w:rPr>
        <w:t>ебаркульского городского округа.</w:t>
      </w:r>
    </w:p>
    <w:p w:rsidR="001A0142" w:rsidRPr="00DB7C9B" w:rsidRDefault="001A0142" w:rsidP="001A0142">
      <w:pPr>
        <w:pStyle w:val="a5"/>
        <w:shd w:val="clear" w:color="auto" w:fill="FFFFFF"/>
        <w:spacing w:before="0" w:beforeAutospacing="0" w:after="0" w:afterAutospacing="0"/>
        <w:jc w:val="both"/>
        <w:rPr>
          <w:sz w:val="28"/>
          <w:szCs w:val="28"/>
        </w:rPr>
      </w:pPr>
      <w:r w:rsidRPr="00DB7C9B">
        <w:rPr>
          <w:sz w:val="28"/>
          <w:szCs w:val="28"/>
        </w:rPr>
        <w:t> </w:t>
      </w:r>
    </w:p>
    <w:p w:rsidR="001A0142" w:rsidRPr="00DB7C9B" w:rsidRDefault="001A0142" w:rsidP="001A0142">
      <w:pPr>
        <w:pStyle w:val="a5"/>
        <w:shd w:val="clear" w:color="auto" w:fill="FFFFFF"/>
        <w:spacing w:before="0" w:beforeAutospacing="0" w:after="0" w:afterAutospacing="0"/>
        <w:jc w:val="center"/>
        <w:rPr>
          <w:sz w:val="28"/>
          <w:szCs w:val="28"/>
        </w:rPr>
      </w:pPr>
      <w:r w:rsidRPr="00DB7C9B">
        <w:rPr>
          <w:rStyle w:val="a6"/>
          <w:b w:val="0"/>
          <w:sz w:val="28"/>
          <w:szCs w:val="28"/>
        </w:rPr>
        <w:t>4. Права и обязанности Управления</w:t>
      </w:r>
      <w:r w:rsidRPr="00DB7C9B">
        <w:rPr>
          <w:sz w:val="28"/>
          <w:szCs w:val="28"/>
        </w:rPr>
        <w:t> </w:t>
      </w:r>
    </w:p>
    <w:p w:rsidR="001A0142" w:rsidRPr="00DB7C9B" w:rsidRDefault="001A0142" w:rsidP="001A0142">
      <w:pPr>
        <w:pStyle w:val="a5"/>
        <w:shd w:val="clear" w:color="auto" w:fill="FFFFFF"/>
        <w:spacing w:before="0" w:beforeAutospacing="0" w:after="0" w:afterAutospacing="0"/>
        <w:jc w:val="center"/>
        <w:rPr>
          <w:sz w:val="28"/>
          <w:szCs w:val="28"/>
        </w:rPr>
      </w:pP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4.1</w:t>
      </w:r>
      <w:r w:rsidR="001A0142" w:rsidRPr="00DB7C9B">
        <w:rPr>
          <w:sz w:val="28"/>
          <w:szCs w:val="28"/>
        </w:rPr>
        <w:t>. Управление для осуществления возложенных на него функций имеет право:</w:t>
      </w:r>
    </w:p>
    <w:p w:rsidR="001A0142" w:rsidRPr="00DB7C9B" w:rsidRDefault="001A0142" w:rsidP="001A0142">
      <w:pPr>
        <w:ind w:firstLine="709"/>
        <w:jc w:val="both"/>
        <w:rPr>
          <w:sz w:val="28"/>
          <w:szCs w:val="28"/>
        </w:rPr>
      </w:pPr>
      <w:r w:rsidRPr="00DB7C9B">
        <w:rPr>
          <w:sz w:val="28"/>
          <w:szCs w:val="28"/>
        </w:rPr>
        <w:t>1) разрабатывать и вносить органам местного самоуправления проекты правовых актов по вопросам, входящим в компетенцию Управления;</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2) запрашивать</w:t>
      </w:r>
      <w:r w:rsidR="00482751" w:rsidRPr="00DB7C9B">
        <w:rPr>
          <w:sz w:val="28"/>
          <w:szCs w:val="28"/>
        </w:rPr>
        <w:t xml:space="preserve"> и получать</w:t>
      </w:r>
      <w:r w:rsidRPr="00DB7C9B">
        <w:rPr>
          <w:sz w:val="28"/>
          <w:szCs w:val="28"/>
        </w:rPr>
        <w:t xml:space="preserve"> в установленном порядке от </w:t>
      </w:r>
      <w:r w:rsidR="00470686" w:rsidRPr="00DB7C9B">
        <w:rPr>
          <w:sz w:val="28"/>
          <w:szCs w:val="28"/>
        </w:rPr>
        <w:t xml:space="preserve">органов местного самоуправления, муниципальных образовательных организаций и </w:t>
      </w:r>
      <w:r w:rsidRPr="00DB7C9B">
        <w:rPr>
          <w:sz w:val="28"/>
          <w:szCs w:val="28"/>
        </w:rPr>
        <w:t>организаций сведения, необходимые для решения вопросов, входящих в компетенцию Управления;</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3) привлекать в установленном порядке для решения вопросов, отнесенных к сфере деятельности Управления, научные и иные организации, ученых и специалистов на договорной (контрактной) основе;</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4</w:t>
      </w:r>
      <w:r w:rsidR="002A297F" w:rsidRPr="00DB7C9B">
        <w:rPr>
          <w:sz w:val="28"/>
          <w:szCs w:val="28"/>
        </w:rPr>
        <w:t>) представлять на рассмотрение А</w:t>
      </w:r>
      <w:r w:rsidRPr="00DB7C9B">
        <w:rPr>
          <w:sz w:val="28"/>
          <w:szCs w:val="28"/>
        </w:rPr>
        <w:t>дминистрации Ч</w:t>
      </w:r>
      <w:r w:rsidR="002A297F" w:rsidRPr="00DB7C9B">
        <w:rPr>
          <w:sz w:val="28"/>
          <w:szCs w:val="28"/>
        </w:rPr>
        <w:t>ебаркульского городского округа</w:t>
      </w:r>
      <w:r w:rsidRPr="00DB7C9B">
        <w:rPr>
          <w:sz w:val="28"/>
          <w:szCs w:val="28"/>
        </w:rPr>
        <w:t xml:space="preserve"> предложения по решению вопросов, связанных с выполнением возложенных на Управление функций;</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lastRenderedPageBreak/>
        <w:t>5) создавать (готовить предложения по созданию) координационные и совещательные органы, в том числе межведомственные, для решения вопросов, отнесенных к  компетенции Управления;</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6) созывать в установленном порядке совещания по вопросам, входящим в компетенцию Управления, с привлечением руководителей и специалистов о</w:t>
      </w:r>
      <w:r w:rsidR="002A297F" w:rsidRPr="00DB7C9B">
        <w:rPr>
          <w:sz w:val="28"/>
          <w:szCs w:val="28"/>
        </w:rPr>
        <w:t>рганов местного самоуправления А</w:t>
      </w:r>
      <w:r w:rsidRPr="00DB7C9B">
        <w:rPr>
          <w:sz w:val="28"/>
          <w:szCs w:val="28"/>
        </w:rPr>
        <w:t>дминистрации Ч</w:t>
      </w:r>
      <w:r w:rsidR="002A297F" w:rsidRPr="00DB7C9B">
        <w:rPr>
          <w:sz w:val="28"/>
          <w:szCs w:val="28"/>
        </w:rPr>
        <w:t>ебаркульского городского округа</w:t>
      </w:r>
      <w:r w:rsidRPr="00DB7C9B">
        <w:rPr>
          <w:sz w:val="28"/>
          <w:szCs w:val="28"/>
        </w:rPr>
        <w:t>, предприятий, организаций;</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7) готовить в пределах своей компетенции методические документы;</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8) готовить предложения о создании, ликвидации и реорганизации муниципальных образовательных организаций;</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 xml:space="preserve">9) готовить предложения по закреплению муниципальных образовательных организаций за конкретными территориями </w:t>
      </w:r>
      <w:r w:rsidR="00482751" w:rsidRPr="00DB7C9B">
        <w:rPr>
          <w:sz w:val="28"/>
          <w:szCs w:val="28"/>
        </w:rPr>
        <w:t>Чебаркульского городского округа</w:t>
      </w:r>
      <w:r w:rsidRPr="00DB7C9B">
        <w:rPr>
          <w:sz w:val="28"/>
          <w:szCs w:val="28"/>
        </w:rPr>
        <w:t>;</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10) готовить предложения по установлению платы, взимаемой с родителей (законных представителей) за присмотр и уход за детьми в муниципальных дошкольных образовательных организациях;</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11) пользоваться имуществом, находящимся в муниципальной собственности и переданным в оперативное управление Управлению, для осуществления возложенных функций и решения поставленных задач;</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12) принимать решения по вопросам своей компетенции, которые являются обязательными для исполнения муниципальными образовательными организациями и структурными подразделениями, осуществлять соответствующие контрольные мероприятия в рамках ведомственного (учредительского) контроля;</w:t>
      </w:r>
    </w:p>
    <w:p w:rsidR="00470686" w:rsidRPr="00DB7C9B" w:rsidRDefault="001A0142" w:rsidP="00470686">
      <w:pPr>
        <w:pStyle w:val="a5"/>
        <w:shd w:val="clear" w:color="auto" w:fill="FFFFFF"/>
        <w:spacing w:before="0" w:beforeAutospacing="0" w:after="0" w:afterAutospacing="0"/>
        <w:ind w:firstLine="708"/>
        <w:jc w:val="both"/>
        <w:rPr>
          <w:sz w:val="28"/>
          <w:szCs w:val="28"/>
        </w:rPr>
      </w:pPr>
      <w:r w:rsidRPr="00DB7C9B">
        <w:rPr>
          <w:sz w:val="28"/>
          <w:szCs w:val="28"/>
        </w:rPr>
        <w:t>13) вносить предложения о приостановлении приносящей доход деятельности образовательной организации, если она идет в ущерб образовательной деятельности, предусмотренной её уставом;</w:t>
      </w:r>
    </w:p>
    <w:p w:rsidR="002B674B" w:rsidRPr="00DB7C9B" w:rsidRDefault="002B674B" w:rsidP="00470686">
      <w:pPr>
        <w:pStyle w:val="a5"/>
        <w:shd w:val="clear" w:color="auto" w:fill="FFFFFF"/>
        <w:spacing w:before="0" w:beforeAutospacing="0" w:after="0" w:afterAutospacing="0"/>
        <w:ind w:firstLine="708"/>
        <w:jc w:val="both"/>
        <w:rPr>
          <w:sz w:val="28"/>
          <w:szCs w:val="28"/>
        </w:rPr>
      </w:pPr>
      <w:r w:rsidRPr="00DB7C9B">
        <w:rPr>
          <w:sz w:val="28"/>
          <w:szCs w:val="28"/>
        </w:rPr>
        <w:t>14) принимать участие в организации досуга детей и подростков в каникулярное время;</w:t>
      </w:r>
    </w:p>
    <w:p w:rsidR="002B674B" w:rsidRPr="00DB7C9B" w:rsidRDefault="002B674B" w:rsidP="002B674B">
      <w:pPr>
        <w:pStyle w:val="a5"/>
        <w:shd w:val="clear" w:color="auto" w:fill="FFFFFF"/>
        <w:spacing w:before="0" w:beforeAutospacing="0" w:after="0" w:afterAutospacing="0"/>
        <w:ind w:firstLine="708"/>
        <w:jc w:val="both"/>
        <w:rPr>
          <w:sz w:val="28"/>
          <w:szCs w:val="28"/>
        </w:rPr>
      </w:pPr>
      <w:r w:rsidRPr="00DB7C9B">
        <w:rPr>
          <w:sz w:val="28"/>
          <w:szCs w:val="28"/>
        </w:rPr>
        <w:t>15) организация и осуществление мероприятий по работе с детьми и молодежью;</w:t>
      </w:r>
    </w:p>
    <w:p w:rsidR="002B674B" w:rsidRPr="00DB7C9B" w:rsidRDefault="002B674B" w:rsidP="002B674B">
      <w:pPr>
        <w:pStyle w:val="a5"/>
        <w:shd w:val="clear" w:color="auto" w:fill="FFFFFF"/>
        <w:spacing w:before="0" w:beforeAutospacing="0" w:after="0" w:afterAutospacing="0"/>
        <w:ind w:firstLine="708"/>
        <w:jc w:val="both"/>
        <w:rPr>
          <w:sz w:val="28"/>
          <w:szCs w:val="28"/>
        </w:rPr>
      </w:pPr>
      <w:r w:rsidRPr="00DB7C9B">
        <w:rPr>
          <w:sz w:val="28"/>
          <w:szCs w:val="28"/>
        </w:rPr>
        <w:t>16) обеспечивать нормативно-правовое и организационное сопровождение вопроса питания в образовательных организациях;</w:t>
      </w:r>
    </w:p>
    <w:p w:rsidR="001A0142" w:rsidRPr="00DB7C9B" w:rsidRDefault="002B674B" w:rsidP="001A0142">
      <w:pPr>
        <w:pStyle w:val="a5"/>
        <w:shd w:val="clear" w:color="auto" w:fill="FFFFFF"/>
        <w:spacing w:before="0" w:beforeAutospacing="0" w:after="0" w:afterAutospacing="0"/>
        <w:ind w:firstLine="708"/>
        <w:jc w:val="both"/>
        <w:rPr>
          <w:sz w:val="28"/>
          <w:szCs w:val="28"/>
        </w:rPr>
      </w:pPr>
      <w:r w:rsidRPr="00DB7C9B">
        <w:rPr>
          <w:sz w:val="28"/>
          <w:szCs w:val="28"/>
        </w:rPr>
        <w:t>17</w:t>
      </w:r>
      <w:r w:rsidR="001A0142" w:rsidRPr="00DB7C9B">
        <w:rPr>
          <w:sz w:val="28"/>
          <w:szCs w:val="28"/>
        </w:rPr>
        <w:t>) осуществлять другие права, необходимые для реализации возложенных на Управление функций.</w:t>
      </w:r>
    </w:p>
    <w:p w:rsidR="001A0142" w:rsidRPr="00DB7C9B" w:rsidRDefault="001A10BC" w:rsidP="001A0142">
      <w:pPr>
        <w:pStyle w:val="a5"/>
        <w:shd w:val="clear" w:color="auto" w:fill="FFFFFF"/>
        <w:spacing w:before="0" w:beforeAutospacing="0" w:after="0" w:afterAutospacing="0"/>
        <w:jc w:val="both"/>
        <w:rPr>
          <w:sz w:val="28"/>
          <w:szCs w:val="28"/>
        </w:rPr>
      </w:pPr>
      <w:r w:rsidRPr="00DB7C9B">
        <w:rPr>
          <w:sz w:val="28"/>
          <w:szCs w:val="28"/>
        </w:rPr>
        <w:t>          4.2</w:t>
      </w:r>
      <w:r w:rsidR="001A0142" w:rsidRPr="00DB7C9B">
        <w:rPr>
          <w:sz w:val="28"/>
          <w:szCs w:val="28"/>
        </w:rPr>
        <w:t>. Управление обязано:</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 xml:space="preserve">1) осуществлять свою деятельность в соответствии с действующим законодательством Российской Федерации и Челябинской области, а также муниципальными правовыми актами </w:t>
      </w:r>
      <w:r w:rsidR="002A297F" w:rsidRPr="00DB7C9B">
        <w:rPr>
          <w:sz w:val="28"/>
          <w:szCs w:val="28"/>
        </w:rPr>
        <w:t>А</w:t>
      </w:r>
      <w:r w:rsidR="00470686" w:rsidRPr="00DB7C9B">
        <w:rPr>
          <w:sz w:val="28"/>
          <w:szCs w:val="28"/>
        </w:rPr>
        <w:t>дминистрации Ч</w:t>
      </w:r>
      <w:r w:rsidR="002A297F" w:rsidRPr="00DB7C9B">
        <w:rPr>
          <w:sz w:val="28"/>
          <w:szCs w:val="28"/>
        </w:rPr>
        <w:t>ебаркульского городского округа</w:t>
      </w:r>
      <w:r w:rsidRPr="00DB7C9B">
        <w:rPr>
          <w:sz w:val="28"/>
          <w:szCs w:val="28"/>
        </w:rPr>
        <w:t xml:space="preserve">, настоящим </w:t>
      </w:r>
      <w:r w:rsidR="00470686" w:rsidRPr="00DB7C9B">
        <w:rPr>
          <w:sz w:val="28"/>
          <w:szCs w:val="28"/>
        </w:rPr>
        <w:t>Уставом</w:t>
      </w:r>
      <w:r w:rsidRPr="00DB7C9B">
        <w:rPr>
          <w:sz w:val="28"/>
          <w:szCs w:val="28"/>
        </w:rPr>
        <w:t>;</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2) выполнять в</w:t>
      </w:r>
      <w:r w:rsidR="002A297F" w:rsidRPr="00DB7C9B">
        <w:rPr>
          <w:sz w:val="28"/>
          <w:szCs w:val="28"/>
        </w:rPr>
        <w:t xml:space="preserve"> установленные сроки поручения А</w:t>
      </w:r>
      <w:r w:rsidRPr="00DB7C9B">
        <w:rPr>
          <w:sz w:val="28"/>
          <w:szCs w:val="28"/>
        </w:rPr>
        <w:t>дминистрации Ч</w:t>
      </w:r>
      <w:r w:rsidR="002A297F" w:rsidRPr="00DB7C9B">
        <w:rPr>
          <w:sz w:val="28"/>
          <w:szCs w:val="28"/>
        </w:rPr>
        <w:t>ебаркульского городского округа</w:t>
      </w:r>
      <w:r w:rsidRPr="00DB7C9B">
        <w:rPr>
          <w:sz w:val="28"/>
          <w:szCs w:val="28"/>
        </w:rPr>
        <w:t>;</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3) предоставлять сведения по запросам органов государственной власти и органов местного самоуправления по вопросам деятельности Управления;</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lastRenderedPageBreak/>
        <w:t xml:space="preserve">4) своевременно и по целевому назначению использовать бюджетные средства, выделенные на цели и задачи деятельности Управления в соответствии с настоящим Уставом, </w:t>
      </w:r>
      <w:proofErr w:type="gramStart"/>
      <w:r w:rsidRPr="00DB7C9B">
        <w:rPr>
          <w:sz w:val="28"/>
          <w:szCs w:val="28"/>
        </w:rPr>
        <w:t>предоставлять отчеты</w:t>
      </w:r>
      <w:proofErr w:type="gramEnd"/>
      <w:r w:rsidRPr="00DB7C9B">
        <w:rPr>
          <w:sz w:val="28"/>
          <w:szCs w:val="28"/>
        </w:rPr>
        <w:t xml:space="preserve"> об их освоении;</w:t>
      </w:r>
    </w:p>
    <w:p w:rsidR="00470686" w:rsidRPr="00DB7C9B" w:rsidRDefault="001A0142" w:rsidP="001A0142">
      <w:pPr>
        <w:ind w:firstLine="709"/>
        <w:jc w:val="both"/>
        <w:rPr>
          <w:sz w:val="28"/>
          <w:szCs w:val="28"/>
        </w:rPr>
      </w:pPr>
      <w:r w:rsidRPr="00DB7C9B">
        <w:rPr>
          <w:sz w:val="28"/>
          <w:szCs w:val="28"/>
        </w:rPr>
        <w:t>5) не разглашать сведения, составляющие государственную и иную охр</w:t>
      </w:r>
      <w:r w:rsidR="00470686" w:rsidRPr="00DB7C9B">
        <w:rPr>
          <w:sz w:val="28"/>
          <w:szCs w:val="28"/>
        </w:rPr>
        <w:t>аняемую законодательством тайну;</w:t>
      </w:r>
    </w:p>
    <w:p w:rsidR="001A0142" w:rsidRPr="00DB7C9B" w:rsidRDefault="00470686" w:rsidP="001A0142">
      <w:pPr>
        <w:ind w:firstLine="709"/>
        <w:jc w:val="both"/>
        <w:rPr>
          <w:sz w:val="28"/>
          <w:szCs w:val="28"/>
        </w:rPr>
      </w:pPr>
      <w:r w:rsidRPr="00DB7C9B">
        <w:rPr>
          <w:sz w:val="28"/>
          <w:szCs w:val="28"/>
        </w:rPr>
        <w:t>6)  вести прием граждан по личным вопросам, обеспечивать выполнение их законных требований в сфере, относящейся к компетенции Управления.</w:t>
      </w:r>
    </w:p>
    <w:p w:rsidR="00470686" w:rsidRPr="00DB7C9B" w:rsidRDefault="00470686" w:rsidP="001A0142">
      <w:pPr>
        <w:ind w:firstLine="709"/>
        <w:jc w:val="both"/>
        <w:rPr>
          <w:sz w:val="28"/>
          <w:szCs w:val="28"/>
        </w:rPr>
      </w:pPr>
      <w:r w:rsidRPr="00DB7C9B">
        <w:rPr>
          <w:sz w:val="28"/>
          <w:szCs w:val="28"/>
        </w:rPr>
        <w:t>7) обеспечивать учет и сохранность документов по личному составу, а также своевременную передачу их на хранение в установленном порядке;</w:t>
      </w:r>
    </w:p>
    <w:p w:rsidR="002B674B" w:rsidRPr="00DB7C9B" w:rsidRDefault="002B674B" w:rsidP="001A0142">
      <w:pPr>
        <w:ind w:firstLine="709"/>
        <w:jc w:val="both"/>
        <w:rPr>
          <w:sz w:val="28"/>
          <w:szCs w:val="28"/>
        </w:rPr>
      </w:pPr>
      <w:r w:rsidRPr="00DB7C9B">
        <w:rPr>
          <w:sz w:val="28"/>
          <w:szCs w:val="28"/>
        </w:rPr>
        <w:t>8) обеспечивать учет и сохранность документов по личному составу, а также своевременную передачу их на хранение в установленном порядке;</w:t>
      </w:r>
    </w:p>
    <w:p w:rsidR="00545AF1" w:rsidRPr="00DB7C9B" w:rsidRDefault="002B674B" w:rsidP="00545AF1">
      <w:pPr>
        <w:ind w:firstLine="709"/>
        <w:jc w:val="both"/>
        <w:rPr>
          <w:sz w:val="28"/>
          <w:szCs w:val="28"/>
        </w:rPr>
      </w:pPr>
      <w:r w:rsidRPr="00DB7C9B">
        <w:rPr>
          <w:sz w:val="28"/>
          <w:szCs w:val="28"/>
        </w:rPr>
        <w:t xml:space="preserve">9) </w:t>
      </w:r>
      <w:r w:rsidR="00545AF1" w:rsidRPr="00DB7C9B">
        <w:rPr>
          <w:sz w:val="28"/>
          <w:szCs w:val="28"/>
        </w:rPr>
        <w:t xml:space="preserve">проводить аттестацию в целях </w:t>
      </w:r>
      <w:proofErr w:type="gramStart"/>
      <w:r w:rsidR="00545AF1" w:rsidRPr="00DB7C9B">
        <w:rPr>
          <w:sz w:val="28"/>
          <w:szCs w:val="28"/>
        </w:rPr>
        <w:t>определения соответствия уровня квалификации кандидатов</w:t>
      </w:r>
      <w:proofErr w:type="gramEnd"/>
      <w:r w:rsidR="00545AF1" w:rsidRPr="00DB7C9B">
        <w:rPr>
          <w:sz w:val="28"/>
          <w:szCs w:val="28"/>
        </w:rPr>
        <w:t xml:space="preserve"> на должность руководителя и руководителей подведомственных учреждений;</w:t>
      </w:r>
    </w:p>
    <w:p w:rsidR="00470686" w:rsidRPr="00DB7C9B" w:rsidRDefault="00545AF1" w:rsidP="001A0142">
      <w:pPr>
        <w:ind w:firstLine="709"/>
        <w:jc w:val="both"/>
        <w:rPr>
          <w:sz w:val="28"/>
          <w:szCs w:val="28"/>
        </w:rPr>
      </w:pPr>
      <w:r w:rsidRPr="00DB7C9B">
        <w:rPr>
          <w:sz w:val="28"/>
          <w:szCs w:val="28"/>
        </w:rPr>
        <w:t>10</w:t>
      </w:r>
      <w:r w:rsidR="00470686" w:rsidRPr="00DB7C9B">
        <w:rPr>
          <w:sz w:val="28"/>
          <w:szCs w:val="28"/>
        </w:rPr>
        <w:t xml:space="preserve">) </w:t>
      </w:r>
      <w:proofErr w:type="gramStart"/>
      <w:r w:rsidR="00470686" w:rsidRPr="00DB7C9B">
        <w:rPr>
          <w:sz w:val="28"/>
          <w:szCs w:val="28"/>
        </w:rPr>
        <w:t>осуществлять иные обязанности</w:t>
      </w:r>
      <w:proofErr w:type="gramEnd"/>
      <w:r w:rsidR="00470686" w:rsidRPr="00DB7C9B">
        <w:rPr>
          <w:sz w:val="28"/>
          <w:szCs w:val="28"/>
        </w:rPr>
        <w:t>, предусмотренные действующим законодательством и настоящим Уставом.</w:t>
      </w:r>
    </w:p>
    <w:p w:rsidR="001A0142" w:rsidRPr="00DB7C9B" w:rsidRDefault="001A10BC" w:rsidP="001A0142">
      <w:pPr>
        <w:ind w:firstLine="709"/>
        <w:jc w:val="both"/>
        <w:rPr>
          <w:sz w:val="28"/>
          <w:szCs w:val="28"/>
        </w:rPr>
      </w:pPr>
      <w:r w:rsidRPr="00DB7C9B">
        <w:rPr>
          <w:sz w:val="28"/>
          <w:szCs w:val="28"/>
        </w:rPr>
        <w:t>4.3</w:t>
      </w:r>
      <w:r w:rsidR="001A0142" w:rsidRPr="00DB7C9B">
        <w:rPr>
          <w:sz w:val="28"/>
          <w:szCs w:val="28"/>
        </w:rPr>
        <w:t>. Управление несет ответственность в установленном законодательством Российской Федерации порядке за невыполнение или ненадлежащее выполнение функций, определенных настоящим Уставом.</w:t>
      </w:r>
    </w:p>
    <w:p w:rsidR="001A0142" w:rsidRPr="00DB7C9B" w:rsidRDefault="001A0142" w:rsidP="001A0142">
      <w:pPr>
        <w:pStyle w:val="a5"/>
        <w:shd w:val="clear" w:color="auto" w:fill="FFFFFF"/>
        <w:spacing w:before="0" w:beforeAutospacing="0" w:after="0" w:afterAutospacing="0"/>
        <w:jc w:val="both"/>
        <w:rPr>
          <w:sz w:val="28"/>
          <w:szCs w:val="28"/>
        </w:rPr>
      </w:pPr>
    </w:p>
    <w:p w:rsidR="001A0142" w:rsidRPr="00DB7C9B" w:rsidRDefault="001A0142" w:rsidP="001A0142">
      <w:pPr>
        <w:pStyle w:val="a5"/>
        <w:shd w:val="clear" w:color="auto" w:fill="FFFFFF"/>
        <w:spacing w:before="0" w:beforeAutospacing="0" w:after="0" w:afterAutospacing="0"/>
        <w:jc w:val="center"/>
        <w:rPr>
          <w:sz w:val="28"/>
          <w:szCs w:val="28"/>
        </w:rPr>
      </w:pPr>
      <w:r w:rsidRPr="00DB7C9B">
        <w:rPr>
          <w:rStyle w:val="a6"/>
          <w:b w:val="0"/>
          <w:sz w:val="28"/>
          <w:szCs w:val="28"/>
        </w:rPr>
        <w:t>5. Руководство и организация деятельности Управления</w:t>
      </w:r>
      <w:r w:rsidRPr="00DB7C9B">
        <w:rPr>
          <w:sz w:val="28"/>
          <w:szCs w:val="28"/>
        </w:rPr>
        <w:t> </w:t>
      </w:r>
    </w:p>
    <w:p w:rsidR="001A0142" w:rsidRPr="00DB7C9B" w:rsidRDefault="001A0142" w:rsidP="001A0142">
      <w:pPr>
        <w:pStyle w:val="a5"/>
        <w:shd w:val="clear" w:color="auto" w:fill="FFFFFF"/>
        <w:spacing w:before="0" w:beforeAutospacing="0" w:after="0" w:afterAutospacing="0"/>
        <w:jc w:val="center"/>
        <w:rPr>
          <w:sz w:val="28"/>
          <w:szCs w:val="28"/>
        </w:rPr>
      </w:pP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5.1</w:t>
      </w:r>
      <w:r w:rsidR="001A0142" w:rsidRPr="00DB7C9B">
        <w:rPr>
          <w:sz w:val="28"/>
          <w:szCs w:val="28"/>
        </w:rPr>
        <w:t>. Управление возглавляет начальник, назначаемый на должность, в том числе на конкурсной основе, и освобождаемый от должности Главой Чебаркульского городского округа по представлению заместителя главы Чебаркульского городского округа по социальным вопросам.</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5.2</w:t>
      </w:r>
      <w:r w:rsidR="001A0142" w:rsidRPr="00DB7C9B">
        <w:rPr>
          <w:sz w:val="28"/>
          <w:szCs w:val="28"/>
        </w:rPr>
        <w:t>. Полномочия и функции начальника Управления определяются настоящим Уставом, должностной инструкцией и трудовым договором.</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5.3</w:t>
      </w:r>
      <w:r w:rsidR="001A0142" w:rsidRPr="00DB7C9B">
        <w:rPr>
          <w:sz w:val="28"/>
          <w:szCs w:val="28"/>
        </w:rPr>
        <w:t>.</w:t>
      </w:r>
      <w:r w:rsidRPr="00DB7C9B">
        <w:rPr>
          <w:sz w:val="28"/>
          <w:szCs w:val="28"/>
        </w:rPr>
        <w:t xml:space="preserve"> </w:t>
      </w:r>
      <w:r w:rsidR="001A0142" w:rsidRPr="00DB7C9B">
        <w:rPr>
          <w:sz w:val="28"/>
          <w:szCs w:val="28"/>
        </w:rPr>
        <w:t xml:space="preserve">Начальник Управления подчиняется непосредственно заместителю главы МО «Чебаркульский городской округ» по социальным вопросам и </w:t>
      </w:r>
      <w:r w:rsidR="002E522F" w:rsidRPr="00DB7C9B">
        <w:rPr>
          <w:sz w:val="28"/>
          <w:szCs w:val="28"/>
        </w:rPr>
        <w:t>подотчётен</w:t>
      </w:r>
      <w:r w:rsidR="001A0142" w:rsidRPr="00DB7C9B">
        <w:rPr>
          <w:sz w:val="28"/>
          <w:szCs w:val="28"/>
        </w:rPr>
        <w:t xml:space="preserve"> главе Чебаркульского городского округа.</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5.4</w:t>
      </w:r>
      <w:r w:rsidR="001A0142" w:rsidRPr="00DB7C9B">
        <w:rPr>
          <w:sz w:val="28"/>
          <w:szCs w:val="28"/>
        </w:rPr>
        <w:t>. Начальник Управления:</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1) руководит деятельностью Управления на принципах единоначалия;</w:t>
      </w:r>
    </w:p>
    <w:p w:rsidR="0002156E" w:rsidRPr="00DB7C9B" w:rsidRDefault="0002156E" w:rsidP="001A0142">
      <w:pPr>
        <w:pStyle w:val="a5"/>
        <w:shd w:val="clear" w:color="auto" w:fill="FFFFFF"/>
        <w:spacing w:before="0" w:beforeAutospacing="0" w:after="0" w:afterAutospacing="0"/>
        <w:ind w:firstLine="708"/>
        <w:jc w:val="both"/>
        <w:rPr>
          <w:sz w:val="28"/>
          <w:szCs w:val="28"/>
        </w:rPr>
      </w:pPr>
      <w:r w:rsidRPr="00DB7C9B">
        <w:rPr>
          <w:sz w:val="28"/>
          <w:szCs w:val="28"/>
        </w:rPr>
        <w:t>2) действует без доверенности от имени Управления, представляет его интересы в государственных органах, предприятиях, организациях, учреждениях;</w:t>
      </w:r>
    </w:p>
    <w:p w:rsidR="0002156E" w:rsidRPr="00DB7C9B" w:rsidRDefault="0002156E" w:rsidP="00FC7F73">
      <w:pPr>
        <w:pStyle w:val="a5"/>
        <w:shd w:val="clear" w:color="auto" w:fill="FFFFFF"/>
        <w:spacing w:before="0" w:beforeAutospacing="0" w:after="0" w:afterAutospacing="0"/>
        <w:ind w:firstLine="708"/>
        <w:jc w:val="both"/>
        <w:rPr>
          <w:sz w:val="28"/>
          <w:szCs w:val="28"/>
        </w:rPr>
      </w:pPr>
      <w:r w:rsidRPr="00DB7C9B">
        <w:rPr>
          <w:sz w:val="28"/>
          <w:szCs w:val="28"/>
        </w:rPr>
        <w:t>3) открывает лицевые счета Упра</w:t>
      </w:r>
      <w:r w:rsidR="00FC7F73" w:rsidRPr="00DB7C9B">
        <w:rPr>
          <w:sz w:val="28"/>
          <w:szCs w:val="28"/>
        </w:rPr>
        <w:t>вления в установленном порядке;</w:t>
      </w:r>
    </w:p>
    <w:p w:rsidR="001A0142" w:rsidRPr="00DB7C9B" w:rsidRDefault="00FC7F73" w:rsidP="001A0142">
      <w:pPr>
        <w:pStyle w:val="a5"/>
        <w:shd w:val="clear" w:color="auto" w:fill="FFFFFF"/>
        <w:spacing w:before="0" w:beforeAutospacing="0" w:after="0" w:afterAutospacing="0"/>
        <w:ind w:firstLine="708"/>
        <w:jc w:val="both"/>
        <w:rPr>
          <w:sz w:val="28"/>
          <w:szCs w:val="28"/>
        </w:rPr>
      </w:pPr>
      <w:r w:rsidRPr="00DB7C9B">
        <w:rPr>
          <w:sz w:val="28"/>
          <w:szCs w:val="28"/>
        </w:rPr>
        <w:t>4</w:t>
      </w:r>
      <w:r w:rsidR="001A0142" w:rsidRPr="00DB7C9B">
        <w:rPr>
          <w:sz w:val="28"/>
          <w:szCs w:val="28"/>
        </w:rPr>
        <w:t>) организует работу Управления, издает в пределах своей компетенции приказы, утверждает инструкции, дает указания по вопросам деятельности Управления, контролирует их исполнение, проводит совещания;</w:t>
      </w:r>
    </w:p>
    <w:p w:rsidR="001A0142" w:rsidRPr="00DB7C9B" w:rsidRDefault="00FC7F73" w:rsidP="001A0142">
      <w:pPr>
        <w:pStyle w:val="a5"/>
        <w:shd w:val="clear" w:color="auto" w:fill="FFFFFF"/>
        <w:spacing w:before="0" w:beforeAutospacing="0" w:after="0" w:afterAutospacing="0"/>
        <w:ind w:firstLine="708"/>
        <w:jc w:val="both"/>
        <w:rPr>
          <w:sz w:val="28"/>
          <w:szCs w:val="28"/>
        </w:rPr>
      </w:pPr>
      <w:r w:rsidRPr="00DB7C9B">
        <w:rPr>
          <w:sz w:val="28"/>
          <w:szCs w:val="28"/>
        </w:rPr>
        <w:t>5</w:t>
      </w:r>
      <w:r w:rsidR="001A0142" w:rsidRPr="00DB7C9B">
        <w:rPr>
          <w:sz w:val="28"/>
          <w:szCs w:val="28"/>
        </w:rPr>
        <w:t>) назначает в установленном порядке на должность и освобождает от должности работников Управления, заключает, изменяет и прекращает трудовые договоры с ними, принимает решения о поощрении и применении к работникам Управления дисциплинарных взысканий;</w:t>
      </w:r>
    </w:p>
    <w:p w:rsidR="001A0142" w:rsidRPr="00DB7C9B" w:rsidRDefault="00FC7F73" w:rsidP="001A0142">
      <w:pPr>
        <w:pStyle w:val="a5"/>
        <w:shd w:val="clear" w:color="auto" w:fill="FFFFFF"/>
        <w:spacing w:before="0" w:beforeAutospacing="0" w:after="0" w:afterAutospacing="0"/>
        <w:ind w:firstLine="708"/>
        <w:jc w:val="both"/>
        <w:rPr>
          <w:sz w:val="28"/>
          <w:szCs w:val="28"/>
        </w:rPr>
      </w:pPr>
      <w:r w:rsidRPr="00DB7C9B">
        <w:rPr>
          <w:sz w:val="28"/>
          <w:szCs w:val="28"/>
        </w:rPr>
        <w:lastRenderedPageBreak/>
        <w:t>6</w:t>
      </w:r>
      <w:r w:rsidR="001A0142" w:rsidRPr="00DB7C9B">
        <w:rPr>
          <w:sz w:val="28"/>
          <w:szCs w:val="28"/>
        </w:rPr>
        <w:t xml:space="preserve">) назначает на должность и освобождает от занимаемой должности руководителей муниципальных образовательных организаций, принимает решения о поощрении и применении к руководителям Управления дисциплинарных взысканий; </w:t>
      </w:r>
    </w:p>
    <w:p w:rsidR="001A0142" w:rsidRPr="00DB7C9B" w:rsidRDefault="00FC7F73" w:rsidP="001A0142">
      <w:pPr>
        <w:pStyle w:val="a5"/>
        <w:shd w:val="clear" w:color="auto" w:fill="FFFFFF"/>
        <w:spacing w:before="0" w:beforeAutospacing="0" w:after="0" w:afterAutospacing="0"/>
        <w:ind w:firstLine="708"/>
        <w:jc w:val="both"/>
        <w:rPr>
          <w:sz w:val="28"/>
          <w:szCs w:val="28"/>
        </w:rPr>
      </w:pPr>
      <w:r w:rsidRPr="00DB7C9B">
        <w:rPr>
          <w:sz w:val="28"/>
          <w:szCs w:val="28"/>
        </w:rPr>
        <w:t>7</w:t>
      </w:r>
      <w:r w:rsidR="001A0142" w:rsidRPr="00DB7C9B">
        <w:rPr>
          <w:sz w:val="28"/>
          <w:szCs w:val="28"/>
        </w:rPr>
        <w:t>) утверждает штатное расписание Управления, бюджетную смету на его содержание в пределах утвержденных ас</w:t>
      </w:r>
      <w:r w:rsidR="00DB7C9B">
        <w:rPr>
          <w:sz w:val="28"/>
          <w:szCs w:val="28"/>
        </w:rPr>
        <w:t>сигнований и норматива  штатной</w:t>
      </w:r>
      <w:r w:rsidR="001A0142" w:rsidRPr="00DB7C9B">
        <w:rPr>
          <w:sz w:val="28"/>
          <w:szCs w:val="28"/>
        </w:rPr>
        <w:t xml:space="preserve"> численности работников;</w:t>
      </w:r>
    </w:p>
    <w:p w:rsidR="001A0142" w:rsidRPr="00DB7C9B" w:rsidRDefault="00FC7F73" w:rsidP="001A0142">
      <w:pPr>
        <w:ind w:firstLine="709"/>
        <w:jc w:val="both"/>
        <w:rPr>
          <w:sz w:val="28"/>
          <w:szCs w:val="28"/>
        </w:rPr>
      </w:pPr>
      <w:r w:rsidRPr="00DB7C9B">
        <w:rPr>
          <w:sz w:val="28"/>
          <w:szCs w:val="28"/>
        </w:rPr>
        <w:t>8</w:t>
      </w:r>
      <w:r w:rsidR="001A0142" w:rsidRPr="00DB7C9B">
        <w:rPr>
          <w:sz w:val="28"/>
          <w:szCs w:val="28"/>
        </w:rPr>
        <w:t>) утверждает положения о структурных подразделениях, должностные инструкции работников Управления, руководителей образовательных организаций;</w:t>
      </w:r>
    </w:p>
    <w:p w:rsidR="00FC7F73" w:rsidRPr="00DB7C9B" w:rsidRDefault="00FC7F73" w:rsidP="00FC7F73">
      <w:pPr>
        <w:ind w:firstLine="709"/>
        <w:jc w:val="both"/>
        <w:rPr>
          <w:sz w:val="28"/>
          <w:szCs w:val="28"/>
        </w:rPr>
      </w:pPr>
      <w:r w:rsidRPr="00DB7C9B">
        <w:rPr>
          <w:sz w:val="28"/>
          <w:szCs w:val="28"/>
        </w:rPr>
        <w:t>9) распределяет обязанности между заместителями, начальниками структурных подразделений;</w:t>
      </w:r>
    </w:p>
    <w:p w:rsidR="001A0142" w:rsidRPr="00DB7C9B" w:rsidRDefault="00FC7F73" w:rsidP="001A0142">
      <w:pPr>
        <w:pStyle w:val="a5"/>
        <w:shd w:val="clear" w:color="auto" w:fill="FFFFFF"/>
        <w:spacing w:before="0" w:beforeAutospacing="0" w:after="0" w:afterAutospacing="0"/>
        <w:ind w:firstLine="708"/>
        <w:jc w:val="both"/>
        <w:rPr>
          <w:sz w:val="28"/>
          <w:szCs w:val="28"/>
        </w:rPr>
      </w:pPr>
      <w:r w:rsidRPr="00DB7C9B">
        <w:rPr>
          <w:sz w:val="28"/>
          <w:szCs w:val="28"/>
        </w:rPr>
        <w:t>10</w:t>
      </w:r>
      <w:r w:rsidR="001A0142" w:rsidRPr="00DB7C9B">
        <w:rPr>
          <w:sz w:val="28"/>
          <w:szCs w:val="28"/>
        </w:rPr>
        <w:t xml:space="preserve">) утверждает </w:t>
      </w:r>
      <w:r w:rsidR="0002156E" w:rsidRPr="00DB7C9B">
        <w:rPr>
          <w:sz w:val="28"/>
          <w:szCs w:val="28"/>
        </w:rPr>
        <w:t xml:space="preserve">Коллективный договор и </w:t>
      </w:r>
      <w:r w:rsidR="001A0142" w:rsidRPr="00DB7C9B">
        <w:rPr>
          <w:sz w:val="28"/>
          <w:szCs w:val="28"/>
        </w:rPr>
        <w:t>правила внутреннего трудового распорядка в Управлении;</w:t>
      </w:r>
    </w:p>
    <w:p w:rsidR="001A0142" w:rsidRPr="00DB7C9B" w:rsidRDefault="00FC7F73" w:rsidP="00FC7F73">
      <w:pPr>
        <w:pStyle w:val="a5"/>
        <w:shd w:val="clear" w:color="auto" w:fill="FFFFFF"/>
        <w:spacing w:before="0" w:beforeAutospacing="0" w:after="0" w:afterAutospacing="0"/>
        <w:ind w:firstLine="708"/>
        <w:jc w:val="both"/>
        <w:rPr>
          <w:sz w:val="28"/>
          <w:szCs w:val="28"/>
        </w:rPr>
      </w:pPr>
      <w:r w:rsidRPr="00DB7C9B">
        <w:rPr>
          <w:sz w:val="28"/>
          <w:szCs w:val="28"/>
        </w:rPr>
        <w:t>11</w:t>
      </w:r>
      <w:r w:rsidR="001A0142" w:rsidRPr="00DB7C9B">
        <w:rPr>
          <w:sz w:val="28"/>
          <w:szCs w:val="28"/>
        </w:rPr>
        <w:t xml:space="preserve">) обеспечивает соблюдение законов, нормативных правовых актов Российской Федерации, законов и нормативных правовых актов Челябинской области, правовых актов </w:t>
      </w:r>
      <w:r w:rsidR="0002156E" w:rsidRPr="00DB7C9B">
        <w:rPr>
          <w:sz w:val="28"/>
          <w:szCs w:val="28"/>
        </w:rPr>
        <w:t>Чебаркульского городского округа</w:t>
      </w:r>
      <w:r w:rsidR="001A0142" w:rsidRPr="00DB7C9B">
        <w:rPr>
          <w:sz w:val="28"/>
          <w:szCs w:val="28"/>
        </w:rPr>
        <w:t>, настоящего Устава;</w:t>
      </w:r>
    </w:p>
    <w:p w:rsidR="001A0142" w:rsidRPr="00DB7C9B" w:rsidRDefault="00FC7F73" w:rsidP="001A0142">
      <w:pPr>
        <w:pStyle w:val="a5"/>
        <w:shd w:val="clear" w:color="auto" w:fill="FFFFFF"/>
        <w:spacing w:before="0" w:beforeAutospacing="0" w:after="0" w:afterAutospacing="0"/>
        <w:ind w:firstLine="708"/>
        <w:jc w:val="both"/>
        <w:rPr>
          <w:sz w:val="28"/>
          <w:szCs w:val="28"/>
        </w:rPr>
      </w:pPr>
      <w:proofErr w:type="gramStart"/>
      <w:r w:rsidRPr="00DB7C9B">
        <w:rPr>
          <w:sz w:val="28"/>
          <w:szCs w:val="28"/>
        </w:rPr>
        <w:t>12</w:t>
      </w:r>
      <w:r w:rsidR="001A0142" w:rsidRPr="00DB7C9B">
        <w:rPr>
          <w:sz w:val="28"/>
          <w:szCs w:val="28"/>
        </w:rPr>
        <w:t xml:space="preserve">) </w:t>
      </w:r>
      <w:r w:rsidR="0002156E" w:rsidRPr="00DB7C9B">
        <w:rPr>
          <w:sz w:val="28"/>
          <w:szCs w:val="28"/>
        </w:rPr>
        <w:t>в пределах, установленных Уставом</w:t>
      </w:r>
      <w:r w:rsidR="00DB7C9B">
        <w:rPr>
          <w:sz w:val="28"/>
          <w:szCs w:val="28"/>
        </w:rPr>
        <w:t>,</w:t>
      </w:r>
      <w:r w:rsidR="0002156E" w:rsidRPr="00DB7C9B">
        <w:rPr>
          <w:sz w:val="28"/>
          <w:szCs w:val="28"/>
        </w:rPr>
        <w:t xml:space="preserve"> муниципальными правовыми актами администрации Чебаркульского городского, действующего законодательства Российской Федерации </w:t>
      </w:r>
      <w:r w:rsidR="001A0142" w:rsidRPr="00DB7C9B">
        <w:rPr>
          <w:sz w:val="28"/>
          <w:szCs w:val="28"/>
        </w:rPr>
        <w:t>распоряжается имуществом в пределах своей компетенции, совершает в установленном порядке сделки от имени Управления, заключает договоры, муниципальные контракты; выдает доверенности на представление интересов Управления во всех предприятиях, учреждениях, организациях, в судах общей юрисдикции, мировых и арбитражных судах.</w:t>
      </w:r>
      <w:proofErr w:type="gramEnd"/>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5.5</w:t>
      </w:r>
      <w:r w:rsidR="001A0142" w:rsidRPr="00DB7C9B">
        <w:rPr>
          <w:sz w:val="28"/>
          <w:szCs w:val="28"/>
        </w:rPr>
        <w:t>. Работники Управления,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Управления, руководствуются в своей деятельности Трудовым кодексом Российской Федерации, должностными инструкциями и правилами внутреннего трудового распорядка.</w:t>
      </w:r>
    </w:p>
    <w:p w:rsidR="00FC7F73" w:rsidRPr="00DB7C9B" w:rsidRDefault="00FC7F73" w:rsidP="001A0142">
      <w:pPr>
        <w:pStyle w:val="a5"/>
        <w:shd w:val="clear" w:color="auto" w:fill="FFFFFF"/>
        <w:spacing w:before="0" w:beforeAutospacing="0" w:after="0" w:afterAutospacing="0"/>
        <w:ind w:firstLine="708"/>
        <w:jc w:val="both"/>
        <w:rPr>
          <w:sz w:val="28"/>
          <w:szCs w:val="28"/>
        </w:rPr>
      </w:pPr>
      <w:r w:rsidRPr="00DB7C9B">
        <w:rPr>
          <w:sz w:val="28"/>
          <w:szCs w:val="28"/>
        </w:rPr>
        <w:t>5.6. Начальник Управления согласовывает период ежегодного очередного отпуска с Главой Чебаркульского городского округа.</w:t>
      </w:r>
    </w:p>
    <w:p w:rsidR="00FC7F73" w:rsidRPr="00DB7C9B" w:rsidRDefault="00FC7F73" w:rsidP="001A0142">
      <w:pPr>
        <w:pStyle w:val="a5"/>
        <w:shd w:val="clear" w:color="auto" w:fill="FFFFFF"/>
        <w:spacing w:before="0" w:beforeAutospacing="0" w:after="0" w:afterAutospacing="0"/>
        <w:ind w:firstLine="708"/>
        <w:jc w:val="both"/>
        <w:rPr>
          <w:sz w:val="28"/>
          <w:szCs w:val="28"/>
        </w:rPr>
      </w:pPr>
      <w:r w:rsidRPr="00DB7C9B">
        <w:rPr>
          <w:sz w:val="28"/>
          <w:szCs w:val="28"/>
        </w:rPr>
        <w:t xml:space="preserve">5.7. В случае отсутствия начальника Управления (командировка, отпуск и другое) его полномочия осуществляет заместитель начальника Управления на основе </w:t>
      </w:r>
      <w:r w:rsidR="00EF1D8F" w:rsidRPr="00DB7C9B">
        <w:rPr>
          <w:sz w:val="28"/>
          <w:szCs w:val="28"/>
        </w:rPr>
        <w:t>приказа</w:t>
      </w:r>
      <w:r w:rsidRPr="00DB7C9B">
        <w:rPr>
          <w:sz w:val="28"/>
          <w:szCs w:val="28"/>
        </w:rPr>
        <w:t>.</w:t>
      </w:r>
    </w:p>
    <w:p w:rsidR="001A0142" w:rsidRPr="00DB7C9B" w:rsidRDefault="001A0142" w:rsidP="001A0142">
      <w:pPr>
        <w:pStyle w:val="a5"/>
        <w:shd w:val="clear" w:color="auto" w:fill="FFFFFF"/>
        <w:spacing w:before="0" w:beforeAutospacing="0" w:after="0" w:afterAutospacing="0"/>
        <w:jc w:val="center"/>
        <w:rPr>
          <w:rStyle w:val="a6"/>
          <w:b w:val="0"/>
        </w:rPr>
      </w:pPr>
    </w:p>
    <w:p w:rsidR="001A0142" w:rsidRPr="00DB7C9B" w:rsidRDefault="001A0142" w:rsidP="001A0142">
      <w:pPr>
        <w:pStyle w:val="a5"/>
        <w:shd w:val="clear" w:color="auto" w:fill="FFFFFF"/>
        <w:spacing w:before="0" w:beforeAutospacing="0" w:after="0" w:afterAutospacing="0"/>
        <w:jc w:val="center"/>
        <w:rPr>
          <w:rStyle w:val="a6"/>
          <w:b w:val="0"/>
        </w:rPr>
      </w:pPr>
    </w:p>
    <w:p w:rsidR="001A0142" w:rsidRPr="00DB7C9B" w:rsidRDefault="001A0142" w:rsidP="001A0142">
      <w:pPr>
        <w:pStyle w:val="a5"/>
        <w:shd w:val="clear" w:color="auto" w:fill="FFFFFF"/>
        <w:spacing w:before="0" w:beforeAutospacing="0" w:after="0" w:afterAutospacing="0"/>
        <w:jc w:val="center"/>
        <w:rPr>
          <w:sz w:val="28"/>
          <w:szCs w:val="28"/>
        </w:rPr>
      </w:pPr>
      <w:r w:rsidRPr="00DB7C9B">
        <w:rPr>
          <w:rStyle w:val="a6"/>
          <w:b w:val="0"/>
          <w:sz w:val="28"/>
          <w:szCs w:val="28"/>
        </w:rPr>
        <w:t>6.  Имущество и финансы Управления</w:t>
      </w:r>
      <w:r w:rsidRPr="00DB7C9B">
        <w:rPr>
          <w:sz w:val="28"/>
          <w:szCs w:val="28"/>
        </w:rPr>
        <w:t> </w:t>
      </w:r>
    </w:p>
    <w:p w:rsidR="001A0142" w:rsidRPr="00DB7C9B" w:rsidRDefault="001A0142" w:rsidP="001A0142">
      <w:pPr>
        <w:pStyle w:val="a5"/>
        <w:shd w:val="clear" w:color="auto" w:fill="FFFFFF"/>
        <w:spacing w:before="0" w:beforeAutospacing="0" w:after="0" w:afterAutospacing="0"/>
        <w:jc w:val="center"/>
      </w:pP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lastRenderedPageBreak/>
        <w:t>6.</w:t>
      </w:r>
      <w:r w:rsidR="001A10BC" w:rsidRPr="00DB7C9B">
        <w:rPr>
          <w:sz w:val="28"/>
          <w:szCs w:val="28"/>
        </w:rPr>
        <w:t>1.</w:t>
      </w:r>
      <w:r w:rsidRPr="00DB7C9B">
        <w:rPr>
          <w:sz w:val="28"/>
          <w:szCs w:val="28"/>
        </w:rPr>
        <w:t xml:space="preserve"> Имущество Управления находится в муниципальной собственности, отражается на самостоятельном балансе и закреплено за Управлением на праве оперативного управления</w:t>
      </w:r>
      <w:r w:rsidRPr="00DB7C9B">
        <w:rPr>
          <w:rStyle w:val="a6"/>
          <w:b w:val="0"/>
          <w:sz w:val="28"/>
          <w:szCs w:val="28"/>
        </w:rPr>
        <w:t>.</w:t>
      </w:r>
      <w:r w:rsidRPr="00DB7C9B">
        <w:rPr>
          <w:rStyle w:val="apple-converted-space"/>
          <w:bCs/>
          <w:sz w:val="28"/>
          <w:szCs w:val="28"/>
        </w:rPr>
        <w:t> </w:t>
      </w:r>
      <w:r w:rsidRPr="00DB7C9B">
        <w:rPr>
          <w:sz w:val="28"/>
          <w:szCs w:val="28"/>
        </w:rPr>
        <w:t>Управление в целях осуществления своей деятельности вправе использовать закрепленное за ним имущество в пределах, установленных законом. Управление без согласия собственника не вправе отчуждать либо иным способом распоряжаться имуществом, предоставленным Управлению на праве оперативного управления.</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6.2</w:t>
      </w:r>
      <w:r w:rsidR="001A0142" w:rsidRPr="00DB7C9B">
        <w:rPr>
          <w:sz w:val="28"/>
          <w:szCs w:val="28"/>
        </w:rPr>
        <w:t>. В случае ликвидации Управления имущество, закрепленное за Управлением на праве оперативного управления, используется в порядке, предусмотренном законодательством Российской Федерации.</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6.3</w:t>
      </w:r>
      <w:r w:rsidR="001A0142" w:rsidRPr="00DB7C9B">
        <w:rPr>
          <w:sz w:val="28"/>
          <w:szCs w:val="28"/>
        </w:rPr>
        <w:t>. Управление не вправе:</w:t>
      </w:r>
    </w:p>
    <w:p w:rsidR="001A0142" w:rsidRPr="00DB7C9B" w:rsidRDefault="001A0142" w:rsidP="001A0142">
      <w:pPr>
        <w:ind w:firstLine="708"/>
        <w:jc w:val="both"/>
        <w:rPr>
          <w:sz w:val="28"/>
          <w:szCs w:val="28"/>
        </w:rPr>
      </w:pPr>
      <w:r w:rsidRPr="00DB7C9B">
        <w:rPr>
          <w:sz w:val="28"/>
          <w:szCs w:val="28"/>
        </w:rPr>
        <w:t>- выступать учредителем (участником) коммерческих организаций;</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 получать и предоставлять кредиты (займы), приобретать ценные бумаги;</w:t>
      </w:r>
    </w:p>
    <w:p w:rsidR="001A0142" w:rsidRPr="00DB7C9B" w:rsidRDefault="001A0142" w:rsidP="001A0142">
      <w:pPr>
        <w:pStyle w:val="a5"/>
        <w:shd w:val="clear" w:color="auto" w:fill="FFFFFF"/>
        <w:spacing w:before="0" w:beforeAutospacing="0" w:after="0" w:afterAutospacing="0"/>
        <w:ind w:firstLine="708"/>
        <w:jc w:val="both"/>
        <w:rPr>
          <w:sz w:val="28"/>
          <w:szCs w:val="28"/>
        </w:rPr>
      </w:pPr>
      <w:r w:rsidRPr="00DB7C9B">
        <w:rPr>
          <w:sz w:val="28"/>
          <w:szCs w:val="28"/>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Управлением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1A0142" w:rsidRPr="00DB7C9B" w:rsidRDefault="001A0142" w:rsidP="001A0142">
      <w:pPr>
        <w:pStyle w:val="a5"/>
        <w:shd w:val="clear" w:color="auto" w:fill="FFFFFF"/>
        <w:spacing w:before="0" w:beforeAutospacing="0" w:after="0" w:afterAutospacing="0"/>
        <w:jc w:val="both"/>
        <w:rPr>
          <w:sz w:val="28"/>
          <w:szCs w:val="28"/>
        </w:rPr>
      </w:pPr>
      <w:r w:rsidRPr="00DB7C9B">
        <w:rPr>
          <w:sz w:val="28"/>
          <w:szCs w:val="28"/>
        </w:rPr>
        <w:t> </w:t>
      </w:r>
    </w:p>
    <w:p w:rsidR="001A0142" w:rsidRPr="00DB7C9B" w:rsidRDefault="001A0142" w:rsidP="001A0142">
      <w:pPr>
        <w:pStyle w:val="a5"/>
        <w:shd w:val="clear" w:color="auto" w:fill="FFFFFF"/>
        <w:spacing w:before="0" w:beforeAutospacing="0" w:after="0" w:afterAutospacing="0"/>
        <w:jc w:val="center"/>
        <w:rPr>
          <w:sz w:val="28"/>
          <w:szCs w:val="28"/>
        </w:rPr>
      </w:pPr>
      <w:r w:rsidRPr="00DB7C9B">
        <w:rPr>
          <w:rStyle w:val="a6"/>
          <w:b w:val="0"/>
          <w:sz w:val="28"/>
          <w:szCs w:val="28"/>
        </w:rPr>
        <w:t>7.  Ревизия и отчетность</w:t>
      </w:r>
      <w:r w:rsidRPr="00DB7C9B">
        <w:rPr>
          <w:sz w:val="28"/>
          <w:szCs w:val="28"/>
        </w:rPr>
        <w:t> </w:t>
      </w:r>
    </w:p>
    <w:p w:rsidR="001A0142" w:rsidRPr="00DB7C9B" w:rsidRDefault="001A0142" w:rsidP="001A0142">
      <w:pPr>
        <w:pStyle w:val="a5"/>
        <w:shd w:val="clear" w:color="auto" w:fill="FFFFFF"/>
        <w:spacing w:before="0" w:beforeAutospacing="0" w:after="0" w:afterAutospacing="0"/>
        <w:jc w:val="center"/>
        <w:rPr>
          <w:sz w:val="28"/>
          <w:szCs w:val="28"/>
        </w:rPr>
      </w:pP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7.1</w:t>
      </w:r>
      <w:r w:rsidR="001A0142" w:rsidRPr="00DB7C9B">
        <w:rPr>
          <w:sz w:val="28"/>
          <w:szCs w:val="28"/>
        </w:rPr>
        <w:t>. Ревизия и контроль деятельности Управления осуществляется уполномоченными органами в соответствии с действующим законодательством и муниципальными правовыми актами.</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7.2</w:t>
      </w:r>
      <w:r w:rsidR="001A0142" w:rsidRPr="00DB7C9B">
        <w:rPr>
          <w:sz w:val="28"/>
          <w:szCs w:val="28"/>
        </w:rPr>
        <w:t>. Управление в установленном порядке ведет бухгалтерскую и статистическую отчетность, в установленные сроки сдает отчеты в соответствующие органы.</w:t>
      </w:r>
    </w:p>
    <w:p w:rsidR="001A0142" w:rsidRPr="00DB7C9B" w:rsidRDefault="001A0142" w:rsidP="001A0142">
      <w:pPr>
        <w:pStyle w:val="a5"/>
        <w:shd w:val="clear" w:color="auto" w:fill="FFFFFF"/>
        <w:spacing w:before="0" w:beforeAutospacing="0" w:after="0" w:afterAutospacing="0"/>
        <w:jc w:val="both"/>
        <w:rPr>
          <w:sz w:val="28"/>
          <w:szCs w:val="28"/>
        </w:rPr>
      </w:pPr>
      <w:r w:rsidRPr="00DB7C9B">
        <w:rPr>
          <w:sz w:val="28"/>
          <w:szCs w:val="28"/>
        </w:rPr>
        <w:t> </w:t>
      </w:r>
    </w:p>
    <w:p w:rsidR="001A0142" w:rsidRPr="00DB7C9B" w:rsidRDefault="001A0142" w:rsidP="001A0142">
      <w:pPr>
        <w:pStyle w:val="a5"/>
        <w:shd w:val="clear" w:color="auto" w:fill="FFFFFF"/>
        <w:spacing w:before="0" w:beforeAutospacing="0" w:after="0" w:afterAutospacing="0"/>
        <w:jc w:val="center"/>
        <w:rPr>
          <w:sz w:val="28"/>
          <w:szCs w:val="28"/>
        </w:rPr>
      </w:pPr>
      <w:r w:rsidRPr="00DB7C9B">
        <w:rPr>
          <w:rStyle w:val="a6"/>
          <w:b w:val="0"/>
          <w:sz w:val="28"/>
          <w:szCs w:val="28"/>
        </w:rPr>
        <w:t>8. Ликвидация и реорганизации Управления</w:t>
      </w:r>
      <w:r w:rsidRPr="00DB7C9B">
        <w:rPr>
          <w:sz w:val="28"/>
          <w:szCs w:val="28"/>
        </w:rPr>
        <w:t> </w:t>
      </w:r>
    </w:p>
    <w:p w:rsidR="001A10BC" w:rsidRPr="00DB7C9B" w:rsidRDefault="001A10BC" w:rsidP="001A10BC">
      <w:pPr>
        <w:pStyle w:val="a5"/>
        <w:shd w:val="clear" w:color="auto" w:fill="FFFFFF"/>
        <w:spacing w:before="0" w:beforeAutospacing="0" w:after="0" w:afterAutospacing="0"/>
        <w:jc w:val="both"/>
        <w:rPr>
          <w:sz w:val="28"/>
          <w:szCs w:val="28"/>
        </w:rPr>
      </w:pPr>
    </w:p>
    <w:p w:rsidR="001A0142" w:rsidRPr="00DB7C9B" w:rsidRDefault="001A10BC" w:rsidP="001A10BC">
      <w:pPr>
        <w:pStyle w:val="a5"/>
        <w:shd w:val="clear" w:color="auto" w:fill="FFFFFF"/>
        <w:spacing w:before="0" w:beforeAutospacing="0" w:after="0" w:afterAutospacing="0"/>
        <w:ind w:firstLine="708"/>
        <w:jc w:val="both"/>
        <w:rPr>
          <w:sz w:val="28"/>
          <w:szCs w:val="28"/>
        </w:rPr>
      </w:pPr>
      <w:r w:rsidRPr="00DB7C9B">
        <w:rPr>
          <w:sz w:val="28"/>
          <w:szCs w:val="28"/>
        </w:rPr>
        <w:t>8.</w:t>
      </w:r>
      <w:r w:rsidR="001A0142" w:rsidRPr="00DB7C9B">
        <w:rPr>
          <w:sz w:val="28"/>
          <w:szCs w:val="28"/>
        </w:rPr>
        <w:t>1. Ликвидация либо реорганизация (слияние, присоединение, выделение, разделение, преобразование) Управления осуществляются по решению Собрания депутатов Чебаркульского городского округа, либо по решению суда в случаях и в порядке, установленных действующим законодательством.</w:t>
      </w:r>
    </w:p>
    <w:p w:rsidR="001A0142" w:rsidRPr="00DB7C9B" w:rsidRDefault="001A10BC" w:rsidP="001A0142">
      <w:pPr>
        <w:pStyle w:val="a5"/>
        <w:shd w:val="clear" w:color="auto" w:fill="FFFFFF"/>
        <w:spacing w:before="0" w:beforeAutospacing="0" w:after="0" w:afterAutospacing="0"/>
        <w:ind w:firstLine="708"/>
        <w:jc w:val="both"/>
        <w:rPr>
          <w:sz w:val="28"/>
          <w:szCs w:val="28"/>
        </w:rPr>
      </w:pPr>
      <w:r w:rsidRPr="00DB7C9B">
        <w:rPr>
          <w:sz w:val="28"/>
          <w:szCs w:val="28"/>
        </w:rPr>
        <w:t>8.</w:t>
      </w:r>
      <w:r w:rsidR="001A0142" w:rsidRPr="00DB7C9B">
        <w:rPr>
          <w:sz w:val="28"/>
          <w:szCs w:val="28"/>
        </w:rPr>
        <w:t>2. При прекращении деятельности Управления все документы (управленческие, финансово-хозяйственные, по личному составу и другие) передаются в установленном порядке правопреемнику. При отсутствии правопреемника документы постоянного хранения, документы по личному составу (приказы, личные дела и други</w:t>
      </w:r>
      <w:r w:rsidR="002A297F" w:rsidRPr="00DB7C9B">
        <w:rPr>
          <w:sz w:val="28"/>
          <w:szCs w:val="28"/>
        </w:rPr>
        <w:t>е) передаются в архивный отдел А</w:t>
      </w:r>
      <w:r w:rsidR="001A0142" w:rsidRPr="00DB7C9B">
        <w:rPr>
          <w:sz w:val="28"/>
          <w:szCs w:val="28"/>
        </w:rPr>
        <w:t>дминистрации Ч</w:t>
      </w:r>
      <w:r w:rsidR="002A297F" w:rsidRPr="00DB7C9B">
        <w:rPr>
          <w:sz w:val="28"/>
          <w:szCs w:val="28"/>
        </w:rPr>
        <w:t>ебаркульского городского округа</w:t>
      </w:r>
      <w:r w:rsidR="001A0142" w:rsidRPr="00DB7C9B">
        <w:rPr>
          <w:sz w:val="28"/>
          <w:szCs w:val="28"/>
        </w:rPr>
        <w:t>.</w:t>
      </w:r>
    </w:p>
    <w:p w:rsidR="001A0142" w:rsidRPr="00DB7C9B" w:rsidRDefault="001A0142" w:rsidP="001A0142">
      <w:pPr>
        <w:pStyle w:val="a5"/>
        <w:shd w:val="clear" w:color="auto" w:fill="FFFFFF"/>
        <w:spacing w:before="0" w:beforeAutospacing="0" w:after="0" w:afterAutospacing="0"/>
        <w:jc w:val="both"/>
        <w:rPr>
          <w:sz w:val="28"/>
          <w:szCs w:val="28"/>
        </w:rPr>
      </w:pPr>
      <w:r w:rsidRPr="00DB7C9B">
        <w:rPr>
          <w:sz w:val="28"/>
          <w:szCs w:val="28"/>
        </w:rPr>
        <w:t> </w:t>
      </w:r>
      <w:r w:rsidR="00EF1D8F" w:rsidRPr="00DB7C9B">
        <w:rPr>
          <w:sz w:val="28"/>
          <w:szCs w:val="28"/>
        </w:rPr>
        <w:tab/>
        <w:t>8.3. Условия и порядок прекращения деятельности Управления, не предусмотренные настоящим Уставом, регулируются действующим законодательством Российской Федерации.</w:t>
      </w:r>
    </w:p>
    <w:p w:rsidR="00EF1D8F" w:rsidRPr="00DB7C9B" w:rsidRDefault="00EF1D8F" w:rsidP="001A0142">
      <w:pPr>
        <w:pStyle w:val="a5"/>
        <w:shd w:val="clear" w:color="auto" w:fill="FFFFFF"/>
        <w:spacing w:before="0" w:beforeAutospacing="0" w:after="0" w:afterAutospacing="0"/>
        <w:jc w:val="both"/>
        <w:rPr>
          <w:sz w:val="28"/>
          <w:szCs w:val="28"/>
        </w:rPr>
      </w:pPr>
    </w:p>
    <w:p w:rsidR="001A0142" w:rsidRPr="00DB7C9B" w:rsidRDefault="001A0142" w:rsidP="001A0142">
      <w:pPr>
        <w:pStyle w:val="a5"/>
        <w:shd w:val="clear" w:color="auto" w:fill="FFFFFF"/>
        <w:spacing w:before="0" w:beforeAutospacing="0" w:after="0" w:afterAutospacing="0"/>
        <w:jc w:val="center"/>
        <w:rPr>
          <w:sz w:val="28"/>
          <w:szCs w:val="28"/>
        </w:rPr>
      </w:pPr>
      <w:r w:rsidRPr="00DB7C9B">
        <w:rPr>
          <w:rStyle w:val="a6"/>
          <w:b w:val="0"/>
          <w:sz w:val="28"/>
          <w:szCs w:val="28"/>
        </w:rPr>
        <w:t>9. Заключительные положения</w:t>
      </w:r>
      <w:r w:rsidRPr="00DB7C9B">
        <w:rPr>
          <w:sz w:val="28"/>
          <w:szCs w:val="28"/>
        </w:rPr>
        <w:t> </w:t>
      </w:r>
    </w:p>
    <w:p w:rsidR="001A0142" w:rsidRPr="00DB7C9B" w:rsidRDefault="001A0142" w:rsidP="001A10BC">
      <w:pPr>
        <w:pStyle w:val="a5"/>
        <w:shd w:val="clear" w:color="auto" w:fill="FFFFFF"/>
        <w:spacing w:before="0" w:beforeAutospacing="0" w:after="0" w:afterAutospacing="0"/>
        <w:jc w:val="both"/>
        <w:rPr>
          <w:sz w:val="28"/>
          <w:szCs w:val="28"/>
        </w:rPr>
      </w:pPr>
    </w:p>
    <w:p w:rsidR="001A0142" w:rsidRPr="00DB7C9B" w:rsidRDefault="001A10BC" w:rsidP="001A10BC">
      <w:pPr>
        <w:ind w:firstLine="708"/>
        <w:jc w:val="both"/>
        <w:rPr>
          <w:sz w:val="27"/>
          <w:szCs w:val="27"/>
        </w:rPr>
      </w:pPr>
      <w:r w:rsidRPr="00DB7C9B">
        <w:rPr>
          <w:sz w:val="28"/>
          <w:szCs w:val="28"/>
        </w:rPr>
        <w:t>9.1</w:t>
      </w:r>
      <w:r w:rsidR="001A0142" w:rsidRPr="00DB7C9B">
        <w:rPr>
          <w:sz w:val="28"/>
          <w:szCs w:val="28"/>
        </w:rPr>
        <w:t xml:space="preserve">. Изменения и дополнения в настоящий Устав утверждаются и регистрируются </w:t>
      </w:r>
      <w:r w:rsidR="00EF1D8F" w:rsidRPr="00DB7C9B">
        <w:rPr>
          <w:sz w:val="28"/>
          <w:szCs w:val="28"/>
        </w:rPr>
        <w:t>действующим законодательством Российской Федерации</w:t>
      </w:r>
      <w:r w:rsidR="001A0142" w:rsidRPr="00DB7C9B">
        <w:t>.</w:t>
      </w:r>
    </w:p>
    <w:p w:rsidR="00783CE0" w:rsidRPr="00DB7C9B" w:rsidRDefault="00783CE0"/>
    <w:sectPr w:rsidR="00783CE0" w:rsidRPr="00DB7C9B" w:rsidSect="00DB7C9B">
      <w:headerReference w:type="default" r:id="rId7"/>
      <w:footerReference w:type="firs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716" w:rsidRDefault="00022716" w:rsidP="00182D43">
      <w:r>
        <w:separator/>
      </w:r>
    </w:p>
  </w:endnote>
  <w:endnote w:type="continuationSeparator" w:id="0">
    <w:p w:rsidR="00022716" w:rsidRDefault="00022716" w:rsidP="00182D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43" w:rsidRDefault="00182D43">
    <w:pPr>
      <w:pStyle w:val="ab"/>
      <w:jc w:val="center"/>
    </w:pPr>
  </w:p>
  <w:p w:rsidR="00182D43" w:rsidRDefault="00182D4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716" w:rsidRDefault="00022716" w:rsidP="00182D43">
      <w:r>
        <w:separator/>
      </w:r>
    </w:p>
  </w:footnote>
  <w:footnote w:type="continuationSeparator" w:id="0">
    <w:p w:rsidR="00022716" w:rsidRDefault="00022716" w:rsidP="00182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374248"/>
      <w:docPartObj>
        <w:docPartGallery w:val="Page Numbers (Top of Page)"/>
        <w:docPartUnique/>
      </w:docPartObj>
    </w:sdtPr>
    <w:sdtContent>
      <w:p w:rsidR="00182D43" w:rsidRDefault="0039700A">
        <w:pPr>
          <w:pStyle w:val="a9"/>
          <w:jc w:val="center"/>
        </w:pPr>
        <w:r>
          <w:fldChar w:fldCharType="begin"/>
        </w:r>
        <w:r w:rsidR="00182D43">
          <w:instrText>PAGE   \* MERGEFORMAT</w:instrText>
        </w:r>
        <w:r>
          <w:fldChar w:fldCharType="separate"/>
        </w:r>
        <w:r w:rsidR="00441A7B">
          <w:rPr>
            <w:noProof/>
          </w:rPr>
          <w:t>3</w:t>
        </w:r>
        <w:r>
          <w:fldChar w:fldCharType="end"/>
        </w:r>
      </w:p>
    </w:sdtContent>
  </w:sdt>
  <w:p w:rsidR="00182D43" w:rsidRDefault="00182D43">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063E2"/>
    <w:rsid w:val="000063E2"/>
    <w:rsid w:val="0002156E"/>
    <w:rsid w:val="00022716"/>
    <w:rsid w:val="000B7004"/>
    <w:rsid w:val="00182D43"/>
    <w:rsid w:val="001A0142"/>
    <w:rsid w:val="001A10BC"/>
    <w:rsid w:val="002473B7"/>
    <w:rsid w:val="002A297F"/>
    <w:rsid w:val="002A5A0D"/>
    <w:rsid w:val="002B674B"/>
    <w:rsid w:val="002E522F"/>
    <w:rsid w:val="00330252"/>
    <w:rsid w:val="00363B67"/>
    <w:rsid w:val="00392276"/>
    <w:rsid w:val="0039700A"/>
    <w:rsid w:val="0040693A"/>
    <w:rsid w:val="004111A3"/>
    <w:rsid w:val="00441A7B"/>
    <w:rsid w:val="00470686"/>
    <w:rsid w:val="00482751"/>
    <w:rsid w:val="004E5BED"/>
    <w:rsid w:val="00545AF1"/>
    <w:rsid w:val="005462E6"/>
    <w:rsid w:val="00547BE8"/>
    <w:rsid w:val="00565735"/>
    <w:rsid w:val="00595AAA"/>
    <w:rsid w:val="005A5DF1"/>
    <w:rsid w:val="005E3FBE"/>
    <w:rsid w:val="00637E2F"/>
    <w:rsid w:val="00694AD3"/>
    <w:rsid w:val="0073491F"/>
    <w:rsid w:val="00783CE0"/>
    <w:rsid w:val="00796D9A"/>
    <w:rsid w:val="007B7ECA"/>
    <w:rsid w:val="007F0217"/>
    <w:rsid w:val="0083082B"/>
    <w:rsid w:val="00855143"/>
    <w:rsid w:val="008B5285"/>
    <w:rsid w:val="00A31F7B"/>
    <w:rsid w:val="00AD1199"/>
    <w:rsid w:val="00AF269A"/>
    <w:rsid w:val="00AF7294"/>
    <w:rsid w:val="00B07BD0"/>
    <w:rsid w:val="00B747EC"/>
    <w:rsid w:val="00BC7CB6"/>
    <w:rsid w:val="00BE1667"/>
    <w:rsid w:val="00C04ACF"/>
    <w:rsid w:val="00CC011B"/>
    <w:rsid w:val="00D80A2D"/>
    <w:rsid w:val="00D81F60"/>
    <w:rsid w:val="00DB7C9B"/>
    <w:rsid w:val="00DE0A91"/>
    <w:rsid w:val="00EE0F00"/>
    <w:rsid w:val="00EF1D8F"/>
    <w:rsid w:val="00F43399"/>
    <w:rsid w:val="00FC7F73"/>
    <w:rsid w:val="00FE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142"/>
    <w:pPr>
      <w:keepNext/>
      <w:spacing w:line="360" w:lineRule="auto"/>
      <w:jc w:val="center"/>
      <w:outlineLvl w:val="0"/>
    </w:pPr>
    <w:rPr>
      <w:b/>
      <w:bCs/>
      <w:sz w:val="32"/>
    </w:rPr>
  </w:style>
  <w:style w:type="paragraph" w:styleId="2">
    <w:name w:val="heading 2"/>
    <w:basedOn w:val="a"/>
    <w:next w:val="a"/>
    <w:link w:val="20"/>
    <w:uiPriority w:val="9"/>
    <w:semiHidden/>
    <w:unhideWhenUsed/>
    <w:qFormat/>
    <w:rsid w:val="001A01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142"/>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
    <w:semiHidden/>
    <w:rsid w:val="001A0142"/>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semiHidden/>
    <w:unhideWhenUsed/>
    <w:rsid w:val="001A0142"/>
    <w:pPr>
      <w:jc w:val="both"/>
    </w:pPr>
  </w:style>
  <w:style w:type="character" w:customStyle="1" w:styleId="a4">
    <w:name w:val="Основной текст Знак"/>
    <w:basedOn w:val="a0"/>
    <w:link w:val="a3"/>
    <w:semiHidden/>
    <w:rsid w:val="001A0142"/>
    <w:rPr>
      <w:rFonts w:ascii="Times New Roman" w:eastAsia="Times New Roman" w:hAnsi="Times New Roman" w:cs="Times New Roman"/>
      <w:sz w:val="24"/>
      <w:szCs w:val="24"/>
      <w:lang w:eastAsia="ru-RU"/>
    </w:rPr>
  </w:style>
  <w:style w:type="paragraph" w:styleId="a5">
    <w:name w:val="Normal (Web)"/>
    <w:basedOn w:val="a"/>
    <w:uiPriority w:val="99"/>
    <w:unhideWhenUsed/>
    <w:rsid w:val="001A0142"/>
    <w:pPr>
      <w:spacing w:before="100" w:beforeAutospacing="1" w:after="100" w:afterAutospacing="1"/>
    </w:pPr>
  </w:style>
  <w:style w:type="paragraph" w:customStyle="1" w:styleId="msonormalbullet2gif">
    <w:name w:val="msonormalbullet2.gif"/>
    <w:basedOn w:val="a"/>
    <w:uiPriority w:val="99"/>
    <w:rsid w:val="001A0142"/>
    <w:pPr>
      <w:spacing w:before="100" w:beforeAutospacing="1" w:after="100" w:afterAutospacing="1"/>
    </w:pPr>
  </w:style>
  <w:style w:type="character" w:customStyle="1" w:styleId="apple-converted-space">
    <w:name w:val="apple-converted-space"/>
    <w:basedOn w:val="a0"/>
    <w:rsid w:val="001A0142"/>
  </w:style>
  <w:style w:type="character" w:styleId="a6">
    <w:name w:val="Strong"/>
    <w:basedOn w:val="a0"/>
    <w:uiPriority w:val="22"/>
    <w:qFormat/>
    <w:rsid w:val="001A0142"/>
    <w:rPr>
      <w:b/>
      <w:bCs/>
    </w:rPr>
  </w:style>
  <w:style w:type="paragraph" w:styleId="a7">
    <w:name w:val="Balloon Text"/>
    <w:basedOn w:val="a"/>
    <w:link w:val="a8"/>
    <w:uiPriority w:val="99"/>
    <w:semiHidden/>
    <w:unhideWhenUsed/>
    <w:rsid w:val="001A0142"/>
    <w:rPr>
      <w:rFonts w:ascii="Tahoma" w:hAnsi="Tahoma" w:cs="Tahoma"/>
      <w:sz w:val="16"/>
      <w:szCs w:val="16"/>
    </w:rPr>
  </w:style>
  <w:style w:type="character" w:customStyle="1" w:styleId="a8">
    <w:name w:val="Текст выноски Знак"/>
    <w:basedOn w:val="a0"/>
    <w:link w:val="a7"/>
    <w:uiPriority w:val="99"/>
    <w:semiHidden/>
    <w:rsid w:val="001A0142"/>
    <w:rPr>
      <w:rFonts w:ascii="Tahoma" w:eastAsia="Times New Roman" w:hAnsi="Tahoma" w:cs="Tahoma"/>
      <w:sz w:val="16"/>
      <w:szCs w:val="16"/>
      <w:lang w:eastAsia="ru-RU"/>
    </w:rPr>
  </w:style>
  <w:style w:type="paragraph" w:styleId="a9">
    <w:name w:val="header"/>
    <w:basedOn w:val="a"/>
    <w:link w:val="aa"/>
    <w:uiPriority w:val="99"/>
    <w:unhideWhenUsed/>
    <w:rsid w:val="00182D43"/>
    <w:pPr>
      <w:tabs>
        <w:tab w:val="center" w:pos="4677"/>
        <w:tab w:val="right" w:pos="9355"/>
      </w:tabs>
    </w:pPr>
  </w:style>
  <w:style w:type="character" w:customStyle="1" w:styleId="aa">
    <w:name w:val="Верхний колонтитул Знак"/>
    <w:basedOn w:val="a0"/>
    <w:link w:val="a9"/>
    <w:uiPriority w:val="99"/>
    <w:rsid w:val="00182D4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82D43"/>
    <w:pPr>
      <w:tabs>
        <w:tab w:val="center" w:pos="4677"/>
        <w:tab w:val="right" w:pos="9355"/>
      </w:tabs>
    </w:pPr>
  </w:style>
  <w:style w:type="character" w:customStyle="1" w:styleId="ac">
    <w:name w:val="Нижний колонтитул Знак"/>
    <w:basedOn w:val="a0"/>
    <w:link w:val="ab"/>
    <w:uiPriority w:val="99"/>
    <w:rsid w:val="00182D4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142"/>
    <w:pPr>
      <w:keepNext/>
      <w:spacing w:line="360" w:lineRule="auto"/>
      <w:jc w:val="center"/>
      <w:outlineLvl w:val="0"/>
    </w:pPr>
    <w:rPr>
      <w:b/>
      <w:bCs/>
      <w:sz w:val="32"/>
    </w:rPr>
  </w:style>
  <w:style w:type="paragraph" w:styleId="2">
    <w:name w:val="heading 2"/>
    <w:basedOn w:val="a"/>
    <w:next w:val="a"/>
    <w:link w:val="20"/>
    <w:uiPriority w:val="9"/>
    <w:semiHidden/>
    <w:unhideWhenUsed/>
    <w:qFormat/>
    <w:rsid w:val="001A01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142"/>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
    <w:semiHidden/>
    <w:rsid w:val="001A0142"/>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semiHidden/>
    <w:unhideWhenUsed/>
    <w:rsid w:val="001A0142"/>
    <w:pPr>
      <w:jc w:val="both"/>
    </w:pPr>
  </w:style>
  <w:style w:type="character" w:customStyle="1" w:styleId="a4">
    <w:name w:val="Основной текст Знак"/>
    <w:basedOn w:val="a0"/>
    <w:link w:val="a3"/>
    <w:semiHidden/>
    <w:rsid w:val="001A0142"/>
    <w:rPr>
      <w:rFonts w:ascii="Times New Roman" w:eastAsia="Times New Roman" w:hAnsi="Times New Roman" w:cs="Times New Roman"/>
      <w:sz w:val="24"/>
      <w:szCs w:val="24"/>
      <w:lang w:eastAsia="ru-RU"/>
    </w:rPr>
  </w:style>
  <w:style w:type="paragraph" w:styleId="a5">
    <w:name w:val="Normal (Web)"/>
    <w:basedOn w:val="a"/>
    <w:uiPriority w:val="99"/>
    <w:unhideWhenUsed/>
    <w:rsid w:val="001A0142"/>
    <w:pPr>
      <w:spacing w:before="100" w:beforeAutospacing="1" w:after="100" w:afterAutospacing="1"/>
    </w:pPr>
  </w:style>
  <w:style w:type="paragraph" w:customStyle="1" w:styleId="msonormalbullet2gif">
    <w:name w:val="msonormalbullet2.gif"/>
    <w:basedOn w:val="a"/>
    <w:uiPriority w:val="99"/>
    <w:rsid w:val="001A0142"/>
    <w:pPr>
      <w:spacing w:before="100" w:beforeAutospacing="1" w:after="100" w:afterAutospacing="1"/>
    </w:pPr>
  </w:style>
  <w:style w:type="character" w:customStyle="1" w:styleId="apple-converted-space">
    <w:name w:val="apple-converted-space"/>
    <w:basedOn w:val="a0"/>
    <w:rsid w:val="001A0142"/>
  </w:style>
  <w:style w:type="character" w:styleId="a6">
    <w:name w:val="Strong"/>
    <w:basedOn w:val="a0"/>
    <w:uiPriority w:val="22"/>
    <w:qFormat/>
    <w:rsid w:val="001A0142"/>
    <w:rPr>
      <w:b/>
      <w:bCs/>
    </w:rPr>
  </w:style>
  <w:style w:type="paragraph" w:styleId="a7">
    <w:name w:val="Balloon Text"/>
    <w:basedOn w:val="a"/>
    <w:link w:val="a8"/>
    <w:uiPriority w:val="99"/>
    <w:semiHidden/>
    <w:unhideWhenUsed/>
    <w:rsid w:val="001A0142"/>
    <w:rPr>
      <w:rFonts w:ascii="Tahoma" w:hAnsi="Tahoma" w:cs="Tahoma"/>
      <w:sz w:val="16"/>
      <w:szCs w:val="16"/>
    </w:rPr>
  </w:style>
  <w:style w:type="character" w:customStyle="1" w:styleId="a8">
    <w:name w:val="Текст выноски Знак"/>
    <w:basedOn w:val="a0"/>
    <w:link w:val="a7"/>
    <w:uiPriority w:val="99"/>
    <w:semiHidden/>
    <w:rsid w:val="001A0142"/>
    <w:rPr>
      <w:rFonts w:ascii="Tahoma" w:eastAsia="Times New Roman" w:hAnsi="Tahoma" w:cs="Tahoma"/>
      <w:sz w:val="16"/>
      <w:szCs w:val="16"/>
      <w:lang w:eastAsia="ru-RU"/>
    </w:rPr>
  </w:style>
  <w:style w:type="paragraph" w:styleId="a9">
    <w:name w:val="header"/>
    <w:basedOn w:val="a"/>
    <w:link w:val="aa"/>
    <w:uiPriority w:val="99"/>
    <w:unhideWhenUsed/>
    <w:rsid w:val="00182D43"/>
    <w:pPr>
      <w:tabs>
        <w:tab w:val="center" w:pos="4677"/>
        <w:tab w:val="right" w:pos="9355"/>
      </w:tabs>
    </w:pPr>
  </w:style>
  <w:style w:type="character" w:customStyle="1" w:styleId="aa">
    <w:name w:val="Верхний колонтитул Знак"/>
    <w:basedOn w:val="a0"/>
    <w:link w:val="a9"/>
    <w:uiPriority w:val="99"/>
    <w:rsid w:val="00182D4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82D43"/>
    <w:pPr>
      <w:tabs>
        <w:tab w:val="center" w:pos="4677"/>
        <w:tab w:val="right" w:pos="9355"/>
      </w:tabs>
    </w:pPr>
  </w:style>
  <w:style w:type="character" w:customStyle="1" w:styleId="ac">
    <w:name w:val="Нижний колонтитул Знак"/>
    <w:basedOn w:val="a0"/>
    <w:link w:val="ab"/>
    <w:uiPriority w:val="99"/>
    <w:rsid w:val="00182D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3113-3A3A-48AE-9B10-BAB18030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4867</Words>
  <Characters>27745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Усманова А.М.</cp:lastModifiedBy>
  <cp:revision>2</cp:revision>
  <dcterms:created xsi:type="dcterms:W3CDTF">2021-06-03T06:40:00Z</dcterms:created>
  <dcterms:modified xsi:type="dcterms:W3CDTF">2021-06-03T06:40:00Z</dcterms:modified>
</cp:coreProperties>
</file>