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63" w:rsidRDefault="00762C63" w:rsidP="00FC366B">
      <w:pPr>
        <w:widowControl/>
        <w:spacing w:line="0" w:lineRule="atLeast"/>
        <w:ind w:left="5812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Hlk96804932"/>
      <w:r w:rsidRPr="00762C63">
        <w:rPr>
          <w:rFonts w:ascii="Times New Roman" w:eastAsiaTheme="minorHAnsi" w:hAnsi="Times New Roman" w:cs="Times New Roman"/>
          <w:color w:val="auto"/>
          <w:lang w:eastAsia="en-US" w:bidi="ar-SA"/>
        </w:rPr>
        <w:t>УТВЕРЖДЕН</w:t>
      </w:r>
    </w:p>
    <w:p w:rsidR="00FC366B" w:rsidRPr="00762C63" w:rsidRDefault="00FC366B" w:rsidP="00FC366B">
      <w:pPr>
        <w:widowControl/>
        <w:spacing w:line="0" w:lineRule="atLeast"/>
        <w:ind w:left="5812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2C63" w:rsidRPr="00762C63" w:rsidRDefault="00762C63" w:rsidP="00FC366B">
      <w:pPr>
        <w:widowControl/>
        <w:spacing w:line="0" w:lineRule="atLeast"/>
        <w:ind w:left="5812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62C63">
        <w:rPr>
          <w:rFonts w:ascii="Times New Roman" w:eastAsiaTheme="minorHAnsi" w:hAnsi="Times New Roman" w:cs="Times New Roman"/>
          <w:color w:val="auto"/>
          <w:lang w:eastAsia="en-US" w:bidi="ar-SA"/>
        </w:rPr>
        <w:t>постановлением администрации Чебаркульского городского округа</w:t>
      </w:r>
    </w:p>
    <w:p w:rsidR="00762C63" w:rsidRPr="00AC395A" w:rsidRDefault="00762C63" w:rsidP="00FC366B">
      <w:pPr>
        <w:widowControl/>
        <w:spacing w:line="0" w:lineRule="atLeast"/>
        <w:ind w:left="5812"/>
        <w:jc w:val="center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762C6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 </w:t>
      </w:r>
      <w:bookmarkStart w:id="1" w:name="_GoBack"/>
      <w:r w:rsidRPr="00AC395A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«</w:t>
      </w:r>
      <w:r w:rsidR="00AC395A" w:rsidRPr="00AC395A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 11 </w:t>
      </w:r>
      <w:r w:rsidRPr="00AC395A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»</w:t>
      </w:r>
      <w:r w:rsidR="00AC395A" w:rsidRPr="00AC395A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 04 </w:t>
      </w:r>
      <w:r w:rsidRPr="00AC395A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2022 г. №</w:t>
      </w:r>
      <w:r w:rsidR="00AC395A" w:rsidRPr="00AC395A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 231</w:t>
      </w:r>
    </w:p>
    <w:bookmarkEnd w:id="1"/>
    <w:p w:rsidR="00762C63" w:rsidRDefault="00762C63" w:rsidP="00FC366B">
      <w:pPr>
        <w:widowControl/>
        <w:spacing w:line="0" w:lineRule="atLeast"/>
        <w:ind w:left="5812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A35A8" w:rsidRPr="00762C63" w:rsidRDefault="00AA35A8" w:rsidP="00762C63">
      <w:pPr>
        <w:widowControl/>
        <w:spacing w:line="0" w:lineRule="atLeast"/>
        <w:ind w:left="5812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E57AD" w:rsidRDefault="00DE57AD">
      <w:pPr>
        <w:pStyle w:val="1"/>
        <w:shd w:val="clear" w:color="auto" w:fill="auto"/>
        <w:ind w:firstLine="0"/>
        <w:jc w:val="center"/>
        <w:rPr>
          <w:bCs/>
          <w:iCs/>
          <w:sz w:val="26"/>
          <w:szCs w:val="26"/>
        </w:rPr>
      </w:pPr>
      <w:r w:rsidRPr="00FC366B">
        <w:rPr>
          <w:bCs/>
          <w:sz w:val="26"/>
          <w:szCs w:val="26"/>
        </w:rPr>
        <w:t xml:space="preserve">Административный регламент предоставления </w:t>
      </w:r>
      <w:r w:rsidRPr="00FC366B">
        <w:rPr>
          <w:bCs/>
          <w:sz w:val="26"/>
          <w:szCs w:val="26"/>
        </w:rPr>
        <w:br/>
        <w:t>муниципальной услуги «</w:t>
      </w:r>
      <w:r w:rsidR="002A5C26" w:rsidRPr="00FC366B">
        <w:rPr>
          <w:bCs/>
          <w:sz w:val="26"/>
          <w:szCs w:val="26"/>
        </w:rPr>
        <w:t>Выплата компенсации части родительской платы за присмотр и уход за детьми в муниципальных образовательных организациях</w:t>
      </w:r>
      <w:r w:rsidRPr="00FC366B">
        <w:rPr>
          <w:bCs/>
          <w:sz w:val="26"/>
          <w:szCs w:val="26"/>
        </w:rPr>
        <w:t xml:space="preserve">, находящихся на территории </w:t>
      </w:r>
      <w:r w:rsidR="00D71DB4" w:rsidRPr="00FC366B">
        <w:rPr>
          <w:bCs/>
          <w:sz w:val="26"/>
          <w:szCs w:val="26"/>
        </w:rPr>
        <w:t>муниципального образования</w:t>
      </w:r>
      <w:r w:rsidRPr="00FC366B">
        <w:rPr>
          <w:bCs/>
          <w:iCs/>
          <w:sz w:val="26"/>
          <w:szCs w:val="26"/>
        </w:rPr>
        <w:t xml:space="preserve"> «Чебаркульск</w:t>
      </w:r>
      <w:r w:rsidR="00D71DB4" w:rsidRPr="00FC366B">
        <w:rPr>
          <w:bCs/>
          <w:iCs/>
          <w:sz w:val="26"/>
          <w:szCs w:val="26"/>
        </w:rPr>
        <w:t>ий</w:t>
      </w:r>
      <w:r w:rsidRPr="00FC366B">
        <w:rPr>
          <w:bCs/>
          <w:iCs/>
          <w:sz w:val="26"/>
          <w:szCs w:val="26"/>
        </w:rPr>
        <w:t xml:space="preserve"> городско</w:t>
      </w:r>
      <w:r w:rsidR="00D71DB4" w:rsidRPr="00FC366B">
        <w:rPr>
          <w:bCs/>
          <w:iCs/>
          <w:sz w:val="26"/>
          <w:szCs w:val="26"/>
        </w:rPr>
        <w:t>й</w:t>
      </w:r>
      <w:r w:rsidRPr="00FC366B">
        <w:rPr>
          <w:bCs/>
          <w:iCs/>
          <w:sz w:val="26"/>
          <w:szCs w:val="26"/>
        </w:rPr>
        <w:t xml:space="preserve"> округ» Челябинской области</w:t>
      </w:r>
      <w:r w:rsidR="00B46EB1" w:rsidRPr="00FC366B">
        <w:rPr>
          <w:bCs/>
          <w:iCs/>
          <w:sz w:val="26"/>
          <w:szCs w:val="26"/>
        </w:rPr>
        <w:t>»</w:t>
      </w:r>
    </w:p>
    <w:p w:rsidR="00073A8B" w:rsidRPr="00FC366B" w:rsidRDefault="00073A8B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726BB8" w:rsidRPr="00FC366B" w:rsidRDefault="00DE57AD" w:rsidP="000A7361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32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Общие положения</w:t>
      </w:r>
    </w:p>
    <w:p w:rsidR="00726BB8" w:rsidRPr="00FC366B" w:rsidRDefault="00DE57AD" w:rsidP="00A4629B">
      <w:pPr>
        <w:pStyle w:val="11"/>
        <w:keepNext/>
        <w:keepLines/>
        <w:shd w:val="clear" w:color="auto" w:fill="auto"/>
        <w:spacing w:after="320"/>
        <w:ind w:left="1440"/>
        <w:jc w:val="left"/>
        <w:rPr>
          <w:b w:val="0"/>
          <w:sz w:val="26"/>
          <w:szCs w:val="26"/>
        </w:rPr>
      </w:pPr>
      <w:bookmarkStart w:id="2" w:name="bookmark0"/>
      <w:bookmarkStart w:id="3" w:name="bookmark1"/>
      <w:r w:rsidRPr="00FC366B">
        <w:rPr>
          <w:b w:val="0"/>
          <w:sz w:val="26"/>
          <w:szCs w:val="26"/>
        </w:rPr>
        <w:t>Предмет регулирования Административного регламента</w:t>
      </w:r>
      <w:bookmarkEnd w:id="2"/>
      <w:bookmarkEnd w:id="3"/>
    </w:p>
    <w:p w:rsidR="00B156CB" w:rsidRPr="00FC366B" w:rsidRDefault="00DE57AD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proofErr w:type="gramStart"/>
      <w:r w:rsidR="00D71DB4" w:rsidRPr="00FC366B">
        <w:rPr>
          <w:sz w:val="26"/>
          <w:szCs w:val="26"/>
        </w:rPr>
        <w:t xml:space="preserve">(далее – Административный регламент) </w:t>
      </w:r>
      <w:r w:rsidRPr="00FC366B">
        <w:rPr>
          <w:sz w:val="26"/>
          <w:szCs w:val="26"/>
        </w:rPr>
        <w:t>«</w:t>
      </w:r>
      <w:r w:rsidR="002A5C26" w:rsidRPr="00FC366B">
        <w:rPr>
          <w:sz w:val="26"/>
          <w:szCs w:val="26"/>
        </w:rPr>
        <w:t>Выплата компенсации части родительской платы за присмотр и уход за детьми</w:t>
      </w:r>
      <w:r w:rsidRPr="00FC366B">
        <w:rPr>
          <w:sz w:val="26"/>
          <w:szCs w:val="26"/>
        </w:rPr>
        <w:t xml:space="preserve"> в </w:t>
      </w:r>
      <w:r w:rsidRPr="00FC366B">
        <w:rPr>
          <w:iCs/>
          <w:sz w:val="26"/>
          <w:szCs w:val="26"/>
        </w:rPr>
        <w:t>муниципальных</w:t>
      </w:r>
      <w:r w:rsidRPr="00FC366B">
        <w:rPr>
          <w:sz w:val="26"/>
          <w:szCs w:val="26"/>
        </w:rPr>
        <w:t xml:space="preserve"> образовательных организациях, находящихся на территории </w:t>
      </w:r>
      <w:r w:rsidR="00EF5566" w:rsidRPr="00FC366B">
        <w:rPr>
          <w:iCs/>
          <w:sz w:val="26"/>
          <w:szCs w:val="26"/>
        </w:rPr>
        <w:t xml:space="preserve">муниципального образования </w:t>
      </w:r>
      <w:r w:rsidRPr="00FC366B">
        <w:rPr>
          <w:iCs/>
          <w:sz w:val="26"/>
          <w:szCs w:val="26"/>
        </w:rPr>
        <w:t>«Чебаркульск</w:t>
      </w:r>
      <w:r w:rsidR="00D71DB4" w:rsidRPr="00FC366B">
        <w:rPr>
          <w:iCs/>
          <w:sz w:val="26"/>
          <w:szCs w:val="26"/>
        </w:rPr>
        <w:t>ий</w:t>
      </w:r>
      <w:r w:rsidRPr="00FC366B">
        <w:rPr>
          <w:iCs/>
          <w:sz w:val="26"/>
          <w:szCs w:val="26"/>
        </w:rPr>
        <w:t xml:space="preserve"> городско</w:t>
      </w:r>
      <w:r w:rsidR="00D71DB4" w:rsidRPr="00FC366B">
        <w:rPr>
          <w:iCs/>
          <w:sz w:val="26"/>
          <w:szCs w:val="26"/>
        </w:rPr>
        <w:t>й округ</w:t>
      </w:r>
      <w:r w:rsidRPr="00FC366B">
        <w:rPr>
          <w:iCs/>
          <w:sz w:val="26"/>
          <w:szCs w:val="26"/>
        </w:rPr>
        <w:t>» Челябинской области</w:t>
      </w:r>
      <w:r w:rsidR="00F9426F" w:rsidRPr="00FC366B">
        <w:rPr>
          <w:iCs/>
          <w:sz w:val="26"/>
          <w:szCs w:val="26"/>
        </w:rPr>
        <w:t>»</w:t>
      </w:r>
      <w:r w:rsidR="00EF5566" w:rsidRPr="00FC366B">
        <w:rPr>
          <w:iCs/>
          <w:sz w:val="26"/>
          <w:szCs w:val="26"/>
        </w:rPr>
        <w:t xml:space="preserve"> (далее –</w:t>
      </w:r>
      <w:r w:rsidR="00A038ED">
        <w:rPr>
          <w:iCs/>
          <w:sz w:val="26"/>
          <w:szCs w:val="26"/>
        </w:rPr>
        <w:t xml:space="preserve"> </w:t>
      </w:r>
      <w:r w:rsidR="002A5C26" w:rsidRPr="00FC366B">
        <w:rPr>
          <w:iCs/>
          <w:sz w:val="26"/>
          <w:szCs w:val="26"/>
        </w:rPr>
        <w:t>М</w:t>
      </w:r>
      <w:r w:rsidR="00D71DB4" w:rsidRPr="00FC366B">
        <w:rPr>
          <w:iCs/>
          <w:sz w:val="26"/>
          <w:szCs w:val="26"/>
        </w:rPr>
        <w:t>униципальная услуга</w:t>
      </w:r>
      <w:r w:rsidR="00EF5566" w:rsidRPr="00FC366B">
        <w:rPr>
          <w:iCs/>
          <w:sz w:val="26"/>
          <w:szCs w:val="26"/>
        </w:rPr>
        <w:t xml:space="preserve">) </w:t>
      </w:r>
      <w:r w:rsidR="00D71DB4" w:rsidRPr="00FC366B">
        <w:rPr>
          <w:sz w:val="26"/>
          <w:szCs w:val="26"/>
        </w:rPr>
        <w:t xml:space="preserve">определяет порядок, сроки и последовательность действий (административных процедур) Управления образования администрации </w:t>
      </w:r>
      <w:r w:rsidR="00463BBF" w:rsidRPr="00FC366B">
        <w:rPr>
          <w:sz w:val="26"/>
          <w:szCs w:val="26"/>
        </w:rPr>
        <w:t>Чебаркульского городского округа</w:t>
      </w:r>
      <w:r w:rsidR="00D71DB4" w:rsidRPr="00FC366B">
        <w:rPr>
          <w:sz w:val="26"/>
          <w:szCs w:val="26"/>
        </w:rPr>
        <w:t xml:space="preserve"> (далее </w:t>
      </w:r>
      <w:r w:rsidR="00463BBF" w:rsidRPr="00FC366B">
        <w:rPr>
          <w:sz w:val="26"/>
          <w:szCs w:val="26"/>
        </w:rPr>
        <w:t>–</w:t>
      </w:r>
      <w:r w:rsidR="00D71DB4" w:rsidRPr="00FC366B">
        <w:rPr>
          <w:sz w:val="26"/>
          <w:szCs w:val="26"/>
        </w:rPr>
        <w:t xml:space="preserve"> </w:t>
      </w:r>
      <w:r w:rsidR="00463BBF" w:rsidRPr="00FC366B">
        <w:rPr>
          <w:sz w:val="26"/>
          <w:szCs w:val="26"/>
        </w:rPr>
        <w:t>Уполномоченный орган</w:t>
      </w:r>
      <w:r w:rsidR="00D71DB4" w:rsidRPr="00FC366B">
        <w:rPr>
          <w:sz w:val="26"/>
          <w:szCs w:val="26"/>
        </w:rPr>
        <w:t>), образовательных организаций, реализующих основную образовательную программу дошкольного образования</w:t>
      </w:r>
      <w:r w:rsidR="00463BBF" w:rsidRPr="00FC366B">
        <w:rPr>
          <w:sz w:val="26"/>
          <w:szCs w:val="26"/>
        </w:rPr>
        <w:t>, расположенных на территории Чебаркульского</w:t>
      </w:r>
      <w:proofErr w:type="gramEnd"/>
      <w:r w:rsidR="00463BBF" w:rsidRPr="00FC366B">
        <w:rPr>
          <w:sz w:val="26"/>
          <w:szCs w:val="26"/>
        </w:rPr>
        <w:t xml:space="preserve"> городского округа Челябинской области </w:t>
      </w:r>
      <w:r w:rsidR="00D71DB4" w:rsidRPr="00FC366B">
        <w:rPr>
          <w:sz w:val="26"/>
          <w:szCs w:val="26"/>
        </w:rPr>
        <w:t xml:space="preserve">(далее - ДОО), формы </w:t>
      </w:r>
      <w:proofErr w:type="gramStart"/>
      <w:r w:rsidR="00D71DB4" w:rsidRPr="00FC366B">
        <w:rPr>
          <w:sz w:val="26"/>
          <w:szCs w:val="26"/>
        </w:rPr>
        <w:t>контроля за</w:t>
      </w:r>
      <w:proofErr w:type="gramEnd"/>
      <w:r w:rsidR="00D71DB4" w:rsidRPr="00FC366B">
        <w:rPr>
          <w:sz w:val="26"/>
          <w:szCs w:val="26"/>
        </w:rPr>
        <w:t xml:space="preserve"> исполнением административного регламента, ответственность должностных лиц </w:t>
      </w:r>
      <w:r w:rsidR="00463BBF" w:rsidRPr="00FC366B">
        <w:rPr>
          <w:sz w:val="26"/>
          <w:szCs w:val="26"/>
        </w:rPr>
        <w:t>Уполномоченного органа и ДОО</w:t>
      </w:r>
      <w:r w:rsidR="00D71DB4" w:rsidRPr="00FC366B">
        <w:rPr>
          <w:sz w:val="26"/>
          <w:szCs w:val="26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63BBF" w:rsidRPr="00FC366B" w:rsidRDefault="00463BBF" w:rsidP="00FC366B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Настоящий Административный регламент </w:t>
      </w:r>
      <w:r w:rsidR="00DE57AD" w:rsidRPr="00FC366B">
        <w:rPr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0A3CC0" w:rsidRPr="00FC366B">
        <w:rPr>
          <w:iCs/>
          <w:sz w:val="26"/>
          <w:szCs w:val="26"/>
        </w:rPr>
        <w:t>выплате компенсации части платы, взимаемой с родителей (законных представителей) за присмотр и уход за детьми, посещающими образовательные организации</w:t>
      </w:r>
      <w:r w:rsidR="00DE57AD" w:rsidRPr="00FC366B">
        <w:rPr>
          <w:iCs/>
          <w:sz w:val="26"/>
          <w:szCs w:val="26"/>
        </w:rPr>
        <w:t xml:space="preserve"> </w:t>
      </w:r>
      <w:r w:rsidRPr="00FC366B">
        <w:rPr>
          <w:iCs/>
          <w:sz w:val="26"/>
          <w:szCs w:val="26"/>
        </w:rPr>
        <w:t>муниципального образования</w:t>
      </w:r>
      <w:r w:rsidR="009D7FFE" w:rsidRPr="00FC366B">
        <w:rPr>
          <w:iCs/>
          <w:sz w:val="26"/>
          <w:szCs w:val="26"/>
        </w:rPr>
        <w:t xml:space="preserve"> «Чебаркульск</w:t>
      </w:r>
      <w:r w:rsidRPr="00FC366B">
        <w:rPr>
          <w:iCs/>
          <w:sz w:val="26"/>
          <w:szCs w:val="26"/>
        </w:rPr>
        <w:t>ий</w:t>
      </w:r>
      <w:r w:rsidR="009D7FFE" w:rsidRPr="00FC366B">
        <w:rPr>
          <w:iCs/>
          <w:sz w:val="26"/>
          <w:szCs w:val="26"/>
        </w:rPr>
        <w:t xml:space="preserve"> городско</w:t>
      </w:r>
      <w:r w:rsidRPr="00FC366B">
        <w:rPr>
          <w:iCs/>
          <w:sz w:val="26"/>
          <w:szCs w:val="26"/>
        </w:rPr>
        <w:t>й</w:t>
      </w:r>
      <w:r w:rsidR="009D7FFE" w:rsidRPr="00FC366B">
        <w:rPr>
          <w:iCs/>
          <w:sz w:val="26"/>
          <w:szCs w:val="26"/>
        </w:rPr>
        <w:t xml:space="preserve"> округ» Челябинской области</w:t>
      </w:r>
      <w:r w:rsidR="00DE57AD" w:rsidRPr="00FC366B">
        <w:rPr>
          <w:iCs/>
          <w:sz w:val="26"/>
          <w:szCs w:val="26"/>
        </w:rPr>
        <w:t>.</w:t>
      </w:r>
      <w:proofErr w:type="gramEnd"/>
      <w:r w:rsidR="00DE57AD" w:rsidRPr="00FC366B">
        <w:rPr>
          <w:sz w:val="26"/>
          <w:szCs w:val="26"/>
        </w:rPr>
        <w:t xml:space="preserve"> </w:t>
      </w:r>
      <w:proofErr w:type="gramStart"/>
      <w:r w:rsidR="00DE57AD" w:rsidRPr="00FC366B">
        <w:rPr>
          <w:sz w:val="26"/>
          <w:szCs w:val="26"/>
        </w:rPr>
        <w:t>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образовании в Российской Федерации» (</w:t>
      </w:r>
      <w:r w:rsidR="00DE57AD" w:rsidRPr="00FC366B">
        <w:rPr>
          <w:iCs/>
          <w:sz w:val="26"/>
          <w:szCs w:val="26"/>
        </w:rPr>
        <w:t xml:space="preserve">указать иные основания для обращения за муниципальной услугой (все </w:t>
      </w:r>
      <w:proofErr w:type="spellStart"/>
      <w:r w:rsidR="00DE57AD" w:rsidRPr="00FC366B">
        <w:rPr>
          <w:iCs/>
          <w:sz w:val="26"/>
          <w:szCs w:val="26"/>
        </w:rPr>
        <w:t>подуслуги</w:t>
      </w:r>
      <w:proofErr w:type="spellEnd"/>
      <w:r w:rsidR="00DE57AD" w:rsidRPr="00FC366B">
        <w:rPr>
          <w:iCs/>
          <w:sz w:val="26"/>
          <w:szCs w:val="26"/>
        </w:rPr>
        <w:t>).</w:t>
      </w:r>
      <w:bookmarkStart w:id="4" w:name="bookmark2"/>
      <w:bookmarkStart w:id="5" w:name="bookmark3"/>
      <w:proofErr w:type="gramEnd"/>
    </w:p>
    <w:p w:rsidR="00FC366B" w:rsidRPr="00FC366B" w:rsidRDefault="00FC366B" w:rsidP="00FC366B">
      <w:pPr>
        <w:pStyle w:val="1"/>
        <w:shd w:val="clear" w:color="auto" w:fill="auto"/>
        <w:ind w:left="709" w:firstLine="0"/>
        <w:jc w:val="both"/>
        <w:rPr>
          <w:sz w:val="26"/>
          <w:szCs w:val="26"/>
        </w:rPr>
      </w:pPr>
    </w:p>
    <w:p w:rsidR="00726BB8" w:rsidRPr="00FC366B" w:rsidRDefault="00DE57AD" w:rsidP="00A4629B">
      <w:pPr>
        <w:pStyle w:val="11"/>
        <w:keepNext/>
        <w:keepLines/>
        <w:shd w:val="clear" w:color="auto" w:fill="auto"/>
        <w:spacing w:after="0"/>
        <w:ind w:left="360"/>
        <w:rPr>
          <w:b w:val="0"/>
          <w:sz w:val="26"/>
          <w:szCs w:val="26"/>
        </w:rPr>
      </w:pPr>
      <w:r w:rsidRPr="00FC366B">
        <w:rPr>
          <w:b w:val="0"/>
          <w:sz w:val="26"/>
          <w:szCs w:val="26"/>
        </w:rPr>
        <w:t>Круг Заявителей</w:t>
      </w:r>
      <w:bookmarkEnd w:id="4"/>
      <w:bookmarkEnd w:id="5"/>
    </w:p>
    <w:p w:rsidR="00D03D27" w:rsidRPr="00FC366B" w:rsidRDefault="00D03D27" w:rsidP="00D03D27">
      <w:pPr>
        <w:pStyle w:val="11"/>
        <w:keepNext/>
        <w:keepLines/>
        <w:shd w:val="clear" w:color="auto" w:fill="auto"/>
        <w:spacing w:after="0"/>
        <w:ind w:firstLine="709"/>
        <w:rPr>
          <w:b w:val="0"/>
          <w:sz w:val="26"/>
          <w:szCs w:val="26"/>
        </w:rPr>
      </w:pPr>
    </w:p>
    <w:p w:rsidR="00D03D27" w:rsidRPr="00FC366B" w:rsidRDefault="00DE57AD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Заявителем на получение муници</w:t>
      </w:r>
      <w:r w:rsidR="009D7FFE" w:rsidRPr="00FC366B">
        <w:rPr>
          <w:sz w:val="26"/>
          <w:szCs w:val="26"/>
        </w:rPr>
        <w:t>пальной</w:t>
      </w:r>
      <w:r w:rsidRPr="00FC366B">
        <w:rPr>
          <w:sz w:val="26"/>
          <w:szCs w:val="26"/>
        </w:rPr>
        <w:t xml:space="preserve"> услуги является </w:t>
      </w:r>
      <w:r w:rsidR="009E1333" w:rsidRPr="00FC366B">
        <w:rPr>
          <w:sz w:val="26"/>
          <w:szCs w:val="26"/>
        </w:rPr>
        <w:t xml:space="preserve">один из </w:t>
      </w:r>
      <w:r w:rsidRPr="00FC366B">
        <w:rPr>
          <w:sz w:val="26"/>
          <w:szCs w:val="26"/>
        </w:rPr>
        <w:t>родител</w:t>
      </w:r>
      <w:r w:rsidR="009E1333" w:rsidRPr="00FC366B">
        <w:rPr>
          <w:sz w:val="26"/>
          <w:szCs w:val="26"/>
        </w:rPr>
        <w:t>ей</w:t>
      </w:r>
      <w:r w:rsidRPr="00FC366B">
        <w:rPr>
          <w:sz w:val="26"/>
          <w:szCs w:val="26"/>
        </w:rPr>
        <w:t xml:space="preserve"> (законный представитель) детей, посещающих образовательные организации, реализующие образовательную программу дошкольного образования, </w:t>
      </w:r>
      <w:r w:rsidRPr="00FC366B">
        <w:rPr>
          <w:sz w:val="26"/>
          <w:szCs w:val="26"/>
        </w:rPr>
        <w:lastRenderedPageBreak/>
        <w:t>внесший родительскую плату (или поручивший ее внести третьему лицу) за присмотр и уход за детьми в соответствующую образовательную организацию</w:t>
      </w:r>
      <w:r w:rsidR="009E1333" w:rsidRPr="00FC366B">
        <w:rPr>
          <w:sz w:val="26"/>
          <w:szCs w:val="26"/>
        </w:rPr>
        <w:t>,</w:t>
      </w:r>
      <w:r w:rsidRPr="00FC366B">
        <w:rPr>
          <w:sz w:val="26"/>
          <w:szCs w:val="26"/>
        </w:rPr>
        <w:t xml:space="preserve"> </w:t>
      </w:r>
      <w:r w:rsidR="009E1333" w:rsidRPr="00FC366B">
        <w:rPr>
          <w:sz w:val="26"/>
          <w:szCs w:val="26"/>
        </w:rPr>
        <w:t xml:space="preserve">на основании договора, заключенного с данной образовательной организацией </w:t>
      </w:r>
      <w:r w:rsidRPr="00FC366B">
        <w:rPr>
          <w:sz w:val="26"/>
          <w:szCs w:val="26"/>
        </w:rPr>
        <w:t>(далее - Заявитель).</w:t>
      </w:r>
      <w:proofErr w:type="gramEnd"/>
    </w:p>
    <w:p w:rsidR="00B156CB" w:rsidRPr="00FC366B" w:rsidRDefault="00D03D27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 </w:t>
      </w:r>
      <w:r w:rsidR="00B156CB" w:rsidRPr="00FC366B">
        <w:rPr>
          <w:sz w:val="26"/>
          <w:szCs w:val="26"/>
        </w:rP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156CB" w:rsidRPr="00FC366B" w:rsidRDefault="00B156CB" w:rsidP="00B156CB">
      <w:pPr>
        <w:pStyle w:val="1"/>
        <w:shd w:val="clear" w:color="auto" w:fill="auto"/>
        <w:tabs>
          <w:tab w:val="left" w:pos="1273"/>
        </w:tabs>
        <w:ind w:left="720" w:firstLine="0"/>
        <w:jc w:val="both"/>
        <w:rPr>
          <w:sz w:val="26"/>
          <w:szCs w:val="26"/>
        </w:rPr>
      </w:pPr>
    </w:p>
    <w:p w:rsidR="00726BB8" w:rsidRPr="00FC366B" w:rsidRDefault="00DE57AD" w:rsidP="00A4629B">
      <w:pPr>
        <w:pStyle w:val="11"/>
        <w:keepNext/>
        <w:keepLines/>
        <w:shd w:val="clear" w:color="auto" w:fill="auto"/>
        <w:spacing w:after="320"/>
        <w:ind w:left="792"/>
        <w:rPr>
          <w:b w:val="0"/>
          <w:sz w:val="26"/>
          <w:szCs w:val="26"/>
        </w:rPr>
      </w:pPr>
      <w:bookmarkStart w:id="6" w:name="bookmark4"/>
      <w:bookmarkStart w:id="7" w:name="bookmark5"/>
      <w:r w:rsidRPr="00FC366B">
        <w:rPr>
          <w:b w:val="0"/>
          <w:sz w:val="26"/>
          <w:szCs w:val="26"/>
        </w:rPr>
        <w:t>Требования к порядку информирования о предоставлении</w:t>
      </w:r>
      <w:r w:rsidRPr="00FC366B">
        <w:rPr>
          <w:b w:val="0"/>
          <w:sz w:val="26"/>
          <w:szCs w:val="26"/>
        </w:rPr>
        <w:br/>
      </w:r>
      <w:r w:rsidR="0066224E" w:rsidRPr="00FC366B">
        <w:rPr>
          <w:b w:val="0"/>
          <w:sz w:val="26"/>
          <w:szCs w:val="26"/>
        </w:rPr>
        <w:t>муниципальной</w:t>
      </w:r>
      <w:r w:rsidRPr="00FC366B">
        <w:rPr>
          <w:b w:val="0"/>
          <w:sz w:val="26"/>
          <w:szCs w:val="26"/>
        </w:rPr>
        <w:t xml:space="preserve"> услуги</w:t>
      </w:r>
      <w:bookmarkEnd w:id="6"/>
      <w:bookmarkEnd w:id="7"/>
    </w:p>
    <w:p w:rsidR="00726BB8" w:rsidRPr="00FC366B" w:rsidRDefault="00DE57AD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Информирование о порядке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осуществляется:</w:t>
      </w:r>
    </w:p>
    <w:p w:rsidR="00726BB8" w:rsidRPr="00FC366B" w:rsidRDefault="00A4629B" w:rsidP="00E67169">
      <w:pPr>
        <w:pStyle w:val="1"/>
        <w:shd w:val="clear" w:color="auto" w:fill="auto"/>
        <w:tabs>
          <w:tab w:val="left" w:pos="1086"/>
          <w:tab w:val="left" w:pos="92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1) </w:t>
      </w:r>
      <w:r w:rsidR="00DE57AD" w:rsidRPr="00FC366B">
        <w:rPr>
          <w:sz w:val="26"/>
          <w:szCs w:val="26"/>
        </w:rPr>
        <w:t>непосредственно при личном приеме Заявителя в Уполномоченный орган</w:t>
      </w:r>
      <w:r w:rsidR="00507E71" w:rsidRPr="00FC366B">
        <w:rPr>
          <w:sz w:val="26"/>
          <w:szCs w:val="26"/>
        </w:rPr>
        <w:t xml:space="preserve"> и</w:t>
      </w:r>
      <w:r w:rsidR="00F71A5A" w:rsidRPr="00FC366B">
        <w:rPr>
          <w:sz w:val="26"/>
          <w:szCs w:val="26"/>
        </w:rPr>
        <w:t>ли</w:t>
      </w:r>
      <w:r w:rsidR="00507E71" w:rsidRPr="00FC366B">
        <w:rPr>
          <w:sz w:val="26"/>
          <w:szCs w:val="26"/>
        </w:rPr>
        <w:t xml:space="preserve"> </w:t>
      </w:r>
      <w:r w:rsidR="00AE11B3" w:rsidRPr="00FC366B">
        <w:rPr>
          <w:sz w:val="26"/>
          <w:szCs w:val="26"/>
        </w:rPr>
        <w:t>ДОО</w:t>
      </w:r>
      <w:r w:rsidR="00DE57AD" w:rsidRPr="00FC366B">
        <w:rPr>
          <w:sz w:val="26"/>
          <w:szCs w:val="26"/>
        </w:rPr>
        <w:t>;</w:t>
      </w:r>
    </w:p>
    <w:p w:rsidR="00726BB8" w:rsidRPr="00FC366B" w:rsidRDefault="00A4629B" w:rsidP="00E67169">
      <w:pPr>
        <w:pStyle w:val="1"/>
        <w:shd w:val="clear" w:color="auto" w:fill="auto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2) </w:t>
      </w:r>
      <w:r w:rsidR="000A54DB" w:rsidRPr="00FC366B">
        <w:rPr>
          <w:sz w:val="26"/>
          <w:szCs w:val="26"/>
        </w:rPr>
        <w:t>по телефону Уполномоченного органа</w:t>
      </w:r>
      <w:r w:rsidR="00537955" w:rsidRPr="00FC366B">
        <w:rPr>
          <w:sz w:val="26"/>
          <w:szCs w:val="26"/>
        </w:rPr>
        <w:t xml:space="preserve"> и</w:t>
      </w:r>
      <w:r w:rsidR="00F71A5A" w:rsidRPr="00FC366B">
        <w:rPr>
          <w:sz w:val="26"/>
          <w:szCs w:val="26"/>
        </w:rPr>
        <w:t>ли</w:t>
      </w:r>
      <w:r w:rsidR="00537955" w:rsidRPr="00FC366B">
        <w:rPr>
          <w:sz w:val="26"/>
          <w:szCs w:val="26"/>
        </w:rPr>
        <w:t xml:space="preserve"> </w:t>
      </w:r>
      <w:r w:rsidR="00AE11B3" w:rsidRPr="00FC366B">
        <w:rPr>
          <w:sz w:val="26"/>
          <w:szCs w:val="26"/>
        </w:rPr>
        <w:t>ДОО</w:t>
      </w:r>
      <w:r w:rsidR="00DE57AD" w:rsidRPr="00FC366B">
        <w:rPr>
          <w:sz w:val="26"/>
          <w:szCs w:val="26"/>
        </w:rPr>
        <w:t>;</w:t>
      </w:r>
    </w:p>
    <w:p w:rsidR="00726BB8" w:rsidRPr="00FC366B" w:rsidRDefault="00A4629B" w:rsidP="00E67169">
      <w:pPr>
        <w:pStyle w:val="1"/>
        <w:shd w:val="clear" w:color="auto" w:fill="auto"/>
        <w:tabs>
          <w:tab w:val="left" w:pos="1126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3) </w:t>
      </w:r>
      <w:r w:rsidR="00DE57AD" w:rsidRPr="00FC366B">
        <w:rPr>
          <w:sz w:val="26"/>
          <w:szCs w:val="26"/>
        </w:rPr>
        <w:t>письменно, в том числ</w:t>
      </w:r>
      <w:r w:rsidR="00F71A5A" w:rsidRPr="00FC366B">
        <w:rPr>
          <w:sz w:val="26"/>
          <w:szCs w:val="26"/>
        </w:rPr>
        <w:t>е посредством электронной почты</w:t>
      </w:r>
      <w:r w:rsidR="00DE57AD" w:rsidRPr="00FC366B">
        <w:rPr>
          <w:sz w:val="26"/>
          <w:szCs w:val="26"/>
        </w:rPr>
        <w:t>;</w:t>
      </w:r>
    </w:p>
    <w:p w:rsidR="00726BB8" w:rsidRPr="00FC366B" w:rsidRDefault="00A4629B" w:rsidP="00E67169">
      <w:pPr>
        <w:pStyle w:val="1"/>
        <w:shd w:val="clear" w:color="auto" w:fill="auto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4) </w:t>
      </w:r>
      <w:r w:rsidR="00DE57AD" w:rsidRPr="00FC366B">
        <w:rPr>
          <w:sz w:val="26"/>
          <w:szCs w:val="26"/>
        </w:rPr>
        <w:t>посредством размещения в открытой и доступной форме информации: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C366B">
        <w:rPr>
          <w:sz w:val="26"/>
          <w:szCs w:val="26"/>
          <w:lang w:eastAsia="en-US" w:bidi="en-US"/>
        </w:rPr>
        <w:t>(</w:t>
      </w:r>
      <w:hyperlink r:id="rId8" w:history="1">
        <w:r w:rsidRPr="00FC366B">
          <w:rPr>
            <w:sz w:val="26"/>
            <w:szCs w:val="26"/>
            <w:lang w:val="en-US" w:eastAsia="en-US" w:bidi="en-US"/>
          </w:rPr>
          <w:t>https</w:t>
        </w:r>
        <w:r w:rsidRPr="00FC366B">
          <w:rPr>
            <w:sz w:val="26"/>
            <w:szCs w:val="26"/>
            <w:lang w:eastAsia="en-US" w:bidi="en-US"/>
          </w:rPr>
          <w:t>://</w:t>
        </w:r>
        <w:r w:rsidRPr="00FC366B">
          <w:rPr>
            <w:sz w:val="26"/>
            <w:szCs w:val="26"/>
            <w:lang w:val="en-US" w:eastAsia="en-US" w:bidi="en-US"/>
          </w:rPr>
          <w:t>www</w:t>
        </w:r>
        <w:r w:rsidRPr="00FC366B">
          <w:rPr>
            <w:sz w:val="26"/>
            <w:szCs w:val="26"/>
            <w:lang w:eastAsia="en-US" w:bidi="en-US"/>
          </w:rPr>
          <w:t>.</w:t>
        </w:r>
        <w:proofErr w:type="spellStart"/>
        <w:r w:rsidRPr="00FC366B">
          <w:rPr>
            <w:sz w:val="26"/>
            <w:szCs w:val="26"/>
            <w:lang w:val="en-US" w:eastAsia="en-US" w:bidi="en-US"/>
          </w:rPr>
          <w:t>gosuslugi</w:t>
        </w:r>
        <w:proofErr w:type="spellEnd"/>
        <w:r w:rsidRPr="00FC366B">
          <w:rPr>
            <w:sz w:val="26"/>
            <w:szCs w:val="26"/>
            <w:lang w:eastAsia="en-US" w:bidi="en-US"/>
          </w:rPr>
          <w:t>.</w:t>
        </w:r>
        <w:proofErr w:type="spellStart"/>
        <w:r w:rsidRPr="00FC366B">
          <w:rPr>
            <w:sz w:val="26"/>
            <w:szCs w:val="26"/>
            <w:lang w:val="en-US" w:eastAsia="en-US" w:bidi="en-US"/>
          </w:rPr>
          <w:t>ru</w:t>
        </w:r>
        <w:proofErr w:type="spellEnd"/>
        <w:r w:rsidRPr="00FC366B">
          <w:rPr>
            <w:sz w:val="26"/>
            <w:szCs w:val="26"/>
            <w:lang w:eastAsia="en-US" w:bidi="en-US"/>
          </w:rPr>
          <w:t>/</w:t>
        </w:r>
      </w:hyperlink>
      <w:r w:rsidRPr="00FC366B">
        <w:rPr>
          <w:sz w:val="26"/>
          <w:szCs w:val="26"/>
          <w:lang w:eastAsia="en-US" w:bidi="en-US"/>
        </w:rPr>
        <w:t xml:space="preserve">) </w:t>
      </w:r>
      <w:r w:rsidRPr="00FC366B">
        <w:rPr>
          <w:sz w:val="26"/>
          <w:szCs w:val="26"/>
        </w:rPr>
        <w:t>(далее - ЕПГУ);</w:t>
      </w:r>
    </w:p>
    <w:p w:rsidR="00726BB8" w:rsidRPr="00FC366B" w:rsidRDefault="00A4629B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5) </w:t>
      </w:r>
      <w:r w:rsidR="00DE57AD" w:rsidRPr="00FC366B">
        <w:rPr>
          <w:sz w:val="26"/>
          <w:szCs w:val="26"/>
        </w:rPr>
        <w:t xml:space="preserve">на официальном сайте Уполномоченного органа </w:t>
      </w:r>
      <w:r w:rsidR="00537955" w:rsidRPr="00FC366B">
        <w:rPr>
          <w:iCs/>
          <w:sz w:val="26"/>
          <w:szCs w:val="26"/>
        </w:rPr>
        <w:t xml:space="preserve">и </w:t>
      </w:r>
      <w:r w:rsidR="00AE11B3" w:rsidRPr="00FC366B">
        <w:rPr>
          <w:iCs/>
          <w:sz w:val="26"/>
          <w:szCs w:val="26"/>
        </w:rPr>
        <w:t>ДОО</w:t>
      </w:r>
      <w:r w:rsidR="004A2F38" w:rsidRPr="00FC366B">
        <w:rPr>
          <w:iCs/>
          <w:sz w:val="26"/>
          <w:szCs w:val="26"/>
        </w:rPr>
        <w:t xml:space="preserve"> (</w:t>
      </w:r>
      <w:r w:rsidR="00847A72" w:rsidRPr="00FC366B">
        <w:rPr>
          <w:iCs/>
          <w:sz w:val="26"/>
          <w:szCs w:val="26"/>
        </w:rPr>
        <w:t>П</w:t>
      </w:r>
      <w:r w:rsidR="004A2F38" w:rsidRPr="00FC366B">
        <w:rPr>
          <w:iCs/>
          <w:sz w:val="26"/>
          <w:szCs w:val="26"/>
        </w:rPr>
        <w:t>риложение 1</w:t>
      </w:r>
      <w:r w:rsidR="00847A72" w:rsidRPr="00FC366B">
        <w:rPr>
          <w:iCs/>
          <w:sz w:val="26"/>
          <w:szCs w:val="26"/>
        </w:rPr>
        <w:t xml:space="preserve"> к настоящему Административному регламенту</w:t>
      </w:r>
      <w:r w:rsidR="004A2F38" w:rsidRPr="00FC366B">
        <w:rPr>
          <w:iCs/>
          <w:sz w:val="26"/>
          <w:szCs w:val="26"/>
        </w:rPr>
        <w:t>)</w:t>
      </w:r>
      <w:r w:rsidR="00DE57AD" w:rsidRPr="00FC366B">
        <w:rPr>
          <w:sz w:val="26"/>
          <w:szCs w:val="26"/>
        </w:rPr>
        <w:t>;</w:t>
      </w:r>
    </w:p>
    <w:p w:rsidR="00A4629B" w:rsidRPr="00FC366B" w:rsidRDefault="00DE57AD" w:rsidP="00E67169">
      <w:pPr>
        <w:pStyle w:val="1"/>
        <w:shd w:val="clear" w:color="auto" w:fill="auto"/>
        <w:tabs>
          <w:tab w:val="left" w:pos="1126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посредством размещения информации на информационных стендах Уполномоченного органа</w:t>
      </w:r>
      <w:r w:rsidR="00537955" w:rsidRPr="00FC366B">
        <w:rPr>
          <w:sz w:val="26"/>
          <w:szCs w:val="26"/>
        </w:rPr>
        <w:t xml:space="preserve"> и </w:t>
      </w:r>
      <w:r w:rsidR="00AE11B3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>.</w:t>
      </w:r>
    </w:p>
    <w:p w:rsidR="00726BB8" w:rsidRPr="00FC366B" w:rsidRDefault="00DE57AD" w:rsidP="00073A8B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Информирование осуществляется по вопросам, касающимся: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способов подачи заявления о предоставлении </w:t>
      </w:r>
      <w:r w:rsidR="000A3CC0" w:rsidRPr="00FC366B">
        <w:rPr>
          <w:sz w:val="26"/>
          <w:szCs w:val="26"/>
        </w:rPr>
        <w:t xml:space="preserve">муниципальной </w:t>
      </w:r>
      <w:r w:rsidRPr="00FC366B">
        <w:rPr>
          <w:sz w:val="26"/>
          <w:szCs w:val="26"/>
        </w:rPr>
        <w:t>услуги;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адресов Уполномоченного органа</w:t>
      </w:r>
      <w:r w:rsidR="00537955" w:rsidRPr="00FC366B">
        <w:rPr>
          <w:sz w:val="26"/>
          <w:szCs w:val="26"/>
        </w:rPr>
        <w:t xml:space="preserve"> и </w:t>
      </w:r>
      <w:r w:rsidR="00AE11B3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 xml:space="preserve">, обращение в которые необходимо для предоставления </w:t>
      </w:r>
      <w:r w:rsidR="007E0961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услуги;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</w:t>
      </w:r>
      <w:r w:rsidR="00537955" w:rsidRPr="00FC366B">
        <w:rPr>
          <w:sz w:val="26"/>
          <w:szCs w:val="26"/>
        </w:rPr>
        <w:t xml:space="preserve"> и </w:t>
      </w:r>
      <w:r w:rsidR="00AE11B3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>;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документов, необходимых для предоставления </w:t>
      </w:r>
      <w:r w:rsidR="007E0961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и услуг, которые являются необходимыми и обязательными для </w:t>
      </w:r>
      <w:r w:rsidR="007E0961" w:rsidRPr="00FC366B">
        <w:rPr>
          <w:sz w:val="26"/>
          <w:szCs w:val="26"/>
        </w:rPr>
        <w:t xml:space="preserve">предоставления </w:t>
      </w:r>
      <w:r w:rsidRPr="00FC366B">
        <w:rPr>
          <w:sz w:val="26"/>
          <w:szCs w:val="26"/>
        </w:rPr>
        <w:t>м</w:t>
      </w:r>
      <w:r w:rsidR="007E0961" w:rsidRPr="00FC366B">
        <w:rPr>
          <w:sz w:val="26"/>
          <w:szCs w:val="26"/>
        </w:rPr>
        <w:t>униципальной</w:t>
      </w:r>
      <w:r w:rsidRPr="00FC366B">
        <w:rPr>
          <w:sz w:val="26"/>
          <w:szCs w:val="26"/>
        </w:rPr>
        <w:t xml:space="preserve"> услуги;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порядка и сроков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услуги;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порядка получения сведений о ходе рассмотрения заявления о предоставлении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и о результатах предоставления муниципальной услуги;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услуги;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726BB8" w:rsidRPr="00FC366B" w:rsidRDefault="00DE57AD" w:rsidP="00E6716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Получение информации по вопросам предоставления </w:t>
      </w:r>
      <w:r w:rsidR="009A5C3A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324EFF" w:rsidRPr="00FC366B">
        <w:rPr>
          <w:sz w:val="26"/>
          <w:szCs w:val="26"/>
        </w:rPr>
        <w:t xml:space="preserve">муниципальной </w:t>
      </w:r>
      <w:r w:rsidRPr="00FC366B">
        <w:rPr>
          <w:sz w:val="26"/>
          <w:szCs w:val="26"/>
        </w:rPr>
        <w:t xml:space="preserve"> услуги осуществляется бесплатно.</w:t>
      </w:r>
    </w:p>
    <w:p w:rsidR="00EA1267" w:rsidRPr="00FC366B" w:rsidRDefault="00EA1267" w:rsidP="000A7361">
      <w:pPr>
        <w:pStyle w:val="1"/>
        <w:numPr>
          <w:ilvl w:val="1"/>
          <w:numId w:val="3"/>
        </w:numPr>
        <w:tabs>
          <w:tab w:val="left" w:pos="130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</w:t>
      </w:r>
      <w:r w:rsidRPr="00FC366B">
        <w:rPr>
          <w:sz w:val="26"/>
          <w:szCs w:val="26"/>
        </w:rPr>
        <w:lastRenderedPageBreak/>
        <w:t>консультировании по телефону специалист называет свою фамилию, имя, отчество, должность, а также наименование отраслевого (функционального), территориального органа администрации, муниципального учреждения,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A1267" w:rsidRPr="00FC366B" w:rsidRDefault="00EA1267" w:rsidP="00EA1267">
      <w:pPr>
        <w:pStyle w:val="1"/>
        <w:shd w:val="clear" w:color="auto" w:fill="auto"/>
        <w:tabs>
          <w:tab w:val="left" w:pos="132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 </w:t>
      </w:r>
      <w:proofErr w:type="gramStart"/>
      <w:r w:rsidRPr="00FC366B">
        <w:rPr>
          <w:sz w:val="26"/>
          <w:szCs w:val="26"/>
        </w:rPr>
        <w:t>По письменному обращению должностное лицо Уполномоченного органа или руководитель ДОО, ответственный за предоставление муниципальной услуги, подробно в письменной форме разъясняет гражданину сведения по вопросам, указанным в пункте 1.6.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726BB8" w:rsidRPr="00FC366B" w:rsidRDefault="00DE57AD" w:rsidP="00EA1267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и влияющее прямо или косвенно на принимаемое решение.</w:t>
      </w:r>
    </w:p>
    <w:p w:rsidR="00EA1267" w:rsidRPr="00FC366B" w:rsidRDefault="00DE57AD" w:rsidP="00EA1267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726BB8" w:rsidRPr="00FC366B" w:rsidRDefault="00DE57AD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726BB8" w:rsidRPr="00FC366B" w:rsidRDefault="00DE57AD" w:rsidP="00EA1267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Доступ к информации о сроках и порядке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D5A95" w:rsidRPr="00FC366B" w:rsidRDefault="00DE57AD" w:rsidP="000A7361">
      <w:pPr>
        <w:pStyle w:val="1"/>
        <w:numPr>
          <w:ilvl w:val="1"/>
          <w:numId w:val="3"/>
        </w:numPr>
        <w:shd w:val="clear" w:color="auto" w:fill="auto"/>
        <w:tabs>
          <w:tab w:val="left" w:pos="1323"/>
        </w:tabs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На официальном сайте Уполномоченного органа</w:t>
      </w:r>
      <w:r w:rsidR="00CD289D" w:rsidRPr="00FC366B">
        <w:rPr>
          <w:sz w:val="26"/>
          <w:szCs w:val="26"/>
        </w:rPr>
        <w:t xml:space="preserve"> и </w:t>
      </w:r>
      <w:r w:rsidR="00AE11B3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>, на с</w:t>
      </w:r>
      <w:r w:rsidR="00324EFF" w:rsidRPr="00FC366B">
        <w:rPr>
          <w:sz w:val="26"/>
          <w:szCs w:val="26"/>
        </w:rPr>
        <w:t>тендах в местах предоставления муниципальной</w:t>
      </w:r>
      <w:r w:rsidRPr="00FC366B">
        <w:rPr>
          <w:sz w:val="26"/>
          <w:szCs w:val="26"/>
        </w:rPr>
        <w:t xml:space="preserve"> услуги и услуг, которые являются необходимыми и обязательными для предо</w:t>
      </w:r>
      <w:r w:rsidR="00324EFF" w:rsidRPr="00FC366B">
        <w:rPr>
          <w:sz w:val="26"/>
          <w:szCs w:val="26"/>
        </w:rPr>
        <w:t xml:space="preserve">ставления муниципальной услуги </w:t>
      </w:r>
      <w:r w:rsidRPr="00FC366B">
        <w:rPr>
          <w:sz w:val="26"/>
          <w:szCs w:val="26"/>
        </w:rPr>
        <w:t>размещается</w:t>
      </w:r>
      <w:r w:rsidR="00ED5A95" w:rsidRPr="00FC366B">
        <w:rPr>
          <w:sz w:val="26"/>
          <w:szCs w:val="26"/>
        </w:rPr>
        <w:t xml:space="preserve"> следующая</w:t>
      </w:r>
      <w:r w:rsidR="00D71DB4" w:rsidRPr="00FC366B">
        <w:rPr>
          <w:sz w:val="26"/>
          <w:szCs w:val="26"/>
        </w:rPr>
        <w:t>:</w:t>
      </w:r>
      <w:r w:rsidR="00ED5A95" w:rsidRPr="00FC366B">
        <w:rPr>
          <w:sz w:val="26"/>
          <w:szCs w:val="26"/>
        </w:rPr>
        <w:t xml:space="preserve"> справочная информация </w:t>
      </w:r>
      <w:r w:rsidRPr="00FC366B">
        <w:rPr>
          <w:sz w:val="26"/>
          <w:szCs w:val="26"/>
        </w:rPr>
        <w:t xml:space="preserve">о месте нахождения и графике работы Уполномоченного органа и </w:t>
      </w:r>
      <w:r w:rsidR="00D97DDD" w:rsidRPr="00FC366B">
        <w:rPr>
          <w:sz w:val="26"/>
          <w:szCs w:val="26"/>
        </w:rPr>
        <w:t>ДОО</w:t>
      </w:r>
      <w:r w:rsidR="00ED5A95" w:rsidRPr="00FC366B">
        <w:rPr>
          <w:sz w:val="26"/>
          <w:szCs w:val="26"/>
        </w:rPr>
        <w:t>, предоставляющих муниципальную услугу, их справочные телефоны, адреса официальных сайтов, а также электронной почты и (или) формы обратной связи Уполномоченного органа и</w:t>
      </w:r>
      <w:proofErr w:type="gramEnd"/>
      <w:r w:rsidR="00ED5A95" w:rsidRPr="00FC366B">
        <w:rPr>
          <w:sz w:val="26"/>
          <w:szCs w:val="26"/>
        </w:rPr>
        <w:t xml:space="preserve"> </w:t>
      </w:r>
      <w:r w:rsidR="00D97DDD" w:rsidRPr="00FC366B">
        <w:rPr>
          <w:sz w:val="26"/>
          <w:szCs w:val="26"/>
        </w:rPr>
        <w:t>ДОО</w:t>
      </w:r>
      <w:r w:rsidR="00ED5A95" w:rsidRPr="00FC366B">
        <w:rPr>
          <w:sz w:val="26"/>
          <w:szCs w:val="26"/>
        </w:rPr>
        <w:t xml:space="preserve"> в сети «Интернет» </w:t>
      </w:r>
      <w:r w:rsidR="00D71DB4" w:rsidRPr="00FC366B">
        <w:rPr>
          <w:sz w:val="26"/>
          <w:szCs w:val="26"/>
        </w:rPr>
        <w:t>определены в П</w:t>
      </w:r>
      <w:r w:rsidR="00ED5A95" w:rsidRPr="00FC366B">
        <w:rPr>
          <w:sz w:val="26"/>
          <w:szCs w:val="26"/>
        </w:rPr>
        <w:t xml:space="preserve">риложении </w:t>
      </w:r>
      <w:r w:rsidR="00D71DB4" w:rsidRPr="00FC366B">
        <w:rPr>
          <w:sz w:val="26"/>
          <w:szCs w:val="26"/>
        </w:rPr>
        <w:t xml:space="preserve">№ </w:t>
      </w:r>
      <w:r w:rsidR="00ED5A95" w:rsidRPr="00FC366B">
        <w:rPr>
          <w:sz w:val="26"/>
          <w:szCs w:val="26"/>
        </w:rPr>
        <w:t>1</w:t>
      </w:r>
      <w:r w:rsidR="00C852CE" w:rsidRPr="00FC366B">
        <w:rPr>
          <w:sz w:val="26"/>
          <w:szCs w:val="26"/>
        </w:rPr>
        <w:t xml:space="preserve"> к настоящему Административному регламенту.</w:t>
      </w:r>
    </w:p>
    <w:p w:rsidR="00726BB8" w:rsidRPr="00FC366B" w:rsidRDefault="00DE57AD" w:rsidP="00073A8B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В </w:t>
      </w:r>
      <w:r w:rsidR="00C852CE" w:rsidRPr="00FC366B">
        <w:rPr>
          <w:sz w:val="26"/>
          <w:szCs w:val="26"/>
        </w:rPr>
        <w:t>фойе</w:t>
      </w:r>
      <w:r w:rsidRPr="00FC366B">
        <w:rPr>
          <w:sz w:val="26"/>
          <w:szCs w:val="26"/>
        </w:rPr>
        <w:t xml:space="preserve"> Уполномоченного органа </w:t>
      </w:r>
      <w:r w:rsidR="00F67AD1" w:rsidRPr="00FC366B">
        <w:rPr>
          <w:sz w:val="26"/>
          <w:szCs w:val="26"/>
        </w:rPr>
        <w:t xml:space="preserve">и </w:t>
      </w:r>
      <w:r w:rsidR="00D97DDD" w:rsidRPr="00FC366B">
        <w:rPr>
          <w:sz w:val="26"/>
          <w:szCs w:val="26"/>
        </w:rPr>
        <w:t>ДОО</w:t>
      </w:r>
      <w:r w:rsidR="00C852CE" w:rsidRPr="00FC366B">
        <w:rPr>
          <w:sz w:val="26"/>
          <w:szCs w:val="26"/>
        </w:rPr>
        <w:t xml:space="preserve"> </w:t>
      </w:r>
      <w:r w:rsidRPr="00FC366B">
        <w:rPr>
          <w:sz w:val="26"/>
          <w:szCs w:val="26"/>
        </w:rPr>
        <w:t xml:space="preserve">размещаются нормативные правовые акты, регулирующие порядок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26BB8" w:rsidRPr="00FC366B" w:rsidRDefault="00DE57AD" w:rsidP="000A7361">
      <w:pPr>
        <w:pStyle w:val="1"/>
        <w:numPr>
          <w:ilvl w:val="1"/>
          <w:numId w:val="3"/>
        </w:numPr>
        <w:shd w:val="clear" w:color="auto" w:fill="auto"/>
        <w:tabs>
          <w:tab w:val="left" w:pos="1459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Информация о ходе рассмотрения заявления о предоставлении муниципаль</w:t>
      </w:r>
      <w:r w:rsidR="00324EFF" w:rsidRPr="00FC366B">
        <w:rPr>
          <w:sz w:val="26"/>
          <w:szCs w:val="26"/>
        </w:rPr>
        <w:t>ной</w:t>
      </w:r>
      <w:r w:rsidRPr="00FC366B">
        <w:rPr>
          <w:sz w:val="26"/>
          <w:szCs w:val="26"/>
        </w:rPr>
        <w:t xml:space="preserve"> услуги и о результатах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может </w:t>
      </w:r>
      <w:r w:rsidRPr="00FC366B">
        <w:rPr>
          <w:sz w:val="26"/>
          <w:szCs w:val="26"/>
        </w:rPr>
        <w:lastRenderedPageBreak/>
        <w:t xml:space="preserve">быть получена Заявителем в личном кабинете на ЕПГУ, а также в соответствующем структурном подразделении Уполномоченного органа </w:t>
      </w:r>
      <w:r w:rsidR="00D97DDD" w:rsidRPr="00FC366B">
        <w:rPr>
          <w:sz w:val="26"/>
          <w:szCs w:val="26"/>
        </w:rPr>
        <w:t xml:space="preserve">или ДОО </w:t>
      </w:r>
      <w:r w:rsidRPr="00FC366B">
        <w:rPr>
          <w:sz w:val="26"/>
          <w:szCs w:val="26"/>
        </w:rPr>
        <w:t>при обращении Заявителя лично, по телефону</w:t>
      </w:r>
      <w:r w:rsidR="00F9426F" w:rsidRPr="00FC366B">
        <w:rPr>
          <w:sz w:val="26"/>
          <w:szCs w:val="26"/>
        </w:rPr>
        <w:t>,</w:t>
      </w:r>
      <w:r w:rsidRPr="00FC366B">
        <w:rPr>
          <w:sz w:val="26"/>
          <w:szCs w:val="26"/>
        </w:rPr>
        <w:t xml:space="preserve"> посредством электронной почты.</w:t>
      </w:r>
    </w:p>
    <w:p w:rsidR="00AE11B3" w:rsidRPr="00FC366B" w:rsidRDefault="00AE11B3" w:rsidP="00AE11B3">
      <w:pPr>
        <w:pStyle w:val="1"/>
        <w:shd w:val="clear" w:color="auto" w:fill="auto"/>
        <w:tabs>
          <w:tab w:val="left" w:pos="1459"/>
        </w:tabs>
        <w:ind w:left="709" w:firstLine="0"/>
        <w:jc w:val="both"/>
        <w:rPr>
          <w:sz w:val="26"/>
          <w:szCs w:val="26"/>
        </w:rPr>
      </w:pPr>
    </w:p>
    <w:p w:rsidR="00D84424" w:rsidRPr="00FC366B" w:rsidRDefault="00DE57AD" w:rsidP="000A7361">
      <w:pPr>
        <w:pStyle w:val="1"/>
        <w:numPr>
          <w:ilvl w:val="0"/>
          <w:numId w:val="3"/>
        </w:numPr>
        <w:shd w:val="clear" w:color="auto" w:fill="auto"/>
        <w:spacing w:after="32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 xml:space="preserve">Стандарт предоставления </w:t>
      </w:r>
      <w:r w:rsidR="00324EFF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</w:t>
      </w:r>
    </w:p>
    <w:p w:rsidR="00726BB8" w:rsidRPr="00FC366B" w:rsidRDefault="00DE57AD" w:rsidP="0099477E">
      <w:pPr>
        <w:pStyle w:val="1"/>
        <w:shd w:val="clear" w:color="auto" w:fill="auto"/>
        <w:spacing w:after="32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 xml:space="preserve">Наименование </w:t>
      </w:r>
      <w:r w:rsidR="00324EFF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</w:t>
      </w:r>
    </w:p>
    <w:p w:rsidR="00726BB8" w:rsidRPr="00FC366B" w:rsidRDefault="000A3CC0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Муниципальная</w:t>
      </w:r>
      <w:r w:rsidR="00DE57AD" w:rsidRPr="00FC366B">
        <w:rPr>
          <w:sz w:val="26"/>
          <w:szCs w:val="26"/>
        </w:rPr>
        <w:t xml:space="preserve"> </w:t>
      </w:r>
      <w:r w:rsidR="00921A45" w:rsidRPr="00FC366B">
        <w:rPr>
          <w:sz w:val="26"/>
          <w:szCs w:val="26"/>
        </w:rPr>
        <w:t>ус</w:t>
      </w:r>
      <w:r w:rsidR="00DE57AD" w:rsidRPr="00FC366B">
        <w:rPr>
          <w:sz w:val="26"/>
          <w:szCs w:val="26"/>
        </w:rPr>
        <w:t xml:space="preserve">луга </w:t>
      </w:r>
      <w:r w:rsidR="00DE57AD" w:rsidRPr="00FC366B">
        <w:rPr>
          <w:bCs/>
          <w:sz w:val="26"/>
          <w:szCs w:val="26"/>
        </w:rPr>
        <w:t>«</w:t>
      </w:r>
      <w:r w:rsidR="008C7E74" w:rsidRPr="00FC366B">
        <w:rPr>
          <w:sz w:val="26"/>
          <w:szCs w:val="26"/>
        </w:rPr>
        <w:t xml:space="preserve">Выплата компенсации части родительской платы за присмотр и уход за детьми в </w:t>
      </w:r>
      <w:r w:rsidR="008C7E74" w:rsidRPr="00FC366B">
        <w:rPr>
          <w:iCs/>
          <w:sz w:val="26"/>
          <w:szCs w:val="26"/>
        </w:rPr>
        <w:t>муниципальных</w:t>
      </w:r>
      <w:r w:rsidR="008C7E74" w:rsidRPr="00FC366B">
        <w:rPr>
          <w:sz w:val="26"/>
          <w:szCs w:val="26"/>
        </w:rPr>
        <w:t xml:space="preserve"> образовательных организациях, находящихся на территории </w:t>
      </w:r>
      <w:r w:rsidR="008C7E74" w:rsidRPr="00FC366B">
        <w:rPr>
          <w:iCs/>
          <w:sz w:val="26"/>
          <w:szCs w:val="26"/>
        </w:rPr>
        <w:t>муниципального образования «Чебаркульский городской округ» Челябинской области»</w:t>
      </w:r>
      <w:r w:rsidR="00DE57AD" w:rsidRPr="00FC366B">
        <w:rPr>
          <w:sz w:val="26"/>
          <w:szCs w:val="26"/>
        </w:rPr>
        <w:t>.</w:t>
      </w:r>
    </w:p>
    <w:p w:rsidR="0078479E" w:rsidRPr="00FC366B" w:rsidRDefault="0078479E" w:rsidP="0078479E">
      <w:pPr>
        <w:pStyle w:val="1"/>
        <w:shd w:val="clear" w:color="auto" w:fill="auto"/>
        <w:tabs>
          <w:tab w:val="left" w:pos="1273"/>
        </w:tabs>
        <w:ind w:firstLine="1276"/>
        <w:jc w:val="both"/>
        <w:rPr>
          <w:sz w:val="26"/>
          <w:szCs w:val="26"/>
        </w:rPr>
      </w:pPr>
    </w:p>
    <w:p w:rsidR="00726BB8" w:rsidRPr="00FC366B" w:rsidRDefault="0099477E" w:rsidP="0099477E">
      <w:pPr>
        <w:pStyle w:val="1"/>
        <w:shd w:val="clear" w:color="auto" w:fill="auto"/>
        <w:spacing w:after="32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Наиме</w:t>
      </w:r>
      <w:r w:rsidR="00DE57AD" w:rsidRPr="00FC366B">
        <w:rPr>
          <w:bCs/>
          <w:sz w:val="26"/>
          <w:szCs w:val="26"/>
        </w:rPr>
        <w:t>нование органа государственной власти, органа местного</w:t>
      </w:r>
      <w:r w:rsidR="00DE57AD" w:rsidRPr="00FC366B">
        <w:rPr>
          <w:bCs/>
          <w:sz w:val="26"/>
          <w:szCs w:val="26"/>
        </w:rPr>
        <w:br/>
        <w:t xml:space="preserve">самоуправления (организации), предоставляющего </w:t>
      </w:r>
      <w:r w:rsidR="00324EFF" w:rsidRPr="00FC366B">
        <w:rPr>
          <w:bCs/>
          <w:sz w:val="26"/>
          <w:szCs w:val="26"/>
        </w:rPr>
        <w:t>муниципальную</w:t>
      </w:r>
      <w:r w:rsidR="00DE57AD" w:rsidRPr="00FC366B">
        <w:rPr>
          <w:bCs/>
          <w:sz w:val="26"/>
          <w:szCs w:val="26"/>
        </w:rPr>
        <w:t xml:space="preserve"> услугу</w:t>
      </w:r>
    </w:p>
    <w:p w:rsidR="00726BB8" w:rsidRPr="00FC366B" w:rsidRDefault="00554B28" w:rsidP="000A7361">
      <w:pPr>
        <w:pStyle w:val="1"/>
        <w:numPr>
          <w:ilvl w:val="1"/>
          <w:numId w:val="3"/>
        </w:numPr>
        <w:shd w:val="clear" w:color="auto" w:fill="auto"/>
        <w:tabs>
          <w:tab w:val="left" w:pos="161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Муниципальная</w:t>
      </w:r>
      <w:r w:rsidR="00DE57AD" w:rsidRPr="00FC366B">
        <w:rPr>
          <w:sz w:val="26"/>
          <w:szCs w:val="26"/>
        </w:rPr>
        <w:t xml:space="preserve"> услуга предоставляется</w:t>
      </w:r>
      <w:r w:rsidR="000A3CC0" w:rsidRPr="00FC366B">
        <w:rPr>
          <w:sz w:val="26"/>
          <w:szCs w:val="26"/>
        </w:rPr>
        <w:t xml:space="preserve"> Администрацией Чебаркульского городского округа, в лице Управления образования</w:t>
      </w:r>
      <w:r w:rsidR="004F1DE3" w:rsidRPr="00FC366B">
        <w:rPr>
          <w:sz w:val="26"/>
          <w:szCs w:val="26"/>
        </w:rPr>
        <w:t xml:space="preserve"> администрации Чебаркульского </w:t>
      </w:r>
      <w:r w:rsidR="00E7114F" w:rsidRPr="00FC366B">
        <w:rPr>
          <w:sz w:val="26"/>
          <w:szCs w:val="26"/>
        </w:rPr>
        <w:t>городского</w:t>
      </w:r>
      <w:r w:rsidR="004F1DE3" w:rsidRPr="00FC366B">
        <w:rPr>
          <w:sz w:val="26"/>
          <w:szCs w:val="26"/>
        </w:rPr>
        <w:t xml:space="preserve"> округа (Уполномоченный орган)</w:t>
      </w:r>
      <w:r w:rsidR="00DE57AD" w:rsidRPr="00FC366B">
        <w:rPr>
          <w:sz w:val="26"/>
          <w:szCs w:val="26"/>
        </w:rPr>
        <w:t>.</w:t>
      </w:r>
    </w:p>
    <w:p w:rsidR="00D03D27" w:rsidRPr="00FC366B" w:rsidRDefault="00D03D27" w:rsidP="000A7361">
      <w:pPr>
        <w:pStyle w:val="1"/>
        <w:numPr>
          <w:ilvl w:val="1"/>
          <w:numId w:val="3"/>
        </w:numPr>
        <w:tabs>
          <w:tab w:val="left" w:pos="161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Наименования органов и организаций, участвующих в предоставлении муниципальной услуги:</w:t>
      </w:r>
    </w:p>
    <w:p w:rsidR="00D03D27" w:rsidRPr="00FC366B" w:rsidRDefault="00F0231D" w:rsidP="00F0231D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1) </w:t>
      </w:r>
      <w:r w:rsidR="00D03D27" w:rsidRPr="00FC366B">
        <w:rPr>
          <w:sz w:val="26"/>
          <w:szCs w:val="26"/>
        </w:rPr>
        <w:t>ДОО участвуют в части приема, регистрации заявления и прилагаемых к нему документов заявителя, необходимых для предоставления муниципальной услуги, выдачи заявителю результата муниципальной услуги.</w:t>
      </w:r>
    </w:p>
    <w:p w:rsidR="00D03D27" w:rsidRPr="00FC366B" w:rsidRDefault="00F0231D" w:rsidP="00F0231D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2) </w:t>
      </w:r>
      <w:r w:rsidR="00D03D27" w:rsidRPr="00FC366B">
        <w:rPr>
          <w:sz w:val="26"/>
          <w:szCs w:val="26"/>
        </w:rPr>
        <w:t>Структурное подразделение Уполномоченного органа участвует в части запроса и получения</w:t>
      </w:r>
      <w:r w:rsidR="00BE7E33" w:rsidRPr="00FC366B">
        <w:rPr>
          <w:sz w:val="26"/>
          <w:szCs w:val="26"/>
        </w:rPr>
        <w:t>,</w:t>
      </w:r>
      <w:r w:rsidR="00D03D27" w:rsidRPr="00FC366B">
        <w:rPr>
          <w:sz w:val="26"/>
          <w:szCs w:val="26"/>
        </w:rPr>
        <w:t xml:space="preserve"> </w:t>
      </w:r>
      <w:r w:rsidR="00BE7E33" w:rsidRPr="00FC366B">
        <w:rPr>
          <w:sz w:val="26"/>
          <w:szCs w:val="26"/>
        </w:rPr>
        <w:t xml:space="preserve">осуществления проверки заявления и прилагаемых к нему документов заявителя, необходимых для предоставления муниципальной услуги,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требованиям, для предоставления компенсации родительской платы за присмотр и уход за детьми в ДОО </w:t>
      </w:r>
      <w:r w:rsidR="00D03D27" w:rsidRPr="00FC366B">
        <w:rPr>
          <w:sz w:val="26"/>
          <w:szCs w:val="26"/>
        </w:rPr>
        <w:t>в рамках межведомственного информационного взаимодействия недостающих</w:t>
      </w:r>
      <w:proofErr w:type="gramEnd"/>
      <w:r w:rsidR="00D03D27" w:rsidRPr="00FC366B">
        <w:rPr>
          <w:sz w:val="26"/>
          <w:szCs w:val="26"/>
        </w:rPr>
        <w:t xml:space="preserve"> документов и информации, указанных </w:t>
      </w:r>
      <w:r w:rsidR="00CB414A" w:rsidRPr="00FC366B">
        <w:rPr>
          <w:sz w:val="26"/>
          <w:szCs w:val="26"/>
        </w:rPr>
        <w:t>в пункте 2.14</w:t>
      </w:r>
      <w:r w:rsidR="00D03D27" w:rsidRPr="00FC366B">
        <w:rPr>
          <w:sz w:val="26"/>
          <w:szCs w:val="26"/>
        </w:rPr>
        <w:t xml:space="preserve"> настоящего </w:t>
      </w:r>
      <w:r w:rsidR="00CB414A" w:rsidRPr="00FC366B">
        <w:rPr>
          <w:sz w:val="26"/>
          <w:szCs w:val="26"/>
        </w:rPr>
        <w:t>А</w:t>
      </w:r>
      <w:r w:rsidR="00D03D27" w:rsidRPr="00FC366B">
        <w:rPr>
          <w:sz w:val="26"/>
          <w:szCs w:val="26"/>
        </w:rPr>
        <w:t>дминистративного регламента.</w:t>
      </w:r>
    </w:p>
    <w:p w:rsidR="006E3862" w:rsidRPr="00FC366B" w:rsidRDefault="00F0231D" w:rsidP="006E386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3) </w:t>
      </w:r>
      <w:r w:rsidR="006E3862" w:rsidRPr="00FC366B">
        <w:rPr>
          <w:sz w:val="26"/>
          <w:szCs w:val="26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6E3862" w:rsidRPr="00FC366B">
        <w:rPr>
          <w:sz w:val="26"/>
          <w:szCs w:val="26"/>
        </w:rPr>
        <w:t>с</w:t>
      </w:r>
      <w:proofErr w:type="gramEnd"/>
      <w:r w:rsidR="006E3862" w:rsidRPr="00FC366B">
        <w:rPr>
          <w:sz w:val="26"/>
          <w:szCs w:val="26"/>
        </w:rPr>
        <w:t>:</w:t>
      </w:r>
    </w:p>
    <w:p w:rsidR="006E3862" w:rsidRPr="00FC366B" w:rsidRDefault="006E3862" w:rsidP="006E386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Федеральной налоговой службой в части получения сведений о рождении;</w:t>
      </w:r>
    </w:p>
    <w:p w:rsidR="006E3862" w:rsidRPr="00FC366B" w:rsidRDefault="006E3862" w:rsidP="006E386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Пенсионным Фондом Российской Федерации в части получения сведений о лишении родительских прав;</w:t>
      </w:r>
    </w:p>
    <w:p w:rsidR="006E3862" w:rsidRPr="00FC366B" w:rsidRDefault="006E3862" w:rsidP="006E386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Пенсионным Фондом Российской Федерации в части получения сведений об ограничении родительских прав;</w:t>
      </w:r>
    </w:p>
    <w:p w:rsidR="006E3862" w:rsidRPr="00FC366B" w:rsidRDefault="006E3862" w:rsidP="006E386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6E3862" w:rsidRPr="00FC366B" w:rsidRDefault="006E3862" w:rsidP="006E386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Федеральной налоговой службой в части получения сведений о заключении (расторжении) брака;</w:t>
      </w:r>
    </w:p>
    <w:p w:rsidR="006E3862" w:rsidRPr="00FC366B" w:rsidRDefault="006E3862" w:rsidP="006E386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Федеральной налоговой службой в части получения сведений об установлении отцовства;</w:t>
      </w:r>
    </w:p>
    <w:p w:rsidR="006E3862" w:rsidRPr="00FC366B" w:rsidRDefault="006E3862" w:rsidP="006E386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D03D27" w:rsidRPr="00FC366B" w:rsidRDefault="006E3862" w:rsidP="00F0231D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lastRenderedPageBreak/>
        <w:t xml:space="preserve">- </w:t>
      </w:r>
      <w:r w:rsidR="00D03D27" w:rsidRPr="00FC366B">
        <w:rPr>
          <w:sz w:val="26"/>
          <w:szCs w:val="26"/>
        </w:rPr>
        <w:t xml:space="preserve">Пенсионный фонд Российской Федерации участвует в части предоставления документов и информации, указанных </w:t>
      </w:r>
      <w:r w:rsidR="00CB414A" w:rsidRPr="00FC366B">
        <w:rPr>
          <w:sz w:val="26"/>
          <w:szCs w:val="26"/>
        </w:rPr>
        <w:t>в пункт</w:t>
      </w:r>
      <w:r w:rsidRPr="00FC366B">
        <w:rPr>
          <w:sz w:val="26"/>
          <w:szCs w:val="26"/>
        </w:rPr>
        <w:t>ах 2.11 и</w:t>
      </w:r>
      <w:r w:rsidR="00CB414A" w:rsidRPr="00FC366B">
        <w:rPr>
          <w:sz w:val="26"/>
          <w:szCs w:val="26"/>
        </w:rPr>
        <w:t xml:space="preserve"> 2.14 настоящего А</w:t>
      </w:r>
      <w:r w:rsidR="00D03D27" w:rsidRPr="00FC366B">
        <w:rPr>
          <w:sz w:val="26"/>
          <w:szCs w:val="26"/>
        </w:rPr>
        <w:t>дминистративного регламента, в рамках межведомственного информационного взаимодействия.</w:t>
      </w:r>
    </w:p>
    <w:p w:rsidR="00D03D27" w:rsidRPr="00FC366B" w:rsidRDefault="00F0231D" w:rsidP="00F0231D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4) </w:t>
      </w:r>
      <w:r w:rsidR="00D03D27" w:rsidRPr="00FC366B">
        <w:rPr>
          <w:sz w:val="26"/>
          <w:szCs w:val="26"/>
        </w:rPr>
        <w:t>Организации различных</w:t>
      </w:r>
      <w:r w:rsidR="00CB414A" w:rsidRPr="00FC366B">
        <w:rPr>
          <w:sz w:val="26"/>
          <w:szCs w:val="26"/>
        </w:rPr>
        <w:t xml:space="preserve"> форм собственности, в которые З</w:t>
      </w:r>
      <w:r w:rsidR="00D03D27" w:rsidRPr="00FC366B">
        <w:rPr>
          <w:sz w:val="26"/>
          <w:szCs w:val="26"/>
        </w:rPr>
        <w:t>аявителю необходимо обратиться за получением необходимых и обязательных услуг, указанных в пункте 2.11 настоящего административного регламента.</w:t>
      </w:r>
    </w:p>
    <w:p w:rsidR="00D03D27" w:rsidRPr="00FC366B" w:rsidRDefault="00D03D27" w:rsidP="000A7361">
      <w:pPr>
        <w:pStyle w:val="1"/>
        <w:numPr>
          <w:ilvl w:val="1"/>
          <w:numId w:val="3"/>
        </w:numPr>
        <w:shd w:val="clear" w:color="auto" w:fill="auto"/>
        <w:tabs>
          <w:tab w:val="left" w:pos="1614"/>
        </w:tabs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При предоставлении муниципальной услуги Управление, органы и организации, участвующие в предоставлении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</w:t>
      </w:r>
      <w:proofErr w:type="gramEnd"/>
      <w:r w:rsidRPr="00FC366B">
        <w:rPr>
          <w:sz w:val="26"/>
          <w:szCs w:val="26"/>
        </w:rPr>
        <w:t xml:space="preserve"> в части 1 статьи 9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BE7E33" w:rsidRPr="00FC366B" w:rsidRDefault="00BE7E33" w:rsidP="0024300C">
      <w:pPr>
        <w:pStyle w:val="11"/>
        <w:keepNext/>
        <w:keepLines/>
        <w:shd w:val="clear" w:color="auto" w:fill="auto"/>
        <w:spacing w:after="0"/>
        <w:rPr>
          <w:b w:val="0"/>
          <w:sz w:val="26"/>
          <w:szCs w:val="26"/>
        </w:rPr>
      </w:pPr>
      <w:bookmarkStart w:id="8" w:name="bookmark6"/>
      <w:bookmarkStart w:id="9" w:name="bookmark7"/>
    </w:p>
    <w:p w:rsidR="00726BB8" w:rsidRPr="00FC366B" w:rsidRDefault="00DE57AD" w:rsidP="0099477E">
      <w:pPr>
        <w:pStyle w:val="11"/>
        <w:keepNext/>
        <w:keepLines/>
        <w:shd w:val="clear" w:color="auto" w:fill="auto"/>
        <w:spacing w:after="300"/>
        <w:ind w:left="360"/>
        <w:rPr>
          <w:b w:val="0"/>
          <w:sz w:val="26"/>
          <w:szCs w:val="26"/>
        </w:rPr>
      </w:pPr>
      <w:r w:rsidRPr="00FC366B">
        <w:rPr>
          <w:b w:val="0"/>
          <w:sz w:val="26"/>
          <w:szCs w:val="26"/>
        </w:rPr>
        <w:t>Описание результата предоставления</w:t>
      </w:r>
      <w:r w:rsidR="00324EFF" w:rsidRPr="00FC366B">
        <w:rPr>
          <w:b w:val="0"/>
          <w:sz w:val="26"/>
          <w:szCs w:val="26"/>
        </w:rPr>
        <w:t xml:space="preserve"> </w:t>
      </w:r>
      <w:r w:rsidRPr="00FC366B">
        <w:rPr>
          <w:b w:val="0"/>
          <w:sz w:val="26"/>
          <w:szCs w:val="26"/>
        </w:rPr>
        <w:t xml:space="preserve"> </w:t>
      </w:r>
      <w:r w:rsidR="00324EFF" w:rsidRPr="00FC366B">
        <w:rPr>
          <w:b w:val="0"/>
          <w:sz w:val="26"/>
          <w:szCs w:val="26"/>
        </w:rPr>
        <w:t>муниципальной</w:t>
      </w:r>
      <w:r w:rsidRPr="00FC366B">
        <w:rPr>
          <w:b w:val="0"/>
          <w:sz w:val="26"/>
          <w:szCs w:val="26"/>
        </w:rPr>
        <w:t xml:space="preserve"> услуги</w:t>
      </w:r>
      <w:bookmarkEnd w:id="8"/>
      <w:bookmarkEnd w:id="9"/>
    </w:p>
    <w:p w:rsidR="007644FB" w:rsidRPr="00FC366B" w:rsidRDefault="00DE57AD" w:rsidP="000A7361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Результатом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является:</w:t>
      </w:r>
    </w:p>
    <w:p w:rsidR="00091348" w:rsidRPr="00FC366B" w:rsidRDefault="00B03597" w:rsidP="000A7361">
      <w:pPr>
        <w:pStyle w:val="1"/>
        <w:numPr>
          <w:ilvl w:val="2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Решение</w:t>
      </w:r>
      <w:r w:rsidR="00CF14E4" w:rsidRPr="00FC366B">
        <w:rPr>
          <w:sz w:val="26"/>
          <w:szCs w:val="26"/>
        </w:rPr>
        <w:t xml:space="preserve"> о предоставлении компенсации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</w:t>
      </w:r>
      <w:r w:rsidR="00BE7E33" w:rsidRPr="00FC366B">
        <w:rPr>
          <w:sz w:val="26"/>
          <w:szCs w:val="26"/>
        </w:rPr>
        <w:t xml:space="preserve">расположенных на территории муниципального образования «Чебаркульский городской округ» Челябинской области, </w:t>
      </w:r>
      <w:r w:rsidR="00CF14E4" w:rsidRPr="00FC366B">
        <w:rPr>
          <w:sz w:val="26"/>
          <w:szCs w:val="26"/>
        </w:rPr>
        <w:t xml:space="preserve">с указанием ее размера (далее - </w:t>
      </w:r>
      <w:r w:rsidRPr="00FC366B">
        <w:rPr>
          <w:sz w:val="26"/>
          <w:szCs w:val="26"/>
        </w:rPr>
        <w:t>решение</w:t>
      </w:r>
      <w:r w:rsidR="00CF14E4" w:rsidRPr="00FC366B">
        <w:rPr>
          <w:sz w:val="26"/>
          <w:szCs w:val="26"/>
        </w:rPr>
        <w:t xml:space="preserve"> о предоставлении муниципальной услуги)</w:t>
      </w:r>
      <w:r w:rsidRPr="00FC366B">
        <w:rPr>
          <w:sz w:val="26"/>
          <w:szCs w:val="26"/>
        </w:rPr>
        <w:t>, согласно Приложению № 2 к настоящему Административному регламенту</w:t>
      </w:r>
      <w:r w:rsidR="00C12243" w:rsidRPr="00FC366B">
        <w:rPr>
          <w:sz w:val="26"/>
          <w:szCs w:val="26"/>
        </w:rPr>
        <w:t>;</w:t>
      </w:r>
    </w:p>
    <w:p w:rsidR="00726BB8" w:rsidRPr="00FC366B" w:rsidRDefault="00C12243" w:rsidP="000A7361">
      <w:pPr>
        <w:pStyle w:val="1"/>
        <w:numPr>
          <w:ilvl w:val="2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Решение об отказе в выплате компенсации части родительской платы за присмотр и уход за детьми в образовательных организ</w:t>
      </w:r>
      <w:r w:rsidR="00BE7E33" w:rsidRPr="00FC366B">
        <w:rPr>
          <w:sz w:val="26"/>
          <w:szCs w:val="26"/>
        </w:rPr>
        <w:t xml:space="preserve">ациях, реализующих основную </w:t>
      </w:r>
      <w:r w:rsidRPr="00FC366B">
        <w:rPr>
          <w:sz w:val="26"/>
          <w:szCs w:val="26"/>
        </w:rPr>
        <w:t>образовательную программу дошкольного обра</w:t>
      </w:r>
      <w:r w:rsidR="00B03597" w:rsidRPr="00FC366B">
        <w:rPr>
          <w:sz w:val="26"/>
          <w:szCs w:val="26"/>
        </w:rPr>
        <w:t xml:space="preserve">зования, </w:t>
      </w:r>
      <w:r w:rsidR="00BE7E33" w:rsidRPr="00FC366B">
        <w:rPr>
          <w:sz w:val="26"/>
          <w:szCs w:val="26"/>
        </w:rPr>
        <w:t xml:space="preserve">расположенных на территории муниципального образования «Чебаркульский городской округ» </w:t>
      </w:r>
      <w:r w:rsidR="00304C11" w:rsidRPr="00FC366B">
        <w:rPr>
          <w:sz w:val="26"/>
          <w:szCs w:val="26"/>
        </w:rPr>
        <w:t>Челябинской области</w:t>
      </w:r>
      <w:r w:rsidR="00C31D58" w:rsidRPr="00FC366B">
        <w:rPr>
          <w:sz w:val="26"/>
          <w:szCs w:val="26"/>
        </w:rPr>
        <w:t xml:space="preserve"> (далее - решение об отказе в предоставлении муниципальной услуги)</w:t>
      </w:r>
      <w:r w:rsidR="00304C11" w:rsidRPr="00FC366B">
        <w:rPr>
          <w:sz w:val="26"/>
          <w:szCs w:val="26"/>
        </w:rPr>
        <w:t>,</w:t>
      </w:r>
      <w:r w:rsidR="00BE7E33" w:rsidRPr="00FC366B">
        <w:rPr>
          <w:sz w:val="26"/>
          <w:szCs w:val="26"/>
        </w:rPr>
        <w:t xml:space="preserve"> </w:t>
      </w:r>
      <w:r w:rsidR="00B03597" w:rsidRPr="00FC366B">
        <w:rPr>
          <w:sz w:val="26"/>
          <w:szCs w:val="26"/>
        </w:rPr>
        <w:t>согласно Приложению № 3</w:t>
      </w:r>
      <w:r w:rsidR="00DE57AD" w:rsidRPr="00FC366B">
        <w:rPr>
          <w:sz w:val="26"/>
          <w:szCs w:val="26"/>
        </w:rPr>
        <w:t xml:space="preserve"> к настоящему Административному регламенту.</w:t>
      </w:r>
    </w:p>
    <w:p w:rsidR="00304C11" w:rsidRPr="00FC366B" w:rsidRDefault="00304C11" w:rsidP="00304C11">
      <w:pPr>
        <w:pStyle w:val="1"/>
        <w:shd w:val="clear" w:color="auto" w:fill="auto"/>
        <w:tabs>
          <w:tab w:val="left" w:pos="1481"/>
        </w:tabs>
        <w:ind w:left="720" w:firstLine="0"/>
        <w:jc w:val="both"/>
        <w:rPr>
          <w:sz w:val="26"/>
          <w:szCs w:val="26"/>
        </w:rPr>
      </w:pPr>
    </w:p>
    <w:p w:rsidR="00726BB8" w:rsidRPr="00FC366B" w:rsidRDefault="00DE57AD" w:rsidP="00213E90">
      <w:pPr>
        <w:pStyle w:val="1"/>
        <w:shd w:val="clear" w:color="auto" w:fill="auto"/>
        <w:spacing w:after="30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 xml:space="preserve">Срок предоставления </w:t>
      </w:r>
      <w:r w:rsidR="00324EFF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услуги,</w:t>
      </w:r>
      <w:r w:rsidRPr="00FC366B">
        <w:rPr>
          <w:bCs/>
          <w:sz w:val="26"/>
          <w:szCs w:val="26"/>
        </w:rPr>
        <w:br/>
        <w:t>в том числе с учетом необходимости обращения в организации, участвующие</w:t>
      </w:r>
      <w:r w:rsidRPr="00FC366B">
        <w:rPr>
          <w:bCs/>
          <w:sz w:val="26"/>
          <w:szCs w:val="26"/>
        </w:rPr>
        <w:br/>
        <w:t xml:space="preserve">в предоставлении </w:t>
      </w:r>
      <w:r w:rsidR="00324EFF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услуги, срок</w:t>
      </w:r>
      <w:r w:rsidRPr="00FC366B">
        <w:rPr>
          <w:bCs/>
          <w:sz w:val="26"/>
          <w:szCs w:val="26"/>
        </w:rPr>
        <w:br/>
        <w:t xml:space="preserve">приостановления предоставления </w:t>
      </w:r>
      <w:r w:rsidR="00324EFF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услуги,</w:t>
      </w:r>
      <w:r w:rsidRPr="00FC366B">
        <w:rPr>
          <w:bCs/>
          <w:sz w:val="26"/>
          <w:szCs w:val="26"/>
        </w:rPr>
        <w:br/>
        <w:t>срок выдачи (направления) документов, являющихся результатом</w:t>
      </w:r>
      <w:r w:rsidRPr="00FC366B">
        <w:rPr>
          <w:bCs/>
          <w:sz w:val="26"/>
          <w:szCs w:val="26"/>
        </w:rPr>
        <w:br/>
        <w:t xml:space="preserve">предоставления </w:t>
      </w:r>
      <w:r w:rsidR="00324EFF" w:rsidRPr="00FC366B">
        <w:rPr>
          <w:bCs/>
          <w:sz w:val="26"/>
          <w:szCs w:val="26"/>
        </w:rPr>
        <w:t xml:space="preserve">муниципальной </w:t>
      </w:r>
      <w:r w:rsidRPr="00FC366B">
        <w:rPr>
          <w:bCs/>
          <w:sz w:val="26"/>
          <w:szCs w:val="26"/>
        </w:rPr>
        <w:t>услуги</w:t>
      </w:r>
    </w:p>
    <w:p w:rsidR="00726BB8" w:rsidRPr="00FC366B" w:rsidRDefault="00B03597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Срок предоставления муниципальной услуги составляет </w:t>
      </w:r>
      <w:r w:rsidR="00FF621D" w:rsidRPr="00FC366B">
        <w:rPr>
          <w:sz w:val="26"/>
          <w:szCs w:val="26"/>
        </w:rPr>
        <w:t>20</w:t>
      </w:r>
      <w:r w:rsidRPr="00FC366B">
        <w:rPr>
          <w:sz w:val="26"/>
          <w:szCs w:val="26"/>
        </w:rPr>
        <w:t xml:space="preserve"> </w:t>
      </w:r>
      <w:r w:rsidR="00E7114F" w:rsidRPr="00FC366B">
        <w:rPr>
          <w:sz w:val="26"/>
          <w:szCs w:val="26"/>
        </w:rPr>
        <w:t>(</w:t>
      </w:r>
      <w:r w:rsidR="00FF621D" w:rsidRPr="00FC366B">
        <w:rPr>
          <w:sz w:val="26"/>
          <w:szCs w:val="26"/>
        </w:rPr>
        <w:t>двадцать</w:t>
      </w:r>
      <w:r w:rsidR="00E7114F" w:rsidRPr="00FC366B">
        <w:rPr>
          <w:sz w:val="26"/>
          <w:szCs w:val="26"/>
        </w:rPr>
        <w:t>)</w:t>
      </w:r>
      <w:r w:rsidR="00C31D58" w:rsidRPr="00FC366B">
        <w:rPr>
          <w:sz w:val="26"/>
          <w:szCs w:val="26"/>
        </w:rPr>
        <w:t xml:space="preserve"> </w:t>
      </w:r>
      <w:r w:rsidRPr="00FC366B">
        <w:rPr>
          <w:sz w:val="26"/>
          <w:szCs w:val="26"/>
        </w:rPr>
        <w:t>рабочих дней, исчисляемых со дня регистрации (направления) заявления с документами, необходимыми для предоставления муниципальной</w:t>
      </w:r>
      <w:r w:rsidR="006F3A70" w:rsidRPr="00FC366B">
        <w:rPr>
          <w:sz w:val="26"/>
          <w:szCs w:val="26"/>
        </w:rPr>
        <w:t xml:space="preserve"> услуги</w:t>
      </w:r>
      <w:r w:rsidRPr="00FC366B">
        <w:rPr>
          <w:sz w:val="26"/>
          <w:szCs w:val="26"/>
        </w:rPr>
        <w:t xml:space="preserve">, </w:t>
      </w:r>
      <w:r w:rsidR="00DE57AD" w:rsidRPr="00FC366B">
        <w:rPr>
          <w:sz w:val="26"/>
          <w:szCs w:val="26"/>
        </w:rPr>
        <w:t>способом указанном в заявлении один из результатов, указанных в пункте 2.</w:t>
      </w:r>
      <w:r w:rsidR="00E7114F" w:rsidRPr="00FC366B">
        <w:rPr>
          <w:sz w:val="26"/>
          <w:szCs w:val="26"/>
        </w:rPr>
        <w:t>5</w:t>
      </w:r>
      <w:r w:rsidR="00DE57AD" w:rsidRPr="00FC366B">
        <w:rPr>
          <w:sz w:val="26"/>
          <w:szCs w:val="26"/>
        </w:rPr>
        <w:t xml:space="preserve"> Административного регламента.</w:t>
      </w:r>
      <w:proofErr w:type="gramEnd"/>
    </w:p>
    <w:p w:rsidR="00C31D58" w:rsidRPr="00FC366B" w:rsidRDefault="00C31D58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Срок подготовки уведомления об отказе в предоставлении </w:t>
      </w:r>
      <w:r w:rsidRPr="00FC366B">
        <w:rPr>
          <w:sz w:val="26"/>
          <w:szCs w:val="26"/>
        </w:rPr>
        <w:lastRenderedPageBreak/>
        <w:t>муниципальной услуги составляет 10 (десять)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E7114F" w:rsidRPr="00FC366B" w:rsidRDefault="00E7114F" w:rsidP="000A7361">
      <w:pPr>
        <w:pStyle w:val="1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случае необходимости осуществления проверки на предмет соответствия указанных в представленных документах сведений действительности срок предоставления муниципальной услуги продлевается на срок, необходимый для осуществления проверки, но не более чем на 30 (тридцать) календарных дней.</w:t>
      </w:r>
    </w:p>
    <w:p w:rsidR="00443EDA" w:rsidRPr="00FC366B" w:rsidRDefault="00E7114F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Срок выдачи (направления) заявителю документов, являющихся результатом предоставления муниципальной услуги, составляет 3 (три) рабочих дня со дня принятия соответствующего решения.</w:t>
      </w:r>
    </w:p>
    <w:p w:rsidR="00C31D58" w:rsidRPr="00FC366B" w:rsidRDefault="00C31D58" w:rsidP="00C31D58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DE57AD" w:rsidP="00213E90">
      <w:pPr>
        <w:pStyle w:val="11"/>
        <w:keepNext/>
        <w:keepLines/>
        <w:shd w:val="clear" w:color="auto" w:fill="auto"/>
        <w:spacing w:after="300"/>
        <w:ind w:left="360"/>
        <w:rPr>
          <w:b w:val="0"/>
          <w:sz w:val="26"/>
          <w:szCs w:val="26"/>
        </w:rPr>
      </w:pPr>
      <w:bookmarkStart w:id="10" w:name="bookmark8"/>
      <w:bookmarkStart w:id="11" w:name="bookmark9"/>
      <w:r w:rsidRPr="00FC366B">
        <w:rPr>
          <w:b w:val="0"/>
          <w:sz w:val="26"/>
          <w:szCs w:val="26"/>
        </w:rPr>
        <w:t>Нормативные правовые акты, регулирующие предоставление</w:t>
      </w:r>
      <w:r w:rsidRPr="00FC366B">
        <w:rPr>
          <w:b w:val="0"/>
          <w:sz w:val="26"/>
          <w:szCs w:val="26"/>
        </w:rPr>
        <w:br/>
      </w:r>
      <w:r w:rsidR="00324EFF" w:rsidRPr="00FC366B">
        <w:rPr>
          <w:b w:val="0"/>
          <w:sz w:val="26"/>
          <w:szCs w:val="26"/>
        </w:rPr>
        <w:t xml:space="preserve">муниципальной </w:t>
      </w:r>
      <w:r w:rsidRPr="00FC366B">
        <w:rPr>
          <w:b w:val="0"/>
          <w:sz w:val="26"/>
          <w:szCs w:val="26"/>
        </w:rPr>
        <w:t xml:space="preserve"> услуги</w:t>
      </w:r>
      <w:bookmarkEnd w:id="10"/>
      <w:bookmarkEnd w:id="11"/>
    </w:p>
    <w:p w:rsidR="00726BB8" w:rsidRPr="00FC366B" w:rsidRDefault="00DE57AD" w:rsidP="000A7361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Перечень </w:t>
      </w:r>
      <w:proofErr w:type="gramStart"/>
      <w:r w:rsidRPr="00FC366B">
        <w:rPr>
          <w:sz w:val="26"/>
          <w:szCs w:val="26"/>
        </w:rPr>
        <w:t xml:space="preserve">нормативных правовых актов, регулирующих предоставление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размещается</w:t>
      </w:r>
      <w:proofErr w:type="gramEnd"/>
      <w:r w:rsidRPr="00FC366B">
        <w:rPr>
          <w:sz w:val="26"/>
          <w:szCs w:val="26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официальном сайте </w:t>
      </w:r>
      <w:r w:rsidR="00FB0332" w:rsidRPr="00FC366B">
        <w:rPr>
          <w:sz w:val="26"/>
          <w:szCs w:val="26"/>
        </w:rPr>
        <w:t>Уполномоченного органа</w:t>
      </w:r>
      <w:r w:rsidRPr="00FC366B">
        <w:rPr>
          <w:i/>
          <w:iCs/>
          <w:sz w:val="26"/>
          <w:szCs w:val="26"/>
        </w:rPr>
        <w:t>:</w:t>
      </w:r>
    </w:p>
    <w:p w:rsidR="00726BB8" w:rsidRPr="00FC366B" w:rsidRDefault="00FB0332" w:rsidP="00213E9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Федеральный закон от 29 декабря 2012 г. № 273-ФЗ «Об образовании в Российской Федерации»</w:t>
      </w:r>
      <w:r w:rsidRPr="00FC366B">
        <w:rPr>
          <w:sz w:val="26"/>
          <w:szCs w:val="26"/>
        </w:rPr>
        <w:t>;</w:t>
      </w:r>
    </w:p>
    <w:p w:rsidR="008631A8" w:rsidRPr="00FC366B" w:rsidRDefault="008631A8" w:rsidP="00213E90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Федеральный закон от 27.07.2006 N 152-ФЗ "О персональных данных";</w:t>
      </w:r>
    </w:p>
    <w:p w:rsidR="008631A8" w:rsidRPr="00FC366B" w:rsidRDefault="008631A8" w:rsidP="00213E9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Федеральный закон от 27.07.2010 N 210-ФЗ "Об организации предоставления государственных и муниципальных услуг";</w:t>
      </w:r>
    </w:p>
    <w:p w:rsidR="002C3F9A" w:rsidRPr="00FC366B" w:rsidRDefault="00FB0332" w:rsidP="00213E90">
      <w:pPr>
        <w:pStyle w:val="1"/>
        <w:shd w:val="clear" w:color="auto" w:fill="auto"/>
        <w:ind w:firstLine="709"/>
        <w:jc w:val="both"/>
        <w:rPr>
          <w:rStyle w:val="markedcontent"/>
          <w:sz w:val="26"/>
          <w:szCs w:val="26"/>
        </w:rPr>
      </w:pPr>
      <w:r w:rsidRPr="00FC366B">
        <w:rPr>
          <w:rStyle w:val="markedcontent"/>
          <w:sz w:val="26"/>
          <w:szCs w:val="26"/>
        </w:rPr>
        <w:t xml:space="preserve">- Закон </w:t>
      </w:r>
      <w:r w:rsidR="002C3F9A" w:rsidRPr="00FC366B">
        <w:rPr>
          <w:rStyle w:val="markedcontent"/>
          <w:sz w:val="26"/>
          <w:szCs w:val="26"/>
        </w:rPr>
        <w:t>Челябинской области</w:t>
      </w:r>
      <w:r w:rsidRPr="00FC366B">
        <w:rPr>
          <w:rStyle w:val="markedcontent"/>
          <w:sz w:val="26"/>
          <w:szCs w:val="26"/>
        </w:rPr>
        <w:t xml:space="preserve"> от </w:t>
      </w:r>
      <w:r w:rsidR="002C3F9A" w:rsidRPr="00FC366B">
        <w:rPr>
          <w:rStyle w:val="markedcontent"/>
          <w:sz w:val="26"/>
          <w:szCs w:val="26"/>
        </w:rPr>
        <w:t>29.08.2013</w:t>
      </w:r>
      <w:r w:rsidRPr="00FC366B">
        <w:rPr>
          <w:rStyle w:val="markedcontent"/>
          <w:sz w:val="26"/>
          <w:szCs w:val="26"/>
        </w:rPr>
        <w:t xml:space="preserve"> </w:t>
      </w:r>
      <w:r w:rsidR="002C3F9A" w:rsidRPr="00FC366B">
        <w:rPr>
          <w:rStyle w:val="markedcontent"/>
          <w:sz w:val="26"/>
          <w:szCs w:val="26"/>
        </w:rPr>
        <w:t>№</w:t>
      </w:r>
      <w:r w:rsidRPr="00FC366B">
        <w:rPr>
          <w:rStyle w:val="markedcontent"/>
          <w:sz w:val="26"/>
          <w:szCs w:val="26"/>
        </w:rPr>
        <w:t xml:space="preserve"> </w:t>
      </w:r>
      <w:r w:rsidR="002C3F9A" w:rsidRPr="00FC366B">
        <w:rPr>
          <w:rStyle w:val="markedcontent"/>
          <w:sz w:val="26"/>
          <w:szCs w:val="26"/>
        </w:rPr>
        <w:t>515-ЗО</w:t>
      </w:r>
      <w:r w:rsidRPr="00FC366B">
        <w:rPr>
          <w:rStyle w:val="markedcontent"/>
          <w:sz w:val="26"/>
          <w:szCs w:val="26"/>
        </w:rPr>
        <w:t xml:space="preserve"> "Об образовании</w:t>
      </w:r>
      <w:r w:rsidR="002C3F9A" w:rsidRPr="00FC366B">
        <w:rPr>
          <w:rStyle w:val="markedcontent"/>
          <w:sz w:val="26"/>
          <w:szCs w:val="26"/>
        </w:rPr>
        <w:t xml:space="preserve"> в Челябинской области</w:t>
      </w:r>
      <w:r w:rsidRPr="00FC366B">
        <w:rPr>
          <w:rStyle w:val="markedcontent"/>
          <w:sz w:val="26"/>
          <w:szCs w:val="26"/>
        </w:rPr>
        <w:t>"</w:t>
      </w:r>
      <w:r w:rsidR="002C3F9A" w:rsidRPr="00FC366B">
        <w:rPr>
          <w:rStyle w:val="markedcontent"/>
          <w:sz w:val="26"/>
          <w:szCs w:val="26"/>
        </w:rPr>
        <w:t>;</w:t>
      </w:r>
    </w:p>
    <w:p w:rsidR="002C3F9A" w:rsidRPr="00FC366B" w:rsidRDefault="002C3F9A" w:rsidP="00213E90">
      <w:pPr>
        <w:pStyle w:val="1"/>
        <w:shd w:val="clear" w:color="auto" w:fill="auto"/>
        <w:ind w:firstLine="709"/>
        <w:jc w:val="both"/>
        <w:rPr>
          <w:rStyle w:val="markedcontent"/>
          <w:sz w:val="26"/>
          <w:szCs w:val="26"/>
        </w:rPr>
      </w:pPr>
      <w:r w:rsidRPr="00FC366B">
        <w:rPr>
          <w:rStyle w:val="markedcontent"/>
          <w:sz w:val="26"/>
          <w:szCs w:val="26"/>
        </w:rPr>
        <w:t>-</w:t>
      </w:r>
      <w:r w:rsidR="00FB0332" w:rsidRPr="00FC366B">
        <w:rPr>
          <w:rStyle w:val="markedcontent"/>
          <w:sz w:val="26"/>
          <w:szCs w:val="26"/>
        </w:rPr>
        <w:t xml:space="preserve"> Постановление </w:t>
      </w:r>
      <w:r w:rsidRPr="00FC366B">
        <w:rPr>
          <w:rStyle w:val="markedcontent"/>
          <w:sz w:val="26"/>
          <w:szCs w:val="26"/>
        </w:rPr>
        <w:t>Губернатора Челябинской области от 23.01.2007 № 19</w:t>
      </w:r>
      <w:r w:rsidR="00FB0332" w:rsidRPr="00FC366B">
        <w:rPr>
          <w:rStyle w:val="markedcontent"/>
          <w:sz w:val="26"/>
          <w:szCs w:val="26"/>
        </w:rPr>
        <w:t xml:space="preserve"> "О компенсации</w:t>
      </w:r>
      <w:r w:rsidRPr="00FC366B">
        <w:rPr>
          <w:rStyle w:val="markedcontent"/>
          <w:sz w:val="26"/>
          <w:szCs w:val="26"/>
        </w:rPr>
        <w:t xml:space="preserve"> части платы, взимаемой с </w:t>
      </w:r>
      <w:r w:rsidR="00FB0332" w:rsidRPr="00FC366B">
        <w:rPr>
          <w:rStyle w:val="markedcontent"/>
          <w:sz w:val="26"/>
          <w:szCs w:val="26"/>
        </w:rPr>
        <w:t>родител</w:t>
      </w:r>
      <w:r w:rsidRPr="00FC366B">
        <w:rPr>
          <w:rStyle w:val="markedcontent"/>
          <w:sz w:val="26"/>
          <w:szCs w:val="26"/>
        </w:rPr>
        <w:t>ей</w:t>
      </w:r>
      <w:r w:rsidR="00FB0332" w:rsidRPr="00FC366B">
        <w:rPr>
          <w:rStyle w:val="markedcontent"/>
          <w:sz w:val="26"/>
          <w:szCs w:val="26"/>
        </w:rPr>
        <w:t xml:space="preserve"> (законны</w:t>
      </w:r>
      <w:r w:rsidRPr="00FC366B">
        <w:rPr>
          <w:rStyle w:val="markedcontent"/>
          <w:sz w:val="26"/>
          <w:szCs w:val="26"/>
        </w:rPr>
        <w:t>х</w:t>
      </w:r>
      <w:r w:rsidR="00FB0332" w:rsidRPr="00FC366B">
        <w:rPr>
          <w:rStyle w:val="markedcontent"/>
          <w:sz w:val="26"/>
          <w:szCs w:val="26"/>
        </w:rPr>
        <w:t xml:space="preserve"> представител</w:t>
      </w:r>
      <w:r w:rsidRPr="00FC366B">
        <w:rPr>
          <w:rStyle w:val="markedcontent"/>
          <w:sz w:val="26"/>
          <w:szCs w:val="26"/>
        </w:rPr>
        <w:t>ей</w:t>
      </w:r>
      <w:r w:rsidR="00FB0332" w:rsidRPr="00FC366B">
        <w:rPr>
          <w:rStyle w:val="markedcontent"/>
          <w:sz w:val="26"/>
          <w:szCs w:val="26"/>
        </w:rPr>
        <w:t xml:space="preserve">) </w:t>
      </w:r>
      <w:r w:rsidRPr="00FC366B">
        <w:rPr>
          <w:rStyle w:val="markedcontent"/>
          <w:sz w:val="26"/>
          <w:szCs w:val="26"/>
        </w:rPr>
        <w:t>за</w:t>
      </w:r>
      <w:r w:rsidR="00FB0332" w:rsidRPr="00FC366B">
        <w:rPr>
          <w:rStyle w:val="markedcontent"/>
          <w:sz w:val="26"/>
          <w:szCs w:val="26"/>
        </w:rPr>
        <w:t xml:space="preserve"> присмотр и уход за детьми</w:t>
      </w:r>
      <w:r w:rsidRPr="00FC366B">
        <w:rPr>
          <w:rStyle w:val="markedcontent"/>
          <w:sz w:val="26"/>
          <w:szCs w:val="26"/>
        </w:rPr>
        <w:t xml:space="preserve"> в образовательных организациях,</w:t>
      </w:r>
      <w:r w:rsidR="00FB0332" w:rsidRPr="00FC366B">
        <w:rPr>
          <w:rStyle w:val="markedcontent"/>
          <w:sz w:val="26"/>
          <w:szCs w:val="26"/>
        </w:rPr>
        <w:t xml:space="preserve"> реализующи</w:t>
      </w:r>
      <w:r w:rsidRPr="00FC366B">
        <w:rPr>
          <w:rStyle w:val="markedcontent"/>
          <w:sz w:val="26"/>
          <w:szCs w:val="26"/>
        </w:rPr>
        <w:t>х</w:t>
      </w:r>
      <w:r w:rsidR="00FB0332" w:rsidRPr="00FC366B">
        <w:rPr>
          <w:rStyle w:val="markedcontent"/>
          <w:sz w:val="26"/>
          <w:szCs w:val="26"/>
        </w:rPr>
        <w:t xml:space="preserve"> образовательную</w:t>
      </w:r>
      <w:r w:rsidRPr="00FC366B">
        <w:rPr>
          <w:rStyle w:val="markedcontent"/>
          <w:sz w:val="26"/>
          <w:szCs w:val="26"/>
        </w:rPr>
        <w:t xml:space="preserve"> </w:t>
      </w:r>
      <w:r w:rsidR="00FB0332" w:rsidRPr="00FC366B">
        <w:rPr>
          <w:rStyle w:val="markedcontent"/>
          <w:sz w:val="26"/>
          <w:szCs w:val="26"/>
        </w:rPr>
        <w:t>программу дошкольного образования</w:t>
      </w:r>
      <w:r w:rsidRPr="00FC366B">
        <w:rPr>
          <w:rStyle w:val="markedcontent"/>
          <w:sz w:val="26"/>
          <w:szCs w:val="26"/>
        </w:rPr>
        <w:t>, расположенных на территории Челябинской области».</w:t>
      </w:r>
    </w:p>
    <w:p w:rsidR="00726BB8" w:rsidRPr="00FC366B" w:rsidRDefault="00726BB8" w:rsidP="002C3F9A">
      <w:pPr>
        <w:pStyle w:val="1"/>
        <w:shd w:val="clear" w:color="auto" w:fill="auto"/>
        <w:ind w:firstLine="580"/>
        <w:jc w:val="both"/>
        <w:rPr>
          <w:sz w:val="26"/>
          <w:szCs w:val="26"/>
        </w:rPr>
      </w:pPr>
    </w:p>
    <w:p w:rsidR="00726BB8" w:rsidRPr="00FC366B" w:rsidRDefault="00DE57AD" w:rsidP="00BC26E4">
      <w:pPr>
        <w:pStyle w:val="1"/>
        <w:shd w:val="clear" w:color="auto" w:fill="auto"/>
        <w:spacing w:after="30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Исчерпывающий перечень документов и сведений, необходимых</w:t>
      </w:r>
      <w:r w:rsidRPr="00FC366B">
        <w:rPr>
          <w:bCs/>
          <w:sz w:val="26"/>
          <w:szCs w:val="26"/>
        </w:rPr>
        <w:br/>
        <w:t>в соответствии с нормативными правовыми актами для предоставления</w:t>
      </w:r>
      <w:r w:rsidRPr="00FC366B">
        <w:rPr>
          <w:bCs/>
          <w:sz w:val="26"/>
          <w:szCs w:val="26"/>
        </w:rPr>
        <w:br/>
      </w:r>
      <w:r w:rsidR="00324EFF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 и услуг, которые являются</w:t>
      </w:r>
      <w:r w:rsidRPr="00FC366B">
        <w:rPr>
          <w:bCs/>
          <w:sz w:val="26"/>
          <w:szCs w:val="26"/>
        </w:rPr>
        <w:br/>
        <w:t xml:space="preserve">необходимыми и обязательными для предоставления </w:t>
      </w:r>
      <w:r w:rsidR="00324EFF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услуги, подлежащих представлению Заявителем</w:t>
      </w:r>
      <w:r w:rsidR="00471503" w:rsidRPr="00FC366B">
        <w:rPr>
          <w:bCs/>
          <w:sz w:val="26"/>
          <w:szCs w:val="26"/>
        </w:rPr>
        <w:t xml:space="preserve"> самостоятельно</w:t>
      </w:r>
      <w:r w:rsidRPr="00FC366B">
        <w:rPr>
          <w:bCs/>
          <w:sz w:val="26"/>
          <w:szCs w:val="26"/>
        </w:rPr>
        <w:t>, способы</w:t>
      </w:r>
      <w:r w:rsidRPr="00FC366B">
        <w:rPr>
          <w:bCs/>
          <w:sz w:val="26"/>
          <w:szCs w:val="26"/>
        </w:rPr>
        <w:br/>
        <w:t>их получения Заявителем, в том числе в электронной форме, порядок их</w:t>
      </w:r>
      <w:r w:rsidRPr="00FC366B">
        <w:rPr>
          <w:bCs/>
          <w:sz w:val="26"/>
          <w:szCs w:val="26"/>
        </w:rPr>
        <w:br/>
        <w:t>представления</w:t>
      </w:r>
    </w:p>
    <w:p w:rsidR="00726BB8" w:rsidRPr="00FC366B" w:rsidRDefault="00471503" w:rsidP="00471503">
      <w:pPr>
        <w:pStyle w:val="1"/>
        <w:numPr>
          <w:ilvl w:val="1"/>
          <w:numId w:val="3"/>
        </w:numPr>
        <w:shd w:val="clear" w:color="auto" w:fill="auto"/>
        <w:tabs>
          <w:tab w:val="left" w:pos="137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Для получения муниципальной услуги заявитель подает в ДОО, которую посещает несовершеннолетний, на порталы государственных и муниципальных услуг (функций) заявление о предоставлении муниципальной услуги по форме, приведенной</w:t>
      </w:r>
      <w:r w:rsidR="00204946" w:rsidRPr="00FC366B">
        <w:rPr>
          <w:sz w:val="26"/>
          <w:szCs w:val="26"/>
        </w:rPr>
        <w:t xml:space="preserve"> в приложении № 5 к настоящему А</w:t>
      </w:r>
      <w:r w:rsidRPr="00FC366B">
        <w:rPr>
          <w:sz w:val="26"/>
          <w:szCs w:val="26"/>
        </w:rPr>
        <w:t>дминистративному регламенту, а также следующие документы</w:t>
      </w:r>
      <w:r w:rsidR="00DE57AD" w:rsidRPr="00FC366B">
        <w:rPr>
          <w:sz w:val="26"/>
          <w:szCs w:val="26"/>
        </w:rPr>
        <w:t>:</w:t>
      </w:r>
    </w:p>
    <w:p w:rsidR="0016007F" w:rsidRPr="00FC366B" w:rsidRDefault="0016007F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</w:t>
      </w:r>
      <w:r w:rsidRPr="00FC366B">
        <w:rPr>
          <w:sz w:val="26"/>
          <w:szCs w:val="26"/>
        </w:rPr>
        <w:lastRenderedPageBreak/>
        <w:t>копия возврату не подлежит) (представляется в случае, если заявление подписывается представителем заявителя (законным представителем).</w:t>
      </w:r>
      <w:proofErr w:type="gramEnd"/>
    </w:p>
    <w:p w:rsidR="00726BB8" w:rsidRPr="00FC366B" w:rsidRDefault="0016007F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Документ, удостоверяющий личность Заявителя (представителя заявителя) (1 экз., копия </w:t>
      </w:r>
      <w:r w:rsidR="00471503" w:rsidRPr="00FC366B">
        <w:rPr>
          <w:sz w:val="26"/>
          <w:szCs w:val="26"/>
        </w:rPr>
        <w:t xml:space="preserve">страниц № 2, 3, 5 </w:t>
      </w:r>
      <w:r w:rsidRPr="00FC366B">
        <w:rPr>
          <w:sz w:val="26"/>
          <w:szCs w:val="26"/>
        </w:rPr>
        <w:t>(с представлением оригинала), копия возврату не подлежит)</w:t>
      </w:r>
      <w:r w:rsidR="00DE57AD" w:rsidRPr="00FC366B">
        <w:rPr>
          <w:sz w:val="26"/>
          <w:szCs w:val="26"/>
        </w:rPr>
        <w:t>.</w:t>
      </w:r>
    </w:p>
    <w:p w:rsidR="0016007F" w:rsidRPr="00FC366B" w:rsidRDefault="0016007F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Свидетельство о рождении ребенка, на которого предоставляется компенсация</w:t>
      </w:r>
      <w:r w:rsidR="008E0270" w:rsidRPr="00FC366B">
        <w:rPr>
          <w:sz w:val="26"/>
          <w:szCs w:val="26"/>
        </w:rPr>
        <w:t xml:space="preserve"> </w:t>
      </w:r>
      <w:r w:rsidRPr="00FC366B">
        <w:rPr>
          <w:sz w:val="26"/>
          <w:szCs w:val="26"/>
        </w:rPr>
        <w:t xml:space="preserve">(1 экз., копия (с представлением оригинала), </w:t>
      </w:r>
      <w:r w:rsidR="008E0270" w:rsidRPr="00FC366B">
        <w:rPr>
          <w:sz w:val="26"/>
          <w:szCs w:val="26"/>
        </w:rPr>
        <w:t>копия возврату не подлежит).</w:t>
      </w:r>
    </w:p>
    <w:p w:rsidR="008E0270" w:rsidRPr="00FC366B" w:rsidRDefault="008E0270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Свидетельство о рождении других детей в случаях, если компенсация предоставляется на второго и последующих детей (по 1 экземпляру на каждого ребенка, копия (с представлением оригинала), копия возврату не подлежит).</w:t>
      </w:r>
    </w:p>
    <w:p w:rsidR="00391FA3" w:rsidRPr="00FC366B" w:rsidRDefault="00391FA3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Документ, подтверждающий родственные отношения членов семьи (свидетельство о заключении брака, свидетельство расторжении брака, свидетельство о смерти одного из родителей, справка об установлении отцовства) (в случае необходимости подтверждения)</w:t>
      </w:r>
      <w:r w:rsidR="00471503" w:rsidRPr="00FC366B">
        <w:rPr>
          <w:sz w:val="26"/>
          <w:szCs w:val="26"/>
        </w:rPr>
        <w:t xml:space="preserve"> (1 экз., копия (с предоставлением оригинала), копия возврату не подлежит).</w:t>
      </w:r>
    </w:p>
    <w:p w:rsidR="00726BB8" w:rsidRPr="00FC366B" w:rsidRDefault="00DE57AD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Документ о рождении ребенка, выданн</w:t>
      </w:r>
      <w:r w:rsidR="00D74D67" w:rsidRPr="00FC366B">
        <w:rPr>
          <w:sz w:val="26"/>
          <w:szCs w:val="26"/>
        </w:rPr>
        <w:t>ый</w:t>
      </w:r>
      <w:r w:rsidRPr="00FC366B">
        <w:rPr>
          <w:sz w:val="26"/>
          <w:szCs w:val="26"/>
        </w:rPr>
        <w:t xml:space="preserve"> компетентными органами иностранного государства (в случае рождения ребенка за пределами Российской Федерации)</w:t>
      </w:r>
      <w:r w:rsidR="008E0270" w:rsidRPr="00FC366B">
        <w:rPr>
          <w:sz w:val="26"/>
          <w:szCs w:val="26"/>
        </w:rPr>
        <w:t xml:space="preserve"> (1 экз., копия (с предоставлением оригинала), копия возврату не подлежит)</w:t>
      </w:r>
      <w:r w:rsidR="001908BB" w:rsidRPr="00FC366B">
        <w:rPr>
          <w:sz w:val="26"/>
          <w:szCs w:val="26"/>
        </w:rPr>
        <w:t>.</w:t>
      </w:r>
    </w:p>
    <w:p w:rsidR="00726BB8" w:rsidRPr="00FC366B" w:rsidRDefault="00D74D67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Решение органа местного самоуправления об установлении опеки (попечительства) над ребенком</w:t>
      </w:r>
      <w:r w:rsidR="00DE57AD" w:rsidRPr="00FC366B">
        <w:rPr>
          <w:sz w:val="26"/>
          <w:szCs w:val="26"/>
        </w:rPr>
        <w:t xml:space="preserve"> (</w:t>
      </w:r>
      <w:r w:rsidR="00277896" w:rsidRPr="00FC366B">
        <w:rPr>
          <w:sz w:val="26"/>
          <w:szCs w:val="26"/>
        </w:rPr>
        <w:t>предоставляется в случае, если ребенок воспитывается под опекой)</w:t>
      </w:r>
      <w:r w:rsidR="001908BB" w:rsidRPr="00FC366B">
        <w:rPr>
          <w:sz w:val="26"/>
          <w:szCs w:val="26"/>
        </w:rPr>
        <w:t xml:space="preserve"> (1 экз., копия (с предоставлением оригинала), копия возврату не подлежит).</w:t>
      </w:r>
    </w:p>
    <w:p w:rsidR="00726BB8" w:rsidRPr="00FC366B" w:rsidRDefault="003E078B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Реквизиты банковского счета, открытого Заявителем в банковских учреждениях (в случае, если предоставление компенсации будет осуществляться путем перечисления на расчетный счет Заявителя, открытого в банковских учреждениях)</w:t>
      </w:r>
      <w:r w:rsidR="005811B0" w:rsidRPr="00FC366B">
        <w:rPr>
          <w:sz w:val="26"/>
          <w:szCs w:val="26"/>
        </w:rPr>
        <w:t>, заверенные специалистом банковского учреждения</w:t>
      </w:r>
      <w:r w:rsidRPr="00FC366B">
        <w:rPr>
          <w:sz w:val="26"/>
          <w:szCs w:val="26"/>
        </w:rPr>
        <w:t>.</w:t>
      </w:r>
    </w:p>
    <w:p w:rsidR="00D74D67" w:rsidRPr="00FC366B" w:rsidRDefault="00204946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Страховое свидетельство обязательного пенсионного страхования, содержащее страховой номер индивидуального лицевого счета в системе пенсионного страхования (1 экз., копия (с представлением оригинала), копия возврату не подлежит), или сведения о страховом номере индивидуального лицевого счета в системе пенсионного страхования (1 экз., оригинал, возврату не подлежит)</w:t>
      </w:r>
      <w:r w:rsidR="00D74D67" w:rsidRPr="00FC366B">
        <w:rPr>
          <w:sz w:val="26"/>
          <w:szCs w:val="26"/>
        </w:rPr>
        <w:t xml:space="preserve"> Заявителя.</w:t>
      </w:r>
    </w:p>
    <w:p w:rsidR="00D74D67" w:rsidRPr="00FC366B" w:rsidRDefault="00D74D67" w:rsidP="00471503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 </w:t>
      </w:r>
      <w:r w:rsidR="00204946" w:rsidRPr="00FC366B">
        <w:rPr>
          <w:sz w:val="26"/>
          <w:szCs w:val="26"/>
        </w:rPr>
        <w:t>Страховое свидетельство обязательного пенсионного страхования, содержащее страховой номер индивидуального лицевого счета в системе пенсионного страхования (1 экз., копия (с представлением оригинала), копия возврату не подлежит), или сведения о страховом номере индивидуального лицевого счета в системе пенсионного страхования (1 экз., оригинал, возврату не подлежит)</w:t>
      </w:r>
      <w:r w:rsidRPr="00FC366B">
        <w:rPr>
          <w:sz w:val="26"/>
          <w:szCs w:val="26"/>
        </w:rPr>
        <w:t xml:space="preserve"> ребенка, на которого будет предоставляться компенсация.</w:t>
      </w:r>
    </w:p>
    <w:p w:rsidR="00D74D67" w:rsidRPr="00FC366B" w:rsidRDefault="0064409D" w:rsidP="00624AE2">
      <w:pPr>
        <w:pStyle w:val="1"/>
        <w:numPr>
          <w:ilvl w:val="2"/>
          <w:numId w:val="3"/>
        </w:numPr>
        <w:shd w:val="clear" w:color="auto" w:fill="auto"/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Согласие на обработку персональных данных. Форма согласия приведена в приложении № 6 к настоящему Административному регламенту.</w:t>
      </w:r>
    </w:p>
    <w:p w:rsidR="009C3183" w:rsidRPr="00FC366B" w:rsidRDefault="009C3183" w:rsidP="00624AE2">
      <w:pPr>
        <w:pStyle w:val="1"/>
        <w:numPr>
          <w:ilvl w:val="2"/>
          <w:numId w:val="3"/>
        </w:numPr>
        <w:tabs>
          <w:tab w:val="left" w:pos="149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При приеме документов, необходимых для предоставления муниципальной услуги, в ДОО, руководитель ДОО, ответственный за прием документов, необходимых для предоставления муниципальной услуги, заверяет копии представленных документов, указанных в подпунктах 2.11.1 – 2.11.7 пункта 2.11 настоящего административного регламента.</w:t>
      </w:r>
    </w:p>
    <w:p w:rsidR="00B5334F" w:rsidRPr="00FC366B" w:rsidRDefault="009C3183" w:rsidP="00624AE2">
      <w:pPr>
        <w:pStyle w:val="1"/>
        <w:shd w:val="clear" w:color="auto" w:fill="auto"/>
        <w:tabs>
          <w:tab w:val="left" w:pos="1494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Перечень документов, необходимых для предоставления необходимых и обязательных услуг, определяется организациями, предоставляющими необходимые и </w:t>
      </w:r>
      <w:r w:rsidRPr="00FC366B">
        <w:rPr>
          <w:sz w:val="26"/>
          <w:szCs w:val="26"/>
        </w:rPr>
        <w:lastRenderedPageBreak/>
        <w:t>обязательные услуги, в соответствии с действующим законодательством.</w:t>
      </w:r>
    </w:p>
    <w:p w:rsidR="00624AE2" w:rsidRPr="00FC366B" w:rsidRDefault="00624AE2" w:rsidP="00624AE2">
      <w:pPr>
        <w:pStyle w:val="1"/>
        <w:numPr>
          <w:ilvl w:val="1"/>
          <w:numId w:val="3"/>
        </w:numPr>
        <w:tabs>
          <w:tab w:val="left" w:pos="127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 Документы, необходимые для предоставления муниципальной услуги, указанные в пункте 2.11 настоящего административного регламента, могут быть представлены заявителем следующими способами:</w:t>
      </w:r>
    </w:p>
    <w:p w:rsidR="00624AE2" w:rsidRPr="00FC366B" w:rsidRDefault="00624AE2" w:rsidP="00624AE2">
      <w:pPr>
        <w:pStyle w:val="1"/>
        <w:tabs>
          <w:tab w:val="left" w:pos="127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лично в ДОО;</w:t>
      </w:r>
    </w:p>
    <w:p w:rsidR="001908BB" w:rsidRPr="00FC366B" w:rsidRDefault="00624AE2" w:rsidP="00624AE2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в форме электронного документа в личном кабинете на ЕПГУ</w:t>
      </w:r>
      <w:r w:rsidR="00DE57AD" w:rsidRPr="00FC366B">
        <w:rPr>
          <w:sz w:val="26"/>
          <w:szCs w:val="26"/>
        </w:rPr>
        <w:t>.</w:t>
      </w:r>
    </w:p>
    <w:p w:rsidR="00624AE2" w:rsidRPr="00FC366B" w:rsidRDefault="00624AE2" w:rsidP="00204946">
      <w:pPr>
        <w:pStyle w:val="1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Варианты представления документов, необходимых для предоставления муниципальной услуги, указанных в пункте 2.11 настоящего административного регламента:</w:t>
      </w:r>
    </w:p>
    <w:p w:rsidR="00624AE2" w:rsidRPr="00FC366B" w:rsidRDefault="00624AE2" w:rsidP="00204946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при личном обращении в ДОО, представляет оригиналы и (или) копии документов согласно требованиям, указанным в пункте 2.11 настоящего административного регламента;</w:t>
      </w:r>
    </w:p>
    <w:p w:rsidR="00624AE2" w:rsidRPr="00FC366B" w:rsidRDefault="00624AE2" w:rsidP="00204946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заявление и прилагаемые документы, указанные в пункте 2.11 настоящего Административного регламента, направляются (подаются) </w:t>
      </w:r>
      <w:r w:rsidR="009830A5" w:rsidRPr="00FC366B">
        <w:rPr>
          <w:sz w:val="26"/>
          <w:szCs w:val="26"/>
        </w:rPr>
        <w:t xml:space="preserve">в Уполномоченный орган </w:t>
      </w:r>
      <w:r w:rsidRPr="00FC366B">
        <w:rPr>
          <w:sz w:val="26"/>
          <w:szCs w:val="26"/>
        </w:rPr>
        <w:t>в электронной форме путем заполнения формы запроса через личный кабинет на ЕПГУ.</w:t>
      </w:r>
    </w:p>
    <w:p w:rsidR="00624AE2" w:rsidRPr="00FC366B" w:rsidRDefault="00624AE2" w:rsidP="00624AE2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sz w:val="26"/>
          <w:szCs w:val="26"/>
        </w:rPr>
      </w:pPr>
    </w:p>
    <w:p w:rsidR="00726BB8" w:rsidRPr="00FC366B" w:rsidRDefault="00DE57AD" w:rsidP="009830A5">
      <w:pPr>
        <w:pStyle w:val="1"/>
        <w:shd w:val="clear" w:color="auto" w:fill="auto"/>
        <w:spacing w:after="30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24EFF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726BB8" w:rsidRPr="00FC366B" w:rsidRDefault="00DE57AD" w:rsidP="00385D76">
      <w:pPr>
        <w:pStyle w:val="1"/>
        <w:numPr>
          <w:ilvl w:val="1"/>
          <w:numId w:val="3"/>
        </w:numPr>
        <w:shd w:val="clear" w:color="auto" w:fill="auto"/>
        <w:tabs>
          <w:tab w:val="left" w:pos="155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385D76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</w:t>
      </w:r>
      <w:r w:rsidR="00204946" w:rsidRPr="00FC366B">
        <w:rPr>
          <w:rStyle w:val="af3"/>
          <w:sz w:val="26"/>
          <w:szCs w:val="26"/>
        </w:rPr>
        <w:footnoteReference w:id="1"/>
      </w:r>
      <w:r w:rsidRPr="00FC366B">
        <w:rPr>
          <w:sz w:val="26"/>
          <w:szCs w:val="26"/>
        </w:rPr>
        <w:t>: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 рождении;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1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об установлении опеки над ребенком из решения органа опеки и попечительства;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 лишении родительских прав;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об ограничении родительских прав;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1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об отобрании ребенка при непосредственной угрозе его жизни или здоровью;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 заключении (расторжении) брака;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об установлении отцовства;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1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об изменении фамилии, имени или отчества для лиц, изменивших фамилию, имя или отчество»</w:t>
      </w:r>
      <w:r w:rsidR="00385D76" w:rsidRPr="00FC366B">
        <w:rPr>
          <w:sz w:val="26"/>
          <w:szCs w:val="26"/>
        </w:rPr>
        <w:t>;</w:t>
      </w:r>
    </w:p>
    <w:p w:rsidR="00385D76" w:rsidRPr="00FC366B" w:rsidRDefault="00385D76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1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 страховом номере индивидуального лицевого счета в системе пенсионного страхования.</w:t>
      </w:r>
    </w:p>
    <w:p w:rsidR="00726BB8" w:rsidRPr="00FC366B" w:rsidRDefault="00DE57AD" w:rsidP="00385D76">
      <w:pPr>
        <w:pStyle w:val="1"/>
        <w:numPr>
          <w:ilvl w:val="1"/>
          <w:numId w:val="3"/>
        </w:numPr>
        <w:shd w:val="clear" w:color="auto" w:fill="auto"/>
        <w:tabs>
          <w:tab w:val="left" w:pos="141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При предоставлении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запрещается требовать от Заявителя: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2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услуги.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23"/>
        </w:tabs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Представления документов и информации, которые в соответствии с </w:t>
      </w:r>
      <w:r w:rsidRPr="00FC366B">
        <w:rPr>
          <w:sz w:val="26"/>
          <w:szCs w:val="26"/>
        </w:rPr>
        <w:lastRenderedPageBreak/>
        <w:t xml:space="preserve">нормативными правовыми актами Российской Федерации и </w:t>
      </w:r>
      <w:r w:rsidR="00385D76" w:rsidRPr="00FC366B">
        <w:rPr>
          <w:sz w:val="26"/>
          <w:szCs w:val="26"/>
        </w:rPr>
        <w:t>Челябинской области</w:t>
      </w:r>
      <w:r w:rsidRPr="00FC366B">
        <w:rPr>
          <w:sz w:val="26"/>
          <w:szCs w:val="26"/>
        </w:rPr>
        <w:t xml:space="preserve">, муниципальными правовыми актами </w:t>
      </w:r>
      <w:r w:rsidR="00385D76" w:rsidRPr="00FC366B">
        <w:rPr>
          <w:sz w:val="26"/>
          <w:szCs w:val="26"/>
        </w:rPr>
        <w:t>муниципального образования «Чебаркульский городской округ»</w:t>
      </w:r>
      <w:r w:rsidRPr="00FC366B">
        <w:rPr>
          <w:sz w:val="26"/>
          <w:szCs w:val="26"/>
        </w:rPr>
        <w:t xml:space="preserve"> находятся в распоряжении органов, предоставляющих </w:t>
      </w:r>
      <w:r w:rsidR="00324EFF" w:rsidRPr="00FC366B">
        <w:rPr>
          <w:sz w:val="26"/>
          <w:szCs w:val="26"/>
        </w:rPr>
        <w:t>муниципальную</w:t>
      </w:r>
      <w:r w:rsidRPr="00FC366B">
        <w:rPr>
          <w:sz w:val="26"/>
          <w:szCs w:val="26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FC366B"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26BB8" w:rsidRPr="00FC366B" w:rsidRDefault="00DE57AD" w:rsidP="00385D76">
      <w:pPr>
        <w:pStyle w:val="1"/>
        <w:numPr>
          <w:ilvl w:val="2"/>
          <w:numId w:val="3"/>
        </w:numPr>
        <w:shd w:val="clear" w:color="auto" w:fill="auto"/>
        <w:tabs>
          <w:tab w:val="left" w:pos="1699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за исключением следующих случаев:</w:t>
      </w:r>
    </w:p>
    <w:p w:rsidR="00726BB8" w:rsidRPr="00FC366B" w:rsidRDefault="00DE57AD" w:rsidP="00385D76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после первоначальной подачи заявления о предоставлении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услуги;</w:t>
      </w:r>
    </w:p>
    <w:p w:rsidR="00726BB8" w:rsidRPr="00FC366B" w:rsidRDefault="00DE57AD" w:rsidP="00385D76">
      <w:pPr>
        <w:pStyle w:val="1"/>
        <w:shd w:val="clear" w:color="auto" w:fill="auto"/>
        <w:tabs>
          <w:tab w:val="left" w:pos="24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наличие ошибок в заявлении</w:t>
      </w:r>
      <w:r w:rsidR="00385D76" w:rsidRPr="00FC366B">
        <w:rPr>
          <w:sz w:val="26"/>
          <w:szCs w:val="26"/>
        </w:rPr>
        <w:t xml:space="preserve"> о предоставлении муниципальной </w:t>
      </w:r>
      <w:r w:rsidRPr="00FC366B">
        <w:rPr>
          <w:sz w:val="26"/>
          <w:szCs w:val="26"/>
        </w:rPr>
        <w:t>услуги и документах, поданных Заявителем после</w:t>
      </w:r>
      <w:r w:rsidR="00385D76" w:rsidRPr="00FC366B">
        <w:rPr>
          <w:sz w:val="26"/>
          <w:szCs w:val="26"/>
        </w:rPr>
        <w:t xml:space="preserve"> </w:t>
      </w:r>
      <w:r w:rsidRPr="00FC366B">
        <w:rPr>
          <w:sz w:val="26"/>
          <w:szCs w:val="26"/>
        </w:rPr>
        <w:t xml:space="preserve">первоначального отказа в приеме документов, необходимых для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либо в предоставлении муниципальной услуги и не включенных в представленный ранее комплект документов;</w:t>
      </w:r>
    </w:p>
    <w:p w:rsidR="00726BB8" w:rsidRPr="00FC366B" w:rsidRDefault="00DE57AD" w:rsidP="00385D76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услуги;</w:t>
      </w:r>
    </w:p>
    <w:p w:rsidR="00726BB8" w:rsidRPr="00FC366B" w:rsidRDefault="00DE57AD" w:rsidP="00385D76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</w:t>
      </w:r>
      <w:r w:rsidR="00385D76" w:rsidRPr="00FC366B">
        <w:rPr>
          <w:sz w:val="26"/>
          <w:szCs w:val="26"/>
        </w:rPr>
        <w:t>руководителя ДОО</w:t>
      </w:r>
      <w:r w:rsidRPr="00FC366B">
        <w:rPr>
          <w:sz w:val="26"/>
          <w:szCs w:val="26"/>
        </w:rPr>
        <w:t xml:space="preserve">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</w:t>
      </w:r>
      <w:r w:rsidR="00385D76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 xml:space="preserve"> при первоначальном отказе в приеме документов</w:t>
      </w:r>
      <w:proofErr w:type="gramEnd"/>
      <w:r w:rsidRPr="00FC366B">
        <w:rPr>
          <w:sz w:val="26"/>
          <w:szCs w:val="26"/>
        </w:rPr>
        <w:t xml:space="preserve">, </w:t>
      </w:r>
      <w:proofErr w:type="gramStart"/>
      <w:r w:rsidRPr="00FC366B">
        <w:rPr>
          <w:sz w:val="26"/>
          <w:szCs w:val="26"/>
        </w:rPr>
        <w:t>необходимых</w:t>
      </w:r>
      <w:proofErr w:type="gramEnd"/>
      <w:r w:rsidRPr="00FC366B">
        <w:rPr>
          <w:sz w:val="26"/>
          <w:szCs w:val="26"/>
        </w:rPr>
        <w:t xml:space="preserve"> для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85D76" w:rsidRPr="00FC366B" w:rsidRDefault="00385D76" w:rsidP="00385D76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DE57AD" w:rsidP="007834CE">
      <w:pPr>
        <w:pStyle w:val="11"/>
        <w:keepNext/>
        <w:keepLines/>
        <w:shd w:val="clear" w:color="auto" w:fill="auto"/>
        <w:spacing w:after="300"/>
        <w:ind w:left="360"/>
        <w:rPr>
          <w:b w:val="0"/>
          <w:sz w:val="26"/>
          <w:szCs w:val="26"/>
        </w:rPr>
      </w:pPr>
      <w:bookmarkStart w:id="12" w:name="bookmark10"/>
      <w:bookmarkStart w:id="13" w:name="bookmark11"/>
      <w:r w:rsidRPr="00FC366B">
        <w:rPr>
          <w:b w:val="0"/>
          <w:sz w:val="26"/>
          <w:szCs w:val="26"/>
        </w:rPr>
        <w:t>Исчерпывающий перечень оснований для отказа в приеме документов,</w:t>
      </w:r>
      <w:r w:rsidRPr="00FC366B">
        <w:rPr>
          <w:b w:val="0"/>
          <w:sz w:val="26"/>
          <w:szCs w:val="26"/>
        </w:rPr>
        <w:br/>
        <w:t xml:space="preserve">необходимых для предоставления </w:t>
      </w:r>
      <w:r w:rsidR="00324EFF" w:rsidRPr="00FC366B">
        <w:rPr>
          <w:b w:val="0"/>
          <w:sz w:val="26"/>
          <w:szCs w:val="26"/>
        </w:rPr>
        <w:t>муниципальной</w:t>
      </w:r>
      <w:r w:rsidRPr="00FC366B">
        <w:rPr>
          <w:b w:val="0"/>
          <w:sz w:val="26"/>
          <w:szCs w:val="26"/>
        </w:rPr>
        <w:t xml:space="preserve"> услуги</w:t>
      </w:r>
      <w:bookmarkEnd w:id="12"/>
      <w:bookmarkEnd w:id="13"/>
    </w:p>
    <w:p w:rsidR="00726BB8" w:rsidRPr="00FC366B" w:rsidRDefault="00DE57AD" w:rsidP="006B33BF">
      <w:pPr>
        <w:pStyle w:val="1"/>
        <w:numPr>
          <w:ilvl w:val="1"/>
          <w:numId w:val="3"/>
        </w:numPr>
        <w:shd w:val="clear" w:color="auto" w:fill="auto"/>
        <w:tabs>
          <w:tab w:val="left" w:pos="155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Основаниями для отказа в приеме к рассмотрению документов, необходимых для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являются:</w:t>
      </w:r>
    </w:p>
    <w:p w:rsidR="00726BB8" w:rsidRPr="00FC366B" w:rsidRDefault="00DE57AD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1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подача запроса о предоставлении услуги и документов, необходимых для предоставления </w:t>
      </w:r>
      <w:r w:rsidR="006D7376" w:rsidRPr="00FC366B">
        <w:rPr>
          <w:sz w:val="26"/>
          <w:szCs w:val="26"/>
        </w:rPr>
        <w:t xml:space="preserve">муниципальной </w:t>
      </w:r>
      <w:r w:rsidRPr="00FC366B">
        <w:rPr>
          <w:sz w:val="26"/>
          <w:szCs w:val="26"/>
        </w:rPr>
        <w:t>услуги, в электронной форме с нарушением установленных требований;</w:t>
      </w:r>
    </w:p>
    <w:p w:rsidR="00726BB8" w:rsidRPr="00FC366B" w:rsidRDefault="00DE57AD" w:rsidP="006B33BF">
      <w:pPr>
        <w:pStyle w:val="1"/>
        <w:numPr>
          <w:ilvl w:val="2"/>
          <w:numId w:val="3"/>
        </w:numPr>
        <w:shd w:val="clear" w:color="auto" w:fill="auto"/>
        <w:tabs>
          <w:tab w:val="left" w:pos="180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BB8" w:rsidRPr="00FC366B" w:rsidRDefault="00DE57AD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18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Pr="00FC366B">
        <w:rPr>
          <w:sz w:val="26"/>
          <w:szCs w:val="26"/>
        </w:rPr>
        <w:lastRenderedPageBreak/>
        <w:t xml:space="preserve">для предоставления </w:t>
      </w:r>
      <w:r w:rsidR="006D7376" w:rsidRPr="00FC366B">
        <w:rPr>
          <w:sz w:val="26"/>
          <w:szCs w:val="26"/>
        </w:rPr>
        <w:t xml:space="preserve">муниципальной </w:t>
      </w:r>
      <w:r w:rsidRPr="00FC366B">
        <w:rPr>
          <w:sz w:val="26"/>
          <w:szCs w:val="26"/>
        </w:rPr>
        <w:t>услуги;</w:t>
      </w:r>
    </w:p>
    <w:p w:rsidR="00726BB8" w:rsidRPr="00FC366B" w:rsidRDefault="00DE57AD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5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726BB8" w:rsidRPr="00FC366B" w:rsidRDefault="00DE57AD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5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представленные документы или сведения утратили силу на момент обращения за </w:t>
      </w:r>
      <w:r w:rsidR="006D7376" w:rsidRPr="00FC366B">
        <w:rPr>
          <w:sz w:val="26"/>
          <w:szCs w:val="26"/>
        </w:rPr>
        <w:t xml:space="preserve">муниципальной </w:t>
      </w:r>
      <w:r w:rsidRPr="00FC366B">
        <w:rPr>
          <w:sz w:val="26"/>
          <w:szCs w:val="26"/>
        </w:rPr>
        <w:t>услугой;</w:t>
      </w:r>
    </w:p>
    <w:p w:rsidR="00726BB8" w:rsidRPr="00FC366B" w:rsidRDefault="00DE57AD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5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представление неполного комплекта документов, необходимых для предоставления </w:t>
      </w:r>
      <w:r w:rsidR="006D7376" w:rsidRPr="00FC366B">
        <w:rPr>
          <w:sz w:val="26"/>
          <w:szCs w:val="26"/>
        </w:rPr>
        <w:t xml:space="preserve">муниципальной </w:t>
      </w:r>
      <w:r w:rsidRPr="00FC366B">
        <w:rPr>
          <w:sz w:val="26"/>
          <w:szCs w:val="26"/>
        </w:rPr>
        <w:t>услуги;</w:t>
      </w:r>
    </w:p>
    <w:p w:rsidR="00726BB8" w:rsidRPr="00FC366B" w:rsidRDefault="00DE57AD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5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6D7376" w:rsidRPr="00FC366B">
        <w:rPr>
          <w:sz w:val="26"/>
          <w:szCs w:val="26"/>
        </w:rPr>
        <w:t xml:space="preserve">муниципальной </w:t>
      </w:r>
      <w:r w:rsidRPr="00FC366B">
        <w:rPr>
          <w:sz w:val="26"/>
          <w:szCs w:val="26"/>
        </w:rPr>
        <w:t>услуги</w:t>
      </w:r>
      <w:r w:rsidR="006D7376" w:rsidRPr="00FC366B">
        <w:rPr>
          <w:sz w:val="26"/>
          <w:szCs w:val="26"/>
        </w:rPr>
        <w:t>;</w:t>
      </w:r>
    </w:p>
    <w:p w:rsidR="006D7376" w:rsidRPr="00FC366B" w:rsidRDefault="006D7376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5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предоставление электронных образ</w:t>
      </w:r>
      <w:r w:rsidR="00491443" w:rsidRPr="00FC366B">
        <w:rPr>
          <w:sz w:val="26"/>
          <w:szCs w:val="26"/>
        </w:rPr>
        <w:t>ов документов посредством ЕПГУ, которые не позволяют в полном объеме прочитать текст документа и/или распознать реквизиты документа;</w:t>
      </w:r>
    </w:p>
    <w:p w:rsidR="00491443" w:rsidRPr="00FC366B" w:rsidRDefault="00491443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5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подача запроса и иных документов в электронной форме, подписанных с использованием </w:t>
      </w:r>
      <w:proofErr w:type="spellStart"/>
      <w:r w:rsidRPr="00FC366B">
        <w:rPr>
          <w:sz w:val="26"/>
          <w:szCs w:val="26"/>
        </w:rPr>
        <w:t>электро-цифровой</w:t>
      </w:r>
      <w:proofErr w:type="spellEnd"/>
      <w:r w:rsidRPr="00FC366B">
        <w:rPr>
          <w:sz w:val="26"/>
          <w:szCs w:val="26"/>
        </w:rPr>
        <w:t xml:space="preserve"> подписи, не принадлежавшей Заявителю или представителю Заявителя;</w:t>
      </w:r>
    </w:p>
    <w:p w:rsidR="00491443" w:rsidRPr="00FC366B" w:rsidRDefault="00491443" w:rsidP="006B33BF">
      <w:pPr>
        <w:pStyle w:val="1"/>
        <w:numPr>
          <w:ilvl w:val="2"/>
          <w:numId w:val="3"/>
        </w:numPr>
        <w:shd w:val="clear" w:color="auto" w:fill="auto"/>
        <w:tabs>
          <w:tab w:val="left" w:pos="165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поступление запроса, аналогичного ранее зарегистрированному запросу, срок предоставления Муниципальной услуги </w:t>
      </w:r>
      <w:proofErr w:type="spellStart"/>
      <w:r w:rsidRPr="00FC366B">
        <w:rPr>
          <w:sz w:val="26"/>
          <w:szCs w:val="26"/>
        </w:rPr>
        <w:t>по-которому</w:t>
      </w:r>
      <w:proofErr w:type="spellEnd"/>
      <w:r w:rsidRPr="00FC366B">
        <w:rPr>
          <w:sz w:val="26"/>
          <w:szCs w:val="26"/>
        </w:rPr>
        <w:t xml:space="preserve"> не истек на момент поступления такого запроса.</w:t>
      </w:r>
    </w:p>
    <w:p w:rsidR="00726BB8" w:rsidRPr="00FC366B" w:rsidRDefault="00726BB8" w:rsidP="006B33BF">
      <w:pPr>
        <w:pStyle w:val="1"/>
        <w:shd w:val="clear" w:color="auto" w:fill="auto"/>
        <w:tabs>
          <w:tab w:val="left" w:pos="1446"/>
        </w:tabs>
        <w:ind w:left="792" w:firstLine="0"/>
        <w:jc w:val="both"/>
        <w:rPr>
          <w:sz w:val="26"/>
          <w:szCs w:val="26"/>
        </w:rPr>
      </w:pPr>
    </w:p>
    <w:p w:rsidR="00726BB8" w:rsidRPr="00FC366B" w:rsidRDefault="00DE57AD" w:rsidP="006D2FE1">
      <w:pPr>
        <w:pStyle w:val="11"/>
        <w:keepNext/>
        <w:keepLines/>
        <w:shd w:val="clear" w:color="auto" w:fill="auto"/>
        <w:spacing w:after="320"/>
        <w:ind w:left="792"/>
        <w:rPr>
          <w:b w:val="0"/>
          <w:sz w:val="26"/>
          <w:szCs w:val="26"/>
        </w:rPr>
      </w:pPr>
      <w:bookmarkStart w:id="14" w:name="bookmark12"/>
      <w:bookmarkStart w:id="15" w:name="bookmark13"/>
      <w:r w:rsidRPr="00FC366B">
        <w:rPr>
          <w:b w:val="0"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324EFF" w:rsidRPr="00FC366B">
        <w:rPr>
          <w:b w:val="0"/>
          <w:sz w:val="26"/>
          <w:szCs w:val="26"/>
        </w:rPr>
        <w:t xml:space="preserve">муниципальной </w:t>
      </w:r>
      <w:r w:rsidRPr="00FC366B">
        <w:rPr>
          <w:b w:val="0"/>
          <w:sz w:val="26"/>
          <w:szCs w:val="26"/>
        </w:rPr>
        <w:t>услуги</w:t>
      </w:r>
      <w:bookmarkEnd w:id="14"/>
      <w:bookmarkEnd w:id="15"/>
    </w:p>
    <w:p w:rsidR="00F10A12" w:rsidRPr="00FC366B" w:rsidRDefault="00DE57AD" w:rsidP="006D2FE1">
      <w:pPr>
        <w:pStyle w:val="1"/>
        <w:numPr>
          <w:ilvl w:val="1"/>
          <w:numId w:val="3"/>
        </w:numPr>
        <w:shd w:val="clear" w:color="auto" w:fill="auto"/>
        <w:tabs>
          <w:tab w:val="left" w:pos="1589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Оснований для приостановления предоставления </w:t>
      </w:r>
      <w:r w:rsidR="00324EFF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законод</w:t>
      </w:r>
      <w:r w:rsidR="00F10A12" w:rsidRPr="00FC366B">
        <w:rPr>
          <w:sz w:val="26"/>
          <w:szCs w:val="26"/>
        </w:rPr>
        <w:t>ательством Российской Федерации:</w:t>
      </w:r>
    </w:p>
    <w:p w:rsidR="00726BB8" w:rsidRPr="00FC366B" w:rsidRDefault="00F10A12" w:rsidP="006D2FE1">
      <w:pPr>
        <w:pStyle w:val="1"/>
        <w:shd w:val="clear" w:color="auto" w:fill="auto"/>
        <w:tabs>
          <w:tab w:val="left" w:pos="1589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Невозможность представления документов, указанных в пункте 2.11 настоящего Административного регламента, в связи с расположением работодателя, органов и организаций, уполномоченных на выдачу соответствующих документов, за пределами Челябинской области</w:t>
      </w:r>
      <w:r w:rsidR="00DE57AD" w:rsidRPr="00FC366B">
        <w:rPr>
          <w:sz w:val="26"/>
          <w:szCs w:val="26"/>
        </w:rPr>
        <w:t>.</w:t>
      </w:r>
    </w:p>
    <w:p w:rsidR="00726BB8" w:rsidRPr="00FC366B" w:rsidRDefault="00DE57AD" w:rsidP="006D2FE1">
      <w:pPr>
        <w:pStyle w:val="1"/>
        <w:numPr>
          <w:ilvl w:val="1"/>
          <w:numId w:val="3"/>
        </w:numPr>
        <w:shd w:val="clear" w:color="auto" w:fill="auto"/>
        <w:tabs>
          <w:tab w:val="left" w:pos="1589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Основания для отказа в предоставлении муниципальной</w:t>
      </w:r>
      <w:r w:rsidR="002E009D" w:rsidRPr="00FC366B">
        <w:rPr>
          <w:sz w:val="26"/>
          <w:szCs w:val="26"/>
        </w:rPr>
        <w:t xml:space="preserve"> </w:t>
      </w:r>
      <w:r w:rsidRPr="00FC366B">
        <w:rPr>
          <w:sz w:val="26"/>
          <w:szCs w:val="26"/>
        </w:rPr>
        <w:t xml:space="preserve"> услуги:</w:t>
      </w:r>
    </w:p>
    <w:p w:rsidR="006D2FE1" w:rsidRPr="00FC366B" w:rsidRDefault="006D2FE1" w:rsidP="006D2FE1">
      <w:pPr>
        <w:pStyle w:val="1"/>
        <w:numPr>
          <w:ilvl w:val="2"/>
          <w:numId w:val="3"/>
        </w:numPr>
        <w:shd w:val="clear" w:color="auto" w:fill="auto"/>
        <w:tabs>
          <w:tab w:val="left" w:pos="1589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Непредставление или представление не в полном объеме документов, указанных в пункте 2.11 настоящего Административного регламента.</w:t>
      </w:r>
    </w:p>
    <w:p w:rsidR="00726BB8" w:rsidRPr="00FC366B" w:rsidRDefault="00DE57AD" w:rsidP="006D2FE1">
      <w:pPr>
        <w:pStyle w:val="1"/>
        <w:numPr>
          <w:ilvl w:val="2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Заявитель не соответствует категории лиц, имеющих право на предоставление услуги.</w:t>
      </w:r>
    </w:p>
    <w:p w:rsidR="006D2FE1" w:rsidRPr="00FC366B" w:rsidRDefault="006D2FE1" w:rsidP="006D2FE1">
      <w:pPr>
        <w:pStyle w:val="1"/>
        <w:numPr>
          <w:ilvl w:val="2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Предоставление недостоверных сведений, необходимых для назначения компенсации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на территории муниципального образования «Чебаркульский городской округ» Челябинской области.</w:t>
      </w:r>
    </w:p>
    <w:p w:rsidR="006D2FE1" w:rsidRPr="00FC366B" w:rsidRDefault="006D2FE1" w:rsidP="006D2FE1">
      <w:pPr>
        <w:pStyle w:val="1"/>
        <w:numPr>
          <w:ilvl w:val="2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Предоставление компенсации другому родителю (законному представителю).</w:t>
      </w:r>
    </w:p>
    <w:p w:rsidR="00726BB8" w:rsidRPr="00FC366B" w:rsidRDefault="00DE57AD" w:rsidP="006D2FE1">
      <w:pPr>
        <w:pStyle w:val="1"/>
        <w:numPr>
          <w:ilvl w:val="2"/>
          <w:numId w:val="3"/>
        </w:numPr>
        <w:shd w:val="clear" w:color="auto" w:fill="auto"/>
        <w:tabs>
          <w:tab w:val="left" w:pos="165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726BB8" w:rsidRPr="00FC366B" w:rsidRDefault="00DE57AD" w:rsidP="006D2FE1">
      <w:pPr>
        <w:pStyle w:val="1"/>
        <w:numPr>
          <w:ilvl w:val="2"/>
          <w:numId w:val="3"/>
        </w:numPr>
        <w:shd w:val="clear" w:color="auto" w:fill="auto"/>
        <w:tabs>
          <w:tab w:val="left" w:pos="1666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Наличие сведений о лишении родительских прав.</w:t>
      </w:r>
    </w:p>
    <w:p w:rsidR="00726BB8" w:rsidRPr="00FC366B" w:rsidRDefault="00DE57AD" w:rsidP="006D2FE1">
      <w:pPr>
        <w:pStyle w:val="1"/>
        <w:numPr>
          <w:ilvl w:val="2"/>
          <w:numId w:val="3"/>
        </w:numPr>
        <w:shd w:val="clear" w:color="auto" w:fill="auto"/>
        <w:tabs>
          <w:tab w:val="left" w:pos="1666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Наличие сведений об ограничении в родительских правах.</w:t>
      </w:r>
    </w:p>
    <w:p w:rsidR="00726BB8" w:rsidRPr="00FC366B" w:rsidRDefault="00DE57AD" w:rsidP="006D2FE1">
      <w:pPr>
        <w:pStyle w:val="1"/>
        <w:numPr>
          <w:ilvl w:val="2"/>
          <w:numId w:val="3"/>
        </w:numPr>
        <w:shd w:val="clear" w:color="auto" w:fill="auto"/>
        <w:tabs>
          <w:tab w:val="left" w:pos="200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Наличие сведений об отобрании ребенка (детей) при </w:t>
      </w:r>
      <w:r w:rsidRPr="00FC366B">
        <w:rPr>
          <w:sz w:val="26"/>
          <w:szCs w:val="26"/>
        </w:rPr>
        <w:lastRenderedPageBreak/>
        <w:t>непосредственной угрозе его жизни или здоровью.</w:t>
      </w:r>
    </w:p>
    <w:p w:rsidR="006D2FE1" w:rsidRPr="00FC366B" w:rsidRDefault="006D2FE1" w:rsidP="006D2FE1">
      <w:pPr>
        <w:pStyle w:val="1"/>
        <w:shd w:val="clear" w:color="auto" w:fill="auto"/>
        <w:ind w:left="792" w:firstLine="0"/>
        <w:jc w:val="both"/>
        <w:rPr>
          <w:sz w:val="26"/>
          <w:szCs w:val="26"/>
        </w:rPr>
      </w:pPr>
    </w:p>
    <w:p w:rsidR="00726BB8" w:rsidRPr="00FC366B" w:rsidRDefault="00DE57AD" w:rsidP="007D1996">
      <w:pPr>
        <w:pStyle w:val="1"/>
        <w:shd w:val="clear" w:color="auto" w:fill="auto"/>
        <w:spacing w:after="320"/>
        <w:ind w:left="792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0A54DB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</w:t>
      </w:r>
      <w:r w:rsidR="000A54DB" w:rsidRPr="00FC366B">
        <w:rPr>
          <w:bCs/>
          <w:sz w:val="26"/>
          <w:szCs w:val="26"/>
        </w:rPr>
        <w:t>льной</w:t>
      </w:r>
      <w:r w:rsidRPr="00FC366B">
        <w:rPr>
          <w:bCs/>
          <w:sz w:val="26"/>
          <w:szCs w:val="26"/>
        </w:rPr>
        <w:t xml:space="preserve"> услуги</w:t>
      </w:r>
    </w:p>
    <w:p w:rsidR="007D1996" w:rsidRPr="00FC366B" w:rsidRDefault="007D1996" w:rsidP="007D1996">
      <w:pPr>
        <w:pStyle w:val="1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  <w:proofErr w:type="gramEnd"/>
    </w:p>
    <w:p w:rsidR="00726BB8" w:rsidRPr="00FC366B" w:rsidRDefault="007D1996" w:rsidP="007D1996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Услуги, указанные в настоящем пункте, предоставляются организациями</w:t>
      </w:r>
      <w:r w:rsidR="00CE574B" w:rsidRPr="00FC366B">
        <w:rPr>
          <w:sz w:val="26"/>
          <w:szCs w:val="26"/>
        </w:rPr>
        <w:t xml:space="preserve"> по самостоятельным обращениям З</w:t>
      </w:r>
      <w:r w:rsidRPr="00FC366B">
        <w:rPr>
          <w:sz w:val="26"/>
          <w:szCs w:val="26"/>
        </w:rPr>
        <w:t>аявителей.</w:t>
      </w:r>
    </w:p>
    <w:p w:rsidR="00CE574B" w:rsidRPr="00FC366B" w:rsidRDefault="00CE574B" w:rsidP="007D1996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DE57AD" w:rsidP="007345E7">
      <w:pPr>
        <w:pStyle w:val="1"/>
        <w:shd w:val="clear" w:color="auto" w:fill="auto"/>
        <w:spacing w:after="30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Порядок, размер и основания взимания государственной пошлины или</w:t>
      </w:r>
      <w:r w:rsidRPr="00FC366B">
        <w:rPr>
          <w:bCs/>
          <w:sz w:val="26"/>
          <w:szCs w:val="26"/>
        </w:rPr>
        <w:br/>
        <w:t>иной оплаты, взимаемой за предоставление муниципально</w:t>
      </w:r>
      <w:r w:rsidR="000A54DB" w:rsidRPr="00FC366B">
        <w:rPr>
          <w:bCs/>
          <w:sz w:val="26"/>
          <w:szCs w:val="26"/>
        </w:rPr>
        <w:t>й</w:t>
      </w:r>
      <w:r w:rsidRPr="00FC366B">
        <w:rPr>
          <w:bCs/>
          <w:sz w:val="26"/>
          <w:szCs w:val="26"/>
        </w:rPr>
        <w:br/>
        <w:t>услуги</w:t>
      </w:r>
    </w:p>
    <w:p w:rsidR="00726BB8" w:rsidRPr="00FC366B" w:rsidRDefault="00DE57AD" w:rsidP="007345E7">
      <w:pPr>
        <w:pStyle w:val="1"/>
        <w:numPr>
          <w:ilvl w:val="1"/>
          <w:numId w:val="3"/>
        </w:numPr>
        <w:shd w:val="clear" w:color="auto" w:fill="auto"/>
        <w:tabs>
          <w:tab w:val="left" w:pos="1661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Предоставление муниципальной услуги</w:t>
      </w:r>
      <w:r w:rsidR="000A54DB" w:rsidRPr="00FC366B">
        <w:rPr>
          <w:sz w:val="26"/>
          <w:szCs w:val="26"/>
        </w:rPr>
        <w:t xml:space="preserve"> </w:t>
      </w:r>
      <w:r w:rsidRPr="00FC366B">
        <w:rPr>
          <w:sz w:val="26"/>
          <w:szCs w:val="26"/>
        </w:rPr>
        <w:t>осуществляется бесплатно.</w:t>
      </w:r>
    </w:p>
    <w:p w:rsidR="000A54DB" w:rsidRPr="00FC366B" w:rsidRDefault="000A54DB">
      <w:pPr>
        <w:pStyle w:val="1"/>
        <w:shd w:val="clear" w:color="auto" w:fill="auto"/>
        <w:ind w:firstLine="0"/>
        <w:jc w:val="center"/>
        <w:rPr>
          <w:bCs/>
          <w:sz w:val="26"/>
          <w:szCs w:val="26"/>
        </w:rPr>
      </w:pPr>
    </w:p>
    <w:p w:rsidR="00726BB8" w:rsidRPr="00FC366B" w:rsidRDefault="00DE57AD" w:rsidP="007345E7">
      <w:pPr>
        <w:pStyle w:val="1"/>
        <w:shd w:val="clear" w:color="auto" w:fill="auto"/>
        <w:spacing w:after="30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Порядок, размер и основания взимания платы за предоставление услуг,</w:t>
      </w:r>
      <w:r w:rsidRPr="00FC366B">
        <w:rPr>
          <w:bCs/>
          <w:sz w:val="26"/>
          <w:szCs w:val="26"/>
        </w:rPr>
        <w:br/>
        <w:t>которые являются необходимыми и обязательными для предоставления</w:t>
      </w:r>
      <w:r w:rsidRPr="00FC366B">
        <w:rPr>
          <w:bCs/>
          <w:sz w:val="26"/>
          <w:szCs w:val="26"/>
        </w:rPr>
        <w:br/>
      </w:r>
      <w:r w:rsidR="000A54DB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услуги, включая информацию о методике</w:t>
      </w:r>
      <w:r w:rsidRPr="00FC366B">
        <w:rPr>
          <w:bCs/>
          <w:sz w:val="26"/>
          <w:szCs w:val="26"/>
        </w:rPr>
        <w:br/>
        <w:t>расчета размера такой платы</w:t>
      </w:r>
    </w:p>
    <w:p w:rsidR="00726BB8" w:rsidRPr="00FC366B" w:rsidRDefault="007345E7" w:rsidP="007345E7">
      <w:pPr>
        <w:pStyle w:val="1"/>
        <w:numPr>
          <w:ilvl w:val="1"/>
          <w:numId w:val="3"/>
        </w:numPr>
        <w:shd w:val="clear" w:color="auto" w:fill="auto"/>
        <w:tabs>
          <w:tab w:val="left" w:pos="1661"/>
        </w:tabs>
        <w:spacing w:after="300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726BB8" w:rsidRPr="00FC366B" w:rsidRDefault="00DE57AD" w:rsidP="007345E7">
      <w:pPr>
        <w:pStyle w:val="1"/>
        <w:shd w:val="clear" w:color="auto" w:fill="auto"/>
        <w:spacing w:after="30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Максимальный срок ожидания в очереди при подаче запроса о</w:t>
      </w:r>
      <w:r w:rsidRPr="00FC366B">
        <w:rPr>
          <w:bCs/>
          <w:sz w:val="26"/>
          <w:szCs w:val="26"/>
        </w:rPr>
        <w:br/>
        <w:t xml:space="preserve">предоставлении </w:t>
      </w:r>
      <w:r w:rsidR="00681C14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 и при получении</w:t>
      </w:r>
      <w:r w:rsidRPr="00FC366B">
        <w:rPr>
          <w:bCs/>
          <w:sz w:val="26"/>
          <w:szCs w:val="26"/>
        </w:rPr>
        <w:br/>
        <w:t xml:space="preserve">результата предоставления </w:t>
      </w:r>
      <w:r w:rsidR="00681C14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</w:t>
      </w:r>
    </w:p>
    <w:p w:rsidR="00726BB8" w:rsidRPr="00FC366B" w:rsidRDefault="007345E7" w:rsidP="007345E7">
      <w:pPr>
        <w:pStyle w:val="1"/>
        <w:numPr>
          <w:ilvl w:val="1"/>
          <w:numId w:val="3"/>
        </w:numPr>
        <w:shd w:val="clear" w:color="auto" w:fill="auto"/>
        <w:spacing w:after="360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26BB8" w:rsidRPr="00FC366B" w:rsidRDefault="00DE57AD" w:rsidP="004F678E">
      <w:pPr>
        <w:pStyle w:val="11"/>
        <w:keepNext/>
        <w:keepLines/>
        <w:shd w:val="clear" w:color="auto" w:fill="auto"/>
        <w:spacing w:after="300"/>
        <w:rPr>
          <w:b w:val="0"/>
          <w:sz w:val="26"/>
          <w:szCs w:val="26"/>
        </w:rPr>
      </w:pPr>
      <w:bookmarkStart w:id="16" w:name="bookmark14"/>
      <w:bookmarkStart w:id="17" w:name="bookmark15"/>
      <w:r w:rsidRPr="00FC366B">
        <w:rPr>
          <w:b w:val="0"/>
          <w:sz w:val="26"/>
          <w:szCs w:val="26"/>
        </w:rPr>
        <w:t xml:space="preserve">Срок и порядок регистрации запроса Заявителя о предоставлении </w:t>
      </w:r>
      <w:r w:rsidR="00681C14" w:rsidRPr="00FC366B">
        <w:rPr>
          <w:b w:val="0"/>
          <w:sz w:val="26"/>
          <w:szCs w:val="26"/>
        </w:rPr>
        <w:t>муниципальной</w:t>
      </w:r>
      <w:r w:rsidRPr="00FC366B">
        <w:rPr>
          <w:b w:val="0"/>
          <w:sz w:val="26"/>
          <w:szCs w:val="26"/>
        </w:rPr>
        <w:t xml:space="preserve"> услуги, в том числе в электронной форме</w:t>
      </w:r>
      <w:bookmarkEnd w:id="16"/>
      <w:bookmarkEnd w:id="17"/>
    </w:p>
    <w:p w:rsidR="00726BB8" w:rsidRPr="00FC366B" w:rsidRDefault="00DE57AD" w:rsidP="006A23A5">
      <w:pPr>
        <w:pStyle w:val="1"/>
        <w:numPr>
          <w:ilvl w:val="1"/>
          <w:numId w:val="3"/>
        </w:numPr>
        <w:shd w:val="clear" w:color="auto" w:fill="auto"/>
        <w:tabs>
          <w:tab w:val="left" w:pos="151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Срок регистрации заявления о предоставлении </w:t>
      </w:r>
      <w:r w:rsidR="00681C14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подлежат регистрации в Уполномоченном органе в течение 1</w:t>
      </w:r>
      <w:r w:rsidR="006A23A5" w:rsidRPr="00FC366B">
        <w:rPr>
          <w:sz w:val="26"/>
          <w:szCs w:val="26"/>
        </w:rPr>
        <w:t xml:space="preserve"> (одного)</w:t>
      </w:r>
      <w:r w:rsidRPr="00FC366B">
        <w:rPr>
          <w:sz w:val="26"/>
          <w:szCs w:val="26"/>
        </w:rPr>
        <w:t xml:space="preserve"> рабочего дня со дня получения заявления и документов, необходимых для предоставления муниц</w:t>
      </w:r>
      <w:r w:rsidR="00681C14" w:rsidRPr="00FC366B">
        <w:rPr>
          <w:sz w:val="26"/>
          <w:szCs w:val="26"/>
        </w:rPr>
        <w:t xml:space="preserve">ипальной </w:t>
      </w:r>
      <w:r w:rsidRPr="00FC366B">
        <w:rPr>
          <w:sz w:val="26"/>
          <w:szCs w:val="26"/>
        </w:rPr>
        <w:t xml:space="preserve"> услуги.</w:t>
      </w:r>
    </w:p>
    <w:p w:rsidR="00726BB8" w:rsidRPr="00FC366B" w:rsidRDefault="004F678E" w:rsidP="004F678E">
      <w:pPr>
        <w:pStyle w:val="1"/>
        <w:shd w:val="clear" w:color="auto" w:fill="auto"/>
        <w:spacing w:after="300"/>
        <w:ind w:firstLine="792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2.18 настоящего Административного регламента, </w:t>
      </w:r>
      <w:r w:rsidR="000E61E6" w:rsidRPr="00FC366B">
        <w:rPr>
          <w:sz w:val="26"/>
          <w:szCs w:val="26"/>
        </w:rPr>
        <w:t xml:space="preserve">руководитель ДОО не позднее следующего за днем поступления заявления и документов, необходимых для предоставления </w:t>
      </w:r>
      <w:r w:rsidR="000E61E6" w:rsidRPr="00FC366B">
        <w:rPr>
          <w:sz w:val="26"/>
          <w:szCs w:val="26"/>
        </w:rPr>
        <w:lastRenderedPageBreak/>
        <w:t>муниципальной услуги, рабочего дня, направляет Заявителю решение об отказе в приеме документов, необходимых для предоставления муниципальной услуги</w:t>
      </w:r>
      <w:r w:rsidRPr="00FC366B">
        <w:rPr>
          <w:sz w:val="26"/>
          <w:szCs w:val="26"/>
        </w:rPr>
        <w:t xml:space="preserve"> по форме, приведенной в Приложении № 4 к настоящему</w:t>
      </w:r>
      <w:proofErr w:type="gramEnd"/>
      <w:r w:rsidRPr="00FC366B">
        <w:rPr>
          <w:sz w:val="26"/>
          <w:szCs w:val="26"/>
        </w:rPr>
        <w:t xml:space="preserve"> Административному регламенту.</w:t>
      </w:r>
    </w:p>
    <w:p w:rsidR="00726BB8" w:rsidRPr="00FC366B" w:rsidRDefault="00DE57AD" w:rsidP="00972ECF">
      <w:pPr>
        <w:pStyle w:val="11"/>
        <w:keepNext/>
        <w:keepLines/>
        <w:shd w:val="clear" w:color="auto" w:fill="auto"/>
        <w:spacing w:after="300"/>
        <w:ind w:left="360"/>
        <w:rPr>
          <w:b w:val="0"/>
          <w:sz w:val="26"/>
          <w:szCs w:val="26"/>
        </w:rPr>
      </w:pPr>
      <w:bookmarkStart w:id="18" w:name="bookmark16"/>
      <w:bookmarkStart w:id="19" w:name="bookmark17"/>
      <w:r w:rsidRPr="00FC366B">
        <w:rPr>
          <w:b w:val="0"/>
          <w:sz w:val="26"/>
          <w:szCs w:val="26"/>
        </w:rPr>
        <w:t xml:space="preserve">Требования к помещениям, в которых предоставляется </w:t>
      </w:r>
      <w:r w:rsidR="00554B28" w:rsidRPr="00FC366B">
        <w:rPr>
          <w:b w:val="0"/>
          <w:sz w:val="26"/>
          <w:szCs w:val="26"/>
        </w:rPr>
        <w:br/>
        <w:t>муниципальная</w:t>
      </w:r>
      <w:r w:rsidRPr="00FC366B">
        <w:rPr>
          <w:b w:val="0"/>
          <w:sz w:val="26"/>
          <w:szCs w:val="26"/>
        </w:rPr>
        <w:t xml:space="preserve"> услуга</w:t>
      </w:r>
      <w:bookmarkEnd w:id="18"/>
      <w:bookmarkEnd w:id="19"/>
    </w:p>
    <w:p w:rsidR="006A23A5" w:rsidRPr="00FC366B" w:rsidRDefault="006A23A5" w:rsidP="006A23A5">
      <w:pPr>
        <w:pStyle w:val="1"/>
        <w:numPr>
          <w:ilvl w:val="1"/>
          <w:numId w:val="3"/>
        </w:numPr>
        <w:tabs>
          <w:tab w:val="left" w:pos="143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Порядок предоставления муниципальной услуги определяется в соответствии с нормами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6A23A5" w:rsidRPr="00FC366B" w:rsidRDefault="006A23A5" w:rsidP="006A23A5">
      <w:pPr>
        <w:pStyle w:val="1"/>
        <w:numPr>
          <w:ilvl w:val="1"/>
          <w:numId w:val="3"/>
        </w:numPr>
        <w:tabs>
          <w:tab w:val="left" w:pos="143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Здание (помещение) Управления, ДОО оборудуется информационной табличкой (вывеской) с указанием полного наименования и режима работы.</w:t>
      </w:r>
    </w:p>
    <w:p w:rsidR="006A23A5" w:rsidRPr="00FC366B" w:rsidRDefault="006A23A5" w:rsidP="006A23A5">
      <w:pPr>
        <w:pStyle w:val="1"/>
        <w:numPr>
          <w:ilvl w:val="1"/>
          <w:numId w:val="3"/>
        </w:numPr>
        <w:tabs>
          <w:tab w:val="left" w:pos="143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Помещения Управления, ДОО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6A23A5" w:rsidRPr="00FC366B" w:rsidRDefault="006A23A5" w:rsidP="006A23A5">
      <w:pPr>
        <w:pStyle w:val="1"/>
        <w:numPr>
          <w:ilvl w:val="1"/>
          <w:numId w:val="3"/>
        </w:numPr>
        <w:tabs>
          <w:tab w:val="left" w:pos="143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A23A5" w:rsidRPr="00FC366B" w:rsidRDefault="006A23A5" w:rsidP="006A23A5">
      <w:pPr>
        <w:pStyle w:val="1"/>
        <w:numPr>
          <w:ilvl w:val="1"/>
          <w:numId w:val="3"/>
        </w:numPr>
        <w:tabs>
          <w:tab w:val="left" w:pos="143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A23A5" w:rsidRPr="00FC366B" w:rsidRDefault="006A23A5" w:rsidP="006A23A5">
      <w:pPr>
        <w:pStyle w:val="1"/>
        <w:numPr>
          <w:ilvl w:val="1"/>
          <w:numId w:val="3"/>
        </w:numPr>
        <w:tabs>
          <w:tab w:val="left" w:pos="143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6A23A5" w:rsidRPr="00FC366B" w:rsidRDefault="006A23A5" w:rsidP="006A23A5">
      <w:pPr>
        <w:pStyle w:val="1"/>
        <w:numPr>
          <w:ilvl w:val="1"/>
          <w:numId w:val="3"/>
        </w:numPr>
        <w:tabs>
          <w:tab w:val="left" w:pos="1432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Информационные стенды должны содержать:</w:t>
      </w:r>
    </w:p>
    <w:p w:rsidR="006A23A5" w:rsidRPr="00FC366B" w:rsidRDefault="006A23A5" w:rsidP="006A23A5">
      <w:pPr>
        <w:pStyle w:val="1"/>
        <w:tabs>
          <w:tab w:val="left" w:pos="143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A23A5" w:rsidRPr="00FC366B" w:rsidRDefault="006A23A5" w:rsidP="006A23A5">
      <w:pPr>
        <w:pStyle w:val="1"/>
        <w:tabs>
          <w:tab w:val="left" w:pos="143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6A23A5" w:rsidRPr="00FC366B" w:rsidRDefault="006A23A5" w:rsidP="006A23A5">
      <w:pPr>
        <w:pStyle w:val="1"/>
        <w:tabs>
          <w:tab w:val="left" w:pos="143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6A23A5" w:rsidRPr="00FC366B" w:rsidRDefault="006A23A5" w:rsidP="006A23A5">
      <w:pPr>
        <w:pStyle w:val="1"/>
        <w:shd w:val="clear" w:color="auto" w:fill="auto"/>
        <w:tabs>
          <w:tab w:val="left" w:pos="143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26BB8" w:rsidRPr="00FC366B" w:rsidRDefault="00DE57AD" w:rsidP="00F3138A">
      <w:pPr>
        <w:pStyle w:val="11"/>
        <w:keepNext/>
        <w:keepLines/>
        <w:shd w:val="clear" w:color="auto" w:fill="auto"/>
        <w:spacing w:after="320"/>
        <w:ind w:left="360"/>
        <w:rPr>
          <w:b w:val="0"/>
          <w:sz w:val="26"/>
          <w:szCs w:val="26"/>
        </w:rPr>
      </w:pPr>
      <w:bookmarkStart w:id="20" w:name="bookmark18"/>
      <w:bookmarkStart w:id="21" w:name="bookmark19"/>
      <w:r w:rsidRPr="00FC366B">
        <w:rPr>
          <w:b w:val="0"/>
          <w:sz w:val="26"/>
          <w:szCs w:val="26"/>
        </w:rPr>
        <w:lastRenderedPageBreak/>
        <w:t>Показатели доступно</w:t>
      </w:r>
      <w:r w:rsidR="00554B28" w:rsidRPr="00FC366B">
        <w:rPr>
          <w:b w:val="0"/>
          <w:sz w:val="26"/>
          <w:szCs w:val="26"/>
        </w:rPr>
        <w:t>сти и качества муниципальной</w:t>
      </w:r>
      <w:r w:rsidRPr="00FC366B">
        <w:rPr>
          <w:b w:val="0"/>
          <w:sz w:val="26"/>
          <w:szCs w:val="26"/>
        </w:rPr>
        <w:t xml:space="preserve"> услуги</w:t>
      </w:r>
      <w:bookmarkEnd w:id="20"/>
      <w:bookmarkEnd w:id="21"/>
    </w:p>
    <w:tbl>
      <w:tblPr>
        <w:tblStyle w:val="af4"/>
        <w:tblW w:w="0" w:type="auto"/>
        <w:tblLook w:val="04A0"/>
      </w:tblPr>
      <w:tblGrid>
        <w:gridCol w:w="5742"/>
        <w:gridCol w:w="1536"/>
        <w:gridCol w:w="2570"/>
      </w:tblGrid>
      <w:tr w:rsidR="00955430" w:rsidRPr="0024300C" w:rsidTr="006A3AF5">
        <w:tc>
          <w:tcPr>
            <w:tcW w:w="6058" w:type="dxa"/>
            <w:vAlign w:val="center"/>
          </w:tcPr>
          <w:p w:rsidR="00955430" w:rsidRPr="0024300C" w:rsidRDefault="00955430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Показатели</w:t>
            </w:r>
          </w:p>
        </w:tc>
        <w:tc>
          <w:tcPr>
            <w:tcW w:w="1566" w:type="dxa"/>
            <w:vAlign w:val="center"/>
          </w:tcPr>
          <w:p w:rsidR="00955430" w:rsidRPr="0024300C" w:rsidRDefault="00955430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2749" w:type="dxa"/>
            <w:vAlign w:val="center"/>
          </w:tcPr>
          <w:p w:rsidR="00955430" w:rsidRPr="0024300C" w:rsidRDefault="00955430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955430" w:rsidRPr="0024300C" w:rsidTr="002A5C26">
        <w:tc>
          <w:tcPr>
            <w:tcW w:w="10373" w:type="dxa"/>
            <w:gridSpan w:val="3"/>
          </w:tcPr>
          <w:p w:rsidR="00955430" w:rsidRPr="0024300C" w:rsidRDefault="00955430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Показатели доступности</w:t>
            </w:r>
          </w:p>
        </w:tc>
      </w:tr>
      <w:tr w:rsidR="00955430" w:rsidRPr="0024300C" w:rsidTr="006A3AF5">
        <w:tc>
          <w:tcPr>
            <w:tcW w:w="6058" w:type="dxa"/>
          </w:tcPr>
          <w:p w:rsidR="00955430" w:rsidRPr="0024300C" w:rsidRDefault="00955430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both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566" w:type="dxa"/>
            <w:vAlign w:val="center"/>
          </w:tcPr>
          <w:p w:rsidR="00955430" w:rsidRPr="0024300C" w:rsidRDefault="00955430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да/нет</w:t>
            </w:r>
          </w:p>
        </w:tc>
        <w:tc>
          <w:tcPr>
            <w:tcW w:w="2749" w:type="dxa"/>
            <w:vAlign w:val="center"/>
          </w:tcPr>
          <w:p w:rsidR="00955430" w:rsidRPr="0024300C" w:rsidRDefault="00955430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да</w:t>
            </w:r>
          </w:p>
        </w:tc>
      </w:tr>
      <w:tr w:rsidR="00955430" w:rsidRPr="0024300C" w:rsidTr="006A3AF5">
        <w:tc>
          <w:tcPr>
            <w:tcW w:w="6058" w:type="dxa"/>
          </w:tcPr>
          <w:p w:rsidR="00955430" w:rsidRPr="0024300C" w:rsidRDefault="00955430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both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566" w:type="dxa"/>
            <w:vAlign w:val="center"/>
          </w:tcPr>
          <w:p w:rsidR="00955430" w:rsidRPr="0024300C" w:rsidRDefault="00955430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да/нет</w:t>
            </w:r>
          </w:p>
        </w:tc>
        <w:tc>
          <w:tcPr>
            <w:tcW w:w="2749" w:type="dxa"/>
            <w:vAlign w:val="center"/>
          </w:tcPr>
          <w:p w:rsidR="00955430" w:rsidRPr="0024300C" w:rsidRDefault="00955430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да</w:t>
            </w:r>
          </w:p>
        </w:tc>
      </w:tr>
      <w:tr w:rsidR="006A3AF5" w:rsidRPr="0024300C" w:rsidTr="002A5C26">
        <w:tc>
          <w:tcPr>
            <w:tcW w:w="10373" w:type="dxa"/>
            <w:gridSpan w:val="3"/>
          </w:tcPr>
          <w:p w:rsidR="006A3AF5" w:rsidRPr="0024300C" w:rsidRDefault="006A3AF5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Показатели качества</w:t>
            </w:r>
          </w:p>
        </w:tc>
      </w:tr>
      <w:tr w:rsidR="00955430" w:rsidRPr="0024300C" w:rsidTr="006A3AF5">
        <w:tc>
          <w:tcPr>
            <w:tcW w:w="6058" w:type="dxa"/>
          </w:tcPr>
          <w:p w:rsidR="00955430" w:rsidRPr="0024300C" w:rsidRDefault="006A3AF5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both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566" w:type="dxa"/>
            <w:vAlign w:val="center"/>
          </w:tcPr>
          <w:p w:rsidR="00955430" w:rsidRPr="0024300C" w:rsidRDefault="006A3AF5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749" w:type="dxa"/>
            <w:vAlign w:val="center"/>
          </w:tcPr>
          <w:p w:rsidR="00955430" w:rsidRPr="0024300C" w:rsidRDefault="006A3AF5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5</w:t>
            </w:r>
          </w:p>
        </w:tc>
      </w:tr>
      <w:tr w:rsidR="00955430" w:rsidRPr="0024300C" w:rsidTr="006A3AF5">
        <w:tc>
          <w:tcPr>
            <w:tcW w:w="6058" w:type="dxa"/>
          </w:tcPr>
          <w:p w:rsidR="00955430" w:rsidRPr="0024300C" w:rsidRDefault="006A3AF5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both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Удельный вес заявлений на предоставление муниципальной услуги, рассмотренных в установленный срок, в общем количестве заявлений на предоставление муниципальной услуги, принятых в Управлении</w:t>
            </w:r>
          </w:p>
        </w:tc>
        <w:tc>
          <w:tcPr>
            <w:tcW w:w="1566" w:type="dxa"/>
            <w:vAlign w:val="center"/>
          </w:tcPr>
          <w:p w:rsidR="00955430" w:rsidRPr="0024300C" w:rsidRDefault="006A3AF5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%</w:t>
            </w:r>
          </w:p>
        </w:tc>
        <w:tc>
          <w:tcPr>
            <w:tcW w:w="2749" w:type="dxa"/>
            <w:vAlign w:val="center"/>
          </w:tcPr>
          <w:p w:rsidR="00955430" w:rsidRPr="0024300C" w:rsidRDefault="006A3AF5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100</w:t>
            </w:r>
          </w:p>
        </w:tc>
      </w:tr>
      <w:tr w:rsidR="00955430" w:rsidRPr="0024300C" w:rsidTr="006A3AF5">
        <w:tc>
          <w:tcPr>
            <w:tcW w:w="6058" w:type="dxa"/>
          </w:tcPr>
          <w:p w:rsidR="00955430" w:rsidRPr="0024300C" w:rsidRDefault="006A3AF5" w:rsidP="00955430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both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Удельный вес обоснованных жалоб в общем количестве жалоб на предоставление муниципальной услуги, принятых в Управлении</w:t>
            </w:r>
          </w:p>
        </w:tc>
        <w:tc>
          <w:tcPr>
            <w:tcW w:w="1566" w:type="dxa"/>
            <w:vAlign w:val="center"/>
          </w:tcPr>
          <w:p w:rsidR="00955430" w:rsidRPr="0024300C" w:rsidRDefault="006A3AF5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%</w:t>
            </w:r>
          </w:p>
        </w:tc>
        <w:tc>
          <w:tcPr>
            <w:tcW w:w="2749" w:type="dxa"/>
            <w:vAlign w:val="center"/>
          </w:tcPr>
          <w:p w:rsidR="00955430" w:rsidRPr="0024300C" w:rsidRDefault="006A3AF5" w:rsidP="006A3AF5">
            <w:pPr>
              <w:pStyle w:val="1"/>
              <w:shd w:val="clear" w:color="auto" w:fill="auto"/>
              <w:tabs>
                <w:tab w:val="left" w:pos="1858"/>
              </w:tabs>
              <w:ind w:firstLine="0"/>
              <w:jc w:val="center"/>
              <w:rPr>
                <w:sz w:val="24"/>
                <w:szCs w:val="24"/>
              </w:rPr>
            </w:pPr>
            <w:r w:rsidRPr="0024300C">
              <w:rPr>
                <w:sz w:val="24"/>
                <w:szCs w:val="24"/>
              </w:rPr>
              <w:t>Не более 5% от общего количества обращений</w:t>
            </w:r>
          </w:p>
        </w:tc>
      </w:tr>
    </w:tbl>
    <w:p w:rsidR="00955430" w:rsidRPr="00FC366B" w:rsidRDefault="00955430" w:rsidP="00955430">
      <w:pPr>
        <w:pStyle w:val="1"/>
        <w:shd w:val="clear" w:color="auto" w:fill="auto"/>
        <w:tabs>
          <w:tab w:val="left" w:pos="1858"/>
        </w:tabs>
        <w:jc w:val="both"/>
        <w:rPr>
          <w:sz w:val="26"/>
          <w:szCs w:val="26"/>
        </w:rPr>
      </w:pPr>
    </w:p>
    <w:p w:rsidR="00726BB8" w:rsidRPr="00FC366B" w:rsidRDefault="00DE57AD" w:rsidP="005B0A4A">
      <w:pPr>
        <w:pStyle w:val="1"/>
        <w:shd w:val="clear" w:color="auto" w:fill="auto"/>
        <w:spacing w:after="32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Иные требования и особенности предоставления</w:t>
      </w:r>
      <w:r w:rsidRPr="00FC366B">
        <w:rPr>
          <w:bCs/>
          <w:sz w:val="26"/>
          <w:szCs w:val="26"/>
        </w:rPr>
        <w:br/>
        <w:t>муниципальной услуги в электронной форме</w:t>
      </w:r>
    </w:p>
    <w:p w:rsidR="004E19FB" w:rsidRPr="00FC366B" w:rsidRDefault="004E19FB" w:rsidP="00972ECF">
      <w:pPr>
        <w:pStyle w:val="1"/>
        <w:numPr>
          <w:ilvl w:val="1"/>
          <w:numId w:val="3"/>
        </w:numPr>
        <w:tabs>
          <w:tab w:val="left" w:pos="160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Сведения о предоставлении муниципальной услуги и форма заявления для предоставления муниципальной услуги размещаются на официальном сайте Уполномоченного органа, порталах государственных и муниципальных услуг (функций).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Предоставление муниципальной услуги посредством ЕПГУ осуществляется путем заполнения интерактивной формы заявления о предоставлении муниципальной услуги и представления документов, необходимых для предоставления муниципальной услуги.</w:t>
      </w:r>
    </w:p>
    <w:p w:rsidR="004E19FB" w:rsidRPr="00FC366B" w:rsidRDefault="004E19FB" w:rsidP="00972ECF">
      <w:pPr>
        <w:pStyle w:val="1"/>
        <w:numPr>
          <w:ilvl w:val="1"/>
          <w:numId w:val="3"/>
        </w:numPr>
        <w:tabs>
          <w:tab w:val="left" w:pos="160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1) Электронные документы представляются в следующих форматах: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а) </w:t>
      </w:r>
      <w:proofErr w:type="spellStart"/>
      <w:r w:rsidRPr="00FC366B">
        <w:rPr>
          <w:sz w:val="26"/>
          <w:szCs w:val="26"/>
        </w:rPr>
        <w:t>xml</w:t>
      </w:r>
      <w:proofErr w:type="spellEnd"/>
      <w:r w:rsidRPr="00FC366B">
        <w:rPr>
          <w:sz w:val="26"/>
          <w:szCs w:val="26"/>
        </w:rPr>
        <w:t xml:space="preserve"> - для формализованных документов;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б) </w:t>
      </w:r>
      <w:proofErr w:type="spellStart"/>
      <w:r w:rsidRPr="00FC366B">
        <w:rPr>
          <w:sz w:val="26"/>
          <w:szCs w:val="26"/>
        </w:rPr>
        <w:t>doc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docx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odt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pdf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jpg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jpeg</w:t>
      </w:r>
      <w:proofErr w:type="spellEnd"/>
      <w:r w:rsidRPr="00FC366B">
        <w:rPr>
          <w:sz w:val="26"/>
          <w:szCs w:val="26"/>
        </w:rPr>
        <w:t xml:space="preserve"> - для документов с текстовым и графическим содержанием;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в) </w:t>
      </w:r>
      <w:proofErr w:type="spellStart"/>
      <w:r w:rsidRPr="00FC366B">
        <w:rPr>
          <w:sz w:val="26"/>
          <w:szCs w:val="26"/>
        </w:rPr>
        <w:t>xls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xlsx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ods</w:t>
      </w:r>
      <w:proofErr w:type="spellEnd"/>
      <w:r w:rsidRPr="00FC366B">
        <w:rPr>
          <w:sz w:val="26"/>
          <w:szCs w:val="26"/>
        </w:rPr>
        <w:t xml:space="preserve"> - для документов, содержащих расчеты;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г) </w:t>
      </w:r>
      <w:proofErr w:type="spellStart"/>
      <w:r w:rsidRPr="00FC366B">
        <w:rPr>
          <w:sz w:val="26"/>
          <w:szCs w:val="26"/>
        </w:rPr>
        <w:t>zip</w:t>
      </w:r>
      <w:proofErr w:type="spellEnd"/>
      <w:r w:rsidRPr="00FC366B">
        <w:rPr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FC366B">
        <w:rPr>
          <w:sz w:val="26"/>
          <w:szCs w:val="26"/>
        </w:rPr>
        <w:t>xml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doc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docx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odt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pdf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jpg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jpeg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xls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xlsx</w:t>
      </w:r>
      <w:proofErr w:type="spellEnd"/>
      <w:r w:rsidRPr="00FC366B">
        <w:rPr>
          <w:sz w:val="26"/>
          <w:szCs w:val="26"/>
        </w:rPr>
        <w:t xml:space="preserve">, </w:t>
      </w:r>
      <w:proofErr w:type="spellStart"/>
      <w:r w:rsidRPr="00FC366B">
        <w:rPr>
          <w:sz w:val="26"/>
          <w:szCs w:val="26"/>
        </w:rPr>
        <w:t>ods</w:t>
      </w:r>
      <w:proofErr w:type="spellEnd"/>
      <w:r w:rsidRPr="00FC366B">
        <w:rPr>
          <w:sz w:val="26"/>
          <w:szCs w:val="26"/>
        </w:rPr>
        <w:t>.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2) Допускается формирование электронного документа путем сканирования с </w:t>
      </w:r>
      <w:r w:rsidRPr="00FC366B">
        <w:rPr>
          <w:sz w:val="26"/>
          <w:szCs w:val="26"/>
        </w:rPr>
        <w:lastRenderedPageBreak/>
        <w:t xml:space="preserve">оригинала документа с сохранением ориентации оригинала документа в разрешении 300 </w:t>
      </w:r>
      <w:proofErr w:type="spellStart"/>
      <w:r w:rsidRPr="00FC366B">
        <w:rPr>
          <w:sz w:val="26"/>
          <w:szCs w:val="26"/>
        </w:rPr>
        <w:t>dpi</w:t>
      </w:r>
      <w:proofErr w:type="spellEnd"/>
      <w:r w:rsidRPr="00FC366B">
        <w:rPr>
          <w:sz w:val="26"/>
          <w:szCs w:val="26"/>
        </w:rPr>
        <w:t xml:space="preserve"> (масштаб 1:1) с использованием следующих режимов: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4E19FB" w:rsidRPr="00FC366B" w:rsidRDefault="004E19FB" w:rsidP="00972ECF">
      <w:pPr>
        <w:pStyle w:val="1"/>
        <w:tabs>
          <w:tab w:val="left" w:pos="160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</w:t>
      </w:r>
      <w:r w:rsidR="00972ECF" w:rsidRPr="00FC366B">
        <w:rPr>
          <w:sz w:val="26"/>
          <w:szCs w:val="26"/>
        </w:rPr>
        <w:t>айт.</w:t>
      </w:r>
    </w:p>
    <w:p w:rsidR="00972ECF" w:rsidRPr="00FC366B" w:rsidRDefault="00972ECF" w:rsidP="00972ECF">
      <w:pPr>
        <w:pStyle w:val="af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C366B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FC366B">
        <w:rPr>
          <w:rFonts w:ascii="Times New Roman" w:eastAsia="Times New Roman" w:hAnsi="Times New Roman" w:cs="Times New Roman"/>
          <w:sz w:val="26"/>
          <w:szCs w:val="26"/>
        </w:rPr>
        <w:t>xls</w:t>
      </w:r>
      <w:proofErr w:type="spellEnd"/>
      <w:r w:rsidRPr="00FC36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C366B">
        <w:rPr>
          <w:rFonts w:ascii="Times New Roman" w:eastAsia="Times New Roman" w:hAnsi="Times New Roman" w:cs="Times New Roman"/>
          <w:sz w:val="26"/>
          <w:szCs w:val="26"/>
        </w:rPr>
        <w:t>xlsx</w:t>
      </w:r>
      <w:proofErr w:type="spellEnd"/>
      <w:r w:rsidRPr="00FC366B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FC366B">
        <w:rPr>
          <w:rFonts w:ascii="Times New Roman" w:eastAsia="Times New Roman" w:hAnsi="Times New Roman" w:cs="Times New Roman"/>
          <w:sz w:val="26"/>
          <w:szCs w:val="26"/>
        </w:rPr>
        <w:t>ods</w:t>
      </w:r>
      <w:proofErr w:type="spellEnd"/>
      <w:r w:rsidRPr="00FC366B">
        <w:rPr>
          <w:rFonts w:ascii="Times New Roman" w:eastAsia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4E19FB" w:rsidRPr="00FC366B" w:rsidRDefault="004E19FB" w:rsidP="00972ECF">
      <w:pPr>
        <w:pStyle w:val="1"/>
        <w:numPr>
          <w:ilvl w:val="1"/>
          <w:numId w:val="3"/>
        </w:numPr>
        <w:tabs>
          <w:tab w:val="left" w:pos="160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При обращении за предоставлением муниципальной услуги в электронной форме заявление и прилагаемые к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услуги.</w:t>
      </w:r>
    </w:p>
    <w:p w:rsidR="004E19FB" w:rsidRPr="00FC366B" w:rsidRDefault="004E19FB" w:rsidP="00972ECF">
      <w:pPr>
        <w:pStyle w:val="1"/>
        <w:numPr>
          <w:ilvl w:val="1"/>
          <w:numId w:val="3"/>
        </w:numPr>
        <w:tabs>
          <w:tab w:val="left" w:pos="160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случае</w:t>
      </w:r>
      <w:proofErr w:type="gramStart"/>
      <w:r w:rsidRPr="00FC366B">
        <w:rPr>
          <w:sz w:val="26"/>
          <w:szCs w:val="26"/>
        </w:rPr>
        <w:t>,</w:t>
      </w:r>
      <w:proofErr w:type="gramEnd"/>
      <w:r w:rsidRPr="00FC366B">
        <w:rPr>
          <w:sz w:val="26"/>
          <w:szCs w:val="26"/>
        </w:rPr>
        <w:t xml:space="preserve">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E19FB" w:rsidRPr="00FC366B" w:rsidRDefault="004E19FB" w:rsidP="00972ECF">
      <w:pPr>
        <w:pStyle w:val="1"/>
        <w:numPr>
          <w:ilvl w:val="1"/>
          <w:numId w:val="3"/>
        </w:numPr>
        <w:shd w:val="clear" w:color="auto" w:fill="auto"/>
        <w:tabs>
          <w:tab w:val="left" w:pos="160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случае</w:t>
      </w:r>
      <w:proofErr w:type="gramStart"/>
      <w:r w:rsidRPr="00FC366B">
        <w:rPr>
          <w:sz w:val="26"/>
          <w:szCs w:val="26"/>
        </w:rPr>
        <w:t>,</w:t>
      </w:r>
      <w:proofErr w:type="gramEnd"/>
      <w:r w:rsidRPr="00FC366B">
        <w:rPr>
          <w:sz w:val="26"/>
          <w:szCs w:val="26"/>
        </w:rPr>
        <w:t xml:space="preserve">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26BB8" w:rsidRPr="00FC366B" w:rsidRDefault="00DE57AD" w:rsidP="00972ECF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Результаты предоставления</w:t>
      </w:r>
      <w:r w:rsidR="00554B28" w:rsidRPr="00FC366B">
        <w:rPr>
          <w:sz w:val="26"/>
          <w:szCs w:val="26"/>
        </w:rPr>
        <w:t xml:space="preserve"> муниципальной</w:t>
      </w:r>
      <w:r w:rsidRPr="00FC366B">
        <w:rPr>
          <w:sz w:val="26"/>
          <w:szCs w:val="26"/>
        </w:rPr>
        <w:t xml:space="preserve">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26BB8" w:rsidRPr="00FC366B" w:rsidRDefault="00DE57AD" w:rsidP="00972ECF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505A55" w:rsidRPr="00FC366B">
        <w:rPr>
          <w:sz w:val="26"/>
          <w:szCs w:val="26"/>
        </w:rPr>
        <w:t xml:space="preserve">муниципальной </w:t>
      </w:r>
      <w:r w:rsidRPr="00FC366B">
        <w:rPr>
          <w:sz w:val="26"/>
          <w:szCs w:val="26"/>
        </w:rPr>
        <w:t xml:space="preserve">услуги также может быть выдан Заявителю на бумажном носителе в </w:t>
      </w:r>
      <w:r w:rsidR="00972ECF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 xml:space="preserve"> в порядке, предусмотренном пунктом </w:t>
      </w:r>
      <w:r w:rsidR="00FF621D" w:rsidRPr="00FC366B">
        <w:rPr>
          <w:sz w:val="26"/>
          <w:szCs w:val="26"/>
        </w:rPr>
        <w:t>3</w:t>
      </w:r>
      <w:r w:rsidRPr="00FC366B">
        <w:rPr>
          <w:sz w:val="26"/>
          <w:szCs w:val="26"/>
        </w:rPr>
        <w:t>.4 настоящего Административного регламента.</w:t>
      </w:r>
    </w:p>
    <w:p w:rsidR="00972ECF" w:rsidRPr="00FC366B" w:rsidRDefault="00972ECF" w:rsidP="00972ECF">
      <w:pPr>
        <w:pStyle w:val="1"/>
        <w:shd w:val="clear" w:color="auto" w:fill="auto"/>
        <w:ind w:left="792" w:firstLine="0"/>
        <w:jc w:val="both"/>
        <w:rPr>
          <w:sz w:val="26"/>
          <w:szCs w:val="26"/>
        </w:rPr>
      </w:pPr>
    </w:p>
    <w:p w:rsidR="00726BB8" w:rsidRPr="00FC366B" w:rsidRDefault="00DE57AD" w:rsidP="0024300C">
      <w:pPr>
        <w:pStyle w:val="1"/>
        <w:numPr>
          <w:ilvl w:val="0"/>
          <w:numId w:val="3"/>
        </w:numPr>
        <w:shd w:val="clear" w:color="auto" w:fill="auto"/>
        <w:tabs>
          <w:tab w:val="left" w:pos="1334"/>
        </w:tabs>
        <w:spacing w:after="32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26BB8" w:rsidRPr="00FC366B" w:rsidRDefault="00DE57AD" w:rsidP="00972ECF">
      <w:pPr>
        <w:pStyle w:val="11"/>
        <w:keepNext/>
        <w:keepLines/>
        <w:shd w:val="clear" w:color="auto" w:fill="auto"/>
        <w:spacing w:after="320"/>
        <w:ind w:left="360"/>
        <w:rPr>
          <w:b w:val="0"/>
          <w:sz w:val="26"/>
          <w:szCs w:val="26"/>
        </w:rPr>
      </w:pPr>
      <w:bookmarkStart w:id="22" w:name="bookmark20"/>
      <w:bookmarkStart w:id="23" w:name="bookmark21"/>
      <w:r w:rsidRPr="00FC366B">
        <w:rPr>
          <w:b w:val="0"/>
          <w:sz w:val="26"/>
          <w:szCs w:val="26"/>
        </w:rPr>
        <w:lastRenderedPageBreak/>
        <w:t>Исчерпывающий перечень административных процедур</w:t>
      </w:r>
      <w:bookmarkEnd w:id="22"/>
      <w:bookmarkEnd w:id="23"/>
    </w:p>
    <w:p w:rsidR="00406929" w:rsidRPr="00FC366B" w:rsidRDefault="00406929" w:rsidP="00EB303F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06929" w:rsidRPr="00FC366B" w:rsidRDefault="00406929" w:rsidP="00A77985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прием и регистрация заявления и прилагаемых к нему документов, необходимых для предоставления муниципальной услуги в ДОО;</w:t>
      </w:r>
    </w:p>
    <w:p w:rsidR="00287F1D" w:rsidRPr="00FC366B" w:rsidRDefault="00406929" w:rsidP="00A77985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287F1D" w:rsidRPr="00FC366B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06929" w:rsidRPr="00FC366B" w:rsidRDefault="00287F1D" w:rsidP="00A77985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406929" w:rsidRPr="00FC366B">
        <w:rPr>
          <w:sz w:val="26"/>
          <w:szCs w:val="26"/>
        </w:rPr>
        <w:t>принятие Уполномоченным органом решения о предоставлении муниципальной услуги или отказе в предоставлении муниципальной услуги;</w:t>
      </w:r>
    </w:p>
    <w:p w:rsidR="00406929" w:rsidRPr="00FC366B" w:rsidRDefault="00406929" w:rsidP="00A77985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выдача Заявителю результата предоставления муниципальной услуги.</w:t>
      </w:r>
    </w:p>
    <w:p w:rsidR="00BB4FC1" w:rsidRPr="00FC366B" w:rsidRDefault="00BB4FC1" w:rsidP="00A77985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Основанием для начала предоставления муниципаль</w:t>
      </w:r>
      <w:r w:rsidR="007563A0" w:rsidRPr="00FC366B">
        <w:rPr>
          <w:sz w:val="26"/>
          <w:szCs w:val="26"/>
        </w:rPr>
        <w:t xml:space="preserve">ной услуги служат поступившие </w:t>
      </w:r>
      <w:r w:rsidRPr="00FC366B">
        <w:rPr>
          <w:sz w:val="26"/>
          <w:szCs w:val="26"/>
        </w:rPr>
        <w:t>в ДОО заявление и прилагаемые к нему документы, необходимые для предоставления муниципальной услуги.</w:t>
      </w:r>
    </w:p>
    <w:p w:rsidR="00726BB8" w:rsidRPr="00FC366B" w:rsidRDefault="00726BB8" w:rsidP="00A77985">
      <w:pPr>
        <w:pStyle w:val="1"/>
        <w:tabs>
          <w:tab w:val="left" w:pos="1333"/>
        </w:tabs>
        <w:ind w:left="360" w:firstLine="0"/>
        <w:jc w:val="both"/>
        <w:rPr>
          <w:sz w:val="26"/>
          <w:szCs w:val="26"/>
        </w:rPr>
      </w:pPr>
    </w:p>
    <w:p w:rsidR="00726BB8" w:rsidRPr="00FC366B" w:rsidRDefault="00EB303F" w:rsidP="00986EFA">
      <w:pPr>
        <w:pStyle w:val="11"/>
        <w:keepNext/>
        <w:keepLines/>
        <w:numPr>
          <w:ilvl w:val="1"/>
          <w:numId w:val="3"/>
        </w:numPr>
        <w:shd w:val="clear" w:color="auto" w:fill="auto"/>
        <w:spacing w:after="320"/>
        <w:rPr>
          <w:b w:val="0"/>
          <w:sz w:val="26"/>
          <w:szCs w:val="26"/>
        </w:rPr>
      </w:pPr>
      <w:r w:rsidRPr="00FC366B">
        <w:rPr>
          <w:b w:val="0"/>
          <w:sz w:val="26"/>
          <w:szCs w:val="26"/>
        </w:rPr>
        <w:t>Прием и регистрация заявления и прилагаемых к нему документов, необходимых для предоставления муниципальной услуги в ДОО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Основанием для начала исполнения административно</w:t>
      </w:r>
      <w:r w:rsidR="00986EFA" w:rsidRPr="00FC366B">
        <w:rPr>
          <w:sz w:val="26"/>
          <w:szCs w:val="26"/>
        </w:rPr>
        <w:t>й процедуры является обращение З</w:t>
      </w:r>
      <w:r w:rsidRPr="00FC366B">
        <w:rPr>
          <w:sz w:val="26"/>
          <w:szCs w:val="26"/>
        </w:rPr>
        <w:t>аявителя в ДОО с заявлением и прилагаемыми к нему документами, необходимыми для предоставления муниципальной услуги.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Направление заявления и прилагаемых к нему документов, необходимых для предоставления муниципальной услуги, в электронном виде осуществляется через личные кабинеты </w:t>
      </w:r>
      <w:r w:rsidR="00986EFA" w:rsidRPr="00FC366B">
        <w:rPr>
          <w:sz w:val="26"/>
          <w:szCs w:val="26"/>
        </w:rPr>
        <w:t>ЕПГУ</w:t>
      </w:r>
      <w:r w:rsidRPr="00FC366B">
        <w:rPr>
          <w:sz w:val="26"/>
          <w:szCs w:val="26"/>
        </w:rPr>
        <w:t>.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При направлении заявления и прилагаемых к нему документов, необходимых для предоставления муниципальной услуги, через </w:t>
      </w:r>
      <w:r w:rsidR="00986EFA" w:rsidRPr="00FC366B">
        <w:rPr>
          <w:sz w:val="26"/>
          <w:szCs w:val="26"/>
        </w:rPr>
        <w:t>ЕПГУ</w:t>
      </w:r>
      <w:r w:rsidRPr="00FC366B">
        <w:rPr>
          <w:sz w:val="26"/>
          <w:szCs w:val="26"/>
        </w:rPr>
        <w:t xml:space="preserve"> днем их получения является день регистрации заявления на </w:t>
      </w:r>
      <w:r w:rsidR="00986EFA" w:rsidRPr="00FC366B">
        <w:rPr>
          <w:sz w:val="26"/>
          <w:szCs w:val="26"/>
        </w:rPr>
        <w:t>ЕПГУ</w:t>
      </w:r>
      <w:r w:rsidRPr="00FC366B">
        <w:rPr>
          <w:sz w:val="26"/>
          <w:szCs w:val="26"/>
        </w:rPr>
        <w:t>.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Электронное сообщение, отправленное через личный кабинет </w:t>
      </w:r>
      <w:r w:rsidR="00986EFA" w:rsidRPr="00FC366B">
        <w:rPr>
          <w:sz w:val="26"/>
          <w:szCs w:val="26"/>
        </w:rPr>
        <w:t>ЕПГУ</w:t>
      </w:r>
      <w:r w:rsidRPr="00FC366B">
        <w:rPr>
          <w:sz w:val="26"/>
          <w:szCs w:val="26"/>
        </w:rPr>
        <w:t>, идентифицирует заявителя, является подтверждением выражения им своей воли.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При обращении заявителя в ДОО за предоставлением муниципальной услуги заявителю разъясняется информация: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о сроках предоставления муниципальной услуги;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EB303F" w:rsidRPr="00FC366B" w:rsidRDefault="00986EFA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 желанию З</w:t>
      </w:r>
      <w:r w:rsidR="00EB303F" w:rsidRPr="00FC366B">
        <w:rPr>
          <w:sz w:val="26"/>
          <w:szCs w:val="26"/>
        </w:rPr>
        <w:t>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ДОО, ответственным за информирование</w:t>
      </w:r>
      <w:r w:rsidRPr="00FC366B">
        <w:rPr>
          <w:sz w:val="26"/>
          <w:szCs w:val="26"/>
        </w:rPr>
        <w:t xml:space="preserve"> </w:t>
      </w:r>
      <w:r w:rsidR="00EB303F" w:rsidRPr="00FC366B">
        <w:rPr>
          <w:sz w:val="26"/>
          <w:szCs w:val="26"/>
        </w:rPr>
        <w:t xml:space="preserve"> посредством электронного сообщения</w:t>
      </w:r>
      <w:r w:rsidRPr="00FC366B">
        <w:rPr>
          <w:sz w:val="26"/>
          <w:szCs w:val="26"/>
        </w:rPr>
        <w:t xml:space="preserve"> на электронную почту Заявителя</w:t>
      </w:r>
      <w:r w:rsidR="00EB303F" w:rsidRPr="00FC366B">
        <w:rPr>
          <w:sz w:val="26"/>
          <w:szCs w:val="26"/>
        </w:rPr>
        <w:t>.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Специалист ДОО, ответственный за прием документов, осуществляет следу</w:t>
      </w:r>
      <w:r w:rsidR="00986EFA" w:rsidRPr="00FC366B">
        <w:rPr>
          <w:sz w:val="26"/>
          <w:szCs w:val="26"/>
        </w:rPr>
        <w:t>ющие действия в ходе приема от З</w:t>
      </w:r>
      <w:r w:rsidRPr="00FC366B">
        <w:rPr>
          <w:sz w:val="26"/>
          <w:szCs w:val="26"/>
        </w:rPr>
        <w:t>аявителя заявления и документов, необходимых для предоставления муниципальной услуги: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устанавливает предмет обращения, проверяет документ, удостоверяющий личность;</w:t>
      </w:r>
    </w:p>
    <w:p w:rsidR="00EB303F" w:rsidRPr="00FC366B" w:rsidRDefault="00986EFA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проверяет полномочия З</w:t>
      </w:r>
      <w:r w:rsidR="00EB303F" w:rsidRPr="00FC366B">
        <w:rPr>
          <w:sz w:val="26"/>
          <w:szCs w:val="26"/>
        </w:rPr>
        <w:t>аявителя;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проверяет наличие всех документов, необходимых для предоставления</w:t>
      </w:r>
      <w:r w:rsidR="00BB4FC1" w:rsidRPr="00FC366B">
        <w:rPr>
          <w:sz w:val="26"/>
          <w:szCs w:val="26"/>
        </w:rPr>
        <w:t xml:space="preserve"> муниципальной услуги, которые З</w:t>
      </w:r>
      <w:r w:rsidRPr="00FC366B">
        <w:rPr>
          <w:sz w:val="26"/>
          <w:szCs w:val="26"/>
        </w:rPr>
        <w:t>аявитель обязан предоставить самостоятел</w:t>
      </w:r>
      <w:r w:rsidR="00BB4FC1" w:rsidRPr="00FC366B">
        <w:rPr>
          <w:sz w:val="26"/>
          <w:szCs w:val="26"/>
        </w:rPr>
        <w:t>ьно в соответствии с пунктом 2.11</w:t>
      </w:r>
      <w:r w:rsidRPr="00FC366B">
        <w:rPr>
          <w:sz w:val="26"/>
          <w:szCs w:val="26"/>
        </w:rPr>
        <w:t xml:space="preserve"> настоящего </w:t>
      </w:r>
      <w:r w:rsidR="00BB4FC1" w:rsidRPr="00FC366B">
        <w:rPr>
          <w:sz w:val="26"/>
          <w:szCs w:val="26"/>
        </w:rPr>
        <w:t>А</w:t>
      </w:r>
      <w:r w:rsidRPr="00FC366B">
        <w:rPr>
          <w:sz w:val="26"/>
          <w:szCs w:val="26"/>
        </w:rPr>
        <w:t>дминистративного регламента;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lastRenderedPageBreak/>
        <w:t xml:space="preserve">- при соответствии заявления и прилагаемых к нему документов, необходимых для предоставления муниципальной </w:t>
      </w:r>
      <w:r w:rsidR="00BB4FC1" w:rsidRPr="00FC366B">
        <w:rPr>
          <w:sz w:val="26"/>
          <w:szCs w:val="26"/>
        </w:rPr>
        <w:t>услуги, требованиям настоящего А</w:t>
      </w:r>
      <w:r w:rsidRPr="00FC366B">
        <w:rPr>
          <w:sz w:val="26"/>
          <w:szCs w:val="26"/>
        </w:rPr>
        <w:t>дминистративного регламента</w:t>
      </w:r>
      <w:proofErr w:type="gramStart"/>
      <w:r w:rsidRPr="00FC366B">
        <w:rPr>
          <w:sz w:val="26"/>
          <w:szCs w:val="26"/>
        </w:rPr>
        <w:t xml:space="preserve"> </w:t>
      </w:r>
      <w:r w:rsidR="00BB4FC1" w:rsidRPr="00FC366B">
        <w:rPr>
          <w:sz w:val="26"/>
          <w:szCs w:val="26"/>
        </w:rPr>
        <w:t>.</w:t>
      </w:r>
      <w:proofErr w:type="gramEnd"/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Результатом выполнения административной процедуры являются зарегистрированные заявление и документы, необходимые для предоставления муниципальной услуги</w:t>
      </w:r>
      <w:r w:rsidR="00BB4FC1" w:rsidRPr="00FC366B">
        <w:rPr>
          <w:sz w:val="26"/>
          <w:szCs w:val="26"/>
        </w:rPr>
        <w:t xml:space="preserve"> в ДОО</w:t>
      </w:r>
      <w:r w:rsidRPr="00FC366B">
        <w:rPr>
          <w:sz w:val="26"/>
          <w:szCs w:val="26"/>
        </w:rPr>
        <w:t>.</w:t>
      </w:r>
      <w:r w:rsidR="00BB4FC1" w:rsidRPr="00FC366B">
        <w:rPr>
          <w:sz w:val="26"/>
          <w:szCs w:val="26"/>
        </w:rPr>
        <w:t xml:space="preserve"> Регистрируется заявление в соответствии с установленными правилами делопроизводства в ДОО.</w:t>
      </w:r>
    </w:p>
    <w:p w:rsidR="00EB303F" w:rsidRPr="00FC366B" w:rsidRDefault="00EB303F" w:rsidP="007563A0">
      <w:pPr>
        <w:pStyle w:val="1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Срок выполнения административной процедуры </w:t>
      </w:r>
      <w:r w:rsidR="00BB4FC1" w:rsidRPr="00FC366B">
        <w:rPr>
          <w:sz w:val="26"/>
          <w:szCs w:val="26"/>
        </w:rPr>
        <w:t>составляет 1 (один) рабочий день</w:t>
      </w:r>
      <w:r w:rsidRPr="00FC366B">
        <w:rPr>
          <w:sz w:val="26"/>
          <w:szCs w:val="26"/>
        </w:rPr>
        <w:t>.</w:t>
      </w:r>
    </w:p>
    <w:p w:rsidR="00EB303F" w:rsidRPr="00FC366B" w:rsidRDefault="00EB303F" w:rsidP="007563A0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Передача ДОО заявления и прилагаемых к нему документов, необходимых для предоставления муниципальной услуги в Уп</w:t>
      </w:r>
      <w:r w:rsidR="00BB4FC1" w:rsidRPr="00FC366B">
        <w:rPr>
          <w:sz w:val="26"/>
          <w:szCs w:val="26"/>
        </w:rPr>
        <w:t>олномоченный орган</w:t>
      </w:r>
      <w:r w:rsidRPr="00FC366B">
        <w:rPr>
          <w:sz w:val="26"/>
          <w:szCs w:val="26"/>
        </w:rPr>
        <w:t xml:space="preserve"> в течение </w:t>
      </w:r>
      <w:r w:rsidR="00BB4FC1" w:rsidRPr="00FC366B">
        <w:rPr>
          <w:sz w:val="26"/>
          <w:szCs w:val="26"/>
        </w:rPr>
        <w:t>5</w:t>
      </w:r>
      <w:r w:rsidRPr="00FC366B">
        <w:rPr>
          <w:sz w:val="26"/>
          <w:szCs w:val="26"/>
        </w:rPr>
        <w:t xml:space="preserve"> рабочих дней со дня получения заявления и прилагаемых к нему документов, необходимых для предоставления муниципальной услуги, на основании реестра.</w:t>
      </w:r>
    </w:p>
    <w:p w:rsidR="00726BB8" w:rsidRPr="00FC366B" w:rsidRDefault="00DE57AD" w:rsidP="007563A0">
      <w:pPr>
        <w:pStyle w:val="1"/>
        <w:shd w:val="clear" w:color="auto" w:fill="auto"/>
        <w:tabs>
          <w:tab w:val="left" w:pos="133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При предоставлении </w:t>
      </w:r>
      <w:r w:rsidR="00505A55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 в электронной форме Заявителю обеспечиваются:</w:t>
      </w:r>
    </w:p>
    <w:p w:rsidR="00726BB8" w:rsidRPr="00FC366B" w:rsidRDefault="00BB4FC1" w:rsidP="007563A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 xml:space="preserve">получение информации о порядке и сроках предоставления </w:t>
      </w:r>
      <w:r w:rsidR="00116533" w:rsidRPr="00FC366B">
        <w:rPr>
          <w:sz w:val="26"/>
          <w:szCs w:val="26"/>
        </w:rPr>
        <w:t xml:space="preserve">муниципальной </w:t>
      </w:r>
      <w:r w:rsidR="00DE57AD" w:rsidRPr="00FC366B">
        <w:rPr>
          <w:sz w:val="26"/>
          <w:szCs w:val="26"/>
        </w:rPr>
        <w:t>услуги;</w:t>
      </w:r>
    </w:p>
    <w:p w:rsidR="00726BB8" w:rsidRPr="00FC366B" w:rsidRDefault="00BB4FC1" w:rsidP="007563A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формирование заявления;</w:t>
      </w:r>
    </w:p>
    <w:p w:rsidR="00726BB8" w:rsidRPr="00FC366B" w:rsidRDefault="00BB4FC1" w:rsidP="007563A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05A55" w:rsidRPr="00FC366B">
        <w:rPr>
          <w:sz w:val="26"/>
          <w:szCs w:val="26"/>
        </w:rPr>
        <w:t>муниципальной</w:t>
      </w:r>
      <w:r w:rsidR="00DE57AD" w:rsidRPr="00FC366B">
        <w:rPr>
          <w:sz w:val="26"/>
          <w:szCs w:val="26"/>
        </w:rPr>
        <w:t xml:space="preserve"> услуги;</w:t>
      </w:r>
    </w:p>
    <w:p w:rsidR="00726BB8" w:rsidRPr="00FC366B" w:rsidRDefault="00BB4FC1" w:rsidP="007563A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 xml:space="preserve">получение результата предоставления </w:t>
      </w:r>
      <w:r w:rsidR="00505A55" w:rsidRPr="00FC366B">
        <w:rPr>
          <w:sz w:val="26"/>
          <w:szCs w:val="26"/>
        </w:rPr>
        <w:t>муниципальной</w:t>
      </w:r>
      <w:r w:rsidR="00DE57AD" w:rsidRPr="00FC366B">
        <w:rPr>
          <w:sz w:val="26"/>
          <w:szCs w:val="26"/>
        </w:rPr>
        <w:t xml:space="preserve"> услуги;</w:t>
      </w:r>
    </w:p>
    <w:p w:rsidR="00726BB8" w:rsidRPr="00FC366B" w:rsidRDefault="00BB4FC1" w:rsidP="007563A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получение сведений о ходе рассмотрения заявления;</w:t>
      </w:r>
    </w:p>
    <w:p w:rsidR="00BB4FC1" w:rsidRPr="00FC366B" w:rsidRDefault="00BB4FC1" w:rsidP="007563A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 xml:space="preserve">осуществление оценки качества предоставления </w:t>
      </w:r>
      <w:r w:rsidR="00505A55" w:rsidRPr="00FC366B">
        <w:rPr>
          <w:sz w:val="26"/>
          <w:szCs w:val="26"/>
        </w:rPr>
        <w:t>муниципальной</w:t>
      </w:r>
      <w:r w:rsidR="00DE57AD" w:rsidRPr="00FC366B">
        <w:rPr>
          <w:sz w:val="26"/>
          <w:szCs w:val="26"/>
        </w:rPr>
        <w:t xml:space="preserve"> услуги;</w:t>
      </w:r>
    </w:p>
    <w:p w:rsidR="00726BB8" w:rsidRPr="00FC366B" w:rsidRDefault="00BB4FC1" w:rsidP="007563A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7563A0" w:rsidRPr="00FC366B" w:rsidRDefault="007563A0" w:rsidP="007563A0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287F1D" w:rsidP="00287F1D">
      <w:pPr>
        <w:pStyle w:val="11"/>
        <w:keepNext/>
        <w:keepLines/>
        <w:numPr>
          <w:ilvl w:val="1"/>
          <w:numId w:val="3"/>
        </w:numPr>
        <w:shd w:val="clear" w:color="auto" w:fill="auto"/>
        <w:spacing w:after="300"/>
        <w:rPr>
          <w:b w:val="0"/>
          <w:sz w:val="26"/>
          <w:szCs w:val="26"/>
        </w:rPr>
      </w:pPr>
      <w:r w:rsidRPr="00FC366B">
        <w:rPr>
          <w:b w:val="0"/>
          <w:sz w:val="26"/>
          <w:szCs w:val="26"/>
        </w:rPr>
        <w:t>П</w:t>
      </w:r>
      <w:r w:rsidR="002A0593" w:rsidRPr="00FC366B">
        <w:rPr>
          <w:b w:val="0"/>
          <w:sz w:val="26"/>
          <w:szCs w:val="26"/>
        </w:rPr>
        <w:t>олучение сведений посредством СМЭВ</w:t>
      </w:r>
    </w:p>
    <w:p w:rsidR="00287F1D" w:rsidRPr="00FC366B" w:rsidRDefault="00287F1D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Основанием для начала исполнения административной процедуры является </w:t>
      </w:r>
      <w:r w:rsidR="002A0593" w:rsidRPr="00FC366B">
        <w:rPr>
          <w:sz w:val="26"/>
          <w:szCs w:val="26"/>
        </w:rPr>
        <w:t xml:space="preserve">отсутствие </w:t>
      </w:r>
      <w:r w:rsidR="00D159F8" w:rsidRPr="00FC366B">
        <w:rPr>
          <w:sz w:val="26"/>
          <w:szCs w:val="26"/>
        </w:rPr>
        <w:t>документов (</w:t>
      </w:r>
      <w:r w:rsidR="002A0593" w:rsidRPr="00FC366B">
        <w:rPr>
          <w:sz w:val="26"/>
          <w:szCs w:val="26"/>
        </w:rPr>
        <w:t>сведений</w:t>
      </w:r>
      <w:r w:rsidR="00D159F8" w:rsidRPr="00FC366B">
        <w:rPr>
          <w:sz w:val="26"/>
          <w:szCs w:val="26"/>
        </w:rPr>
        <w:t>) необходимых для предоставления муниципальной услуги Заявителю, указанных в пункте 2.14 настоящего Административного регламента, обнаруженных при рассмотрении</w:t>
      </w:r>
      <w:r w:rsidRPr="00FC366B">
        <w:rPr>
          <w:sz w:val="26"/>
          <w:szCs w:val="26"/>
        </w:rPr>
        <w:t xml:space="preserve"> </w:t>
      </w:r>
      <w:r w:rsidR="002A0593" w:rsidRPr="00FC366B">
        <w:rPr>
          <w:sz w:val="26"/>
          <w:szCs w:val="26"/>
        </w:rPr>
        <w:t>пакета документов специалистом Уполномоченного органа, ответственного за предоставление муниципальной услуги, от специалиста ДОО и при рассмотрении документов и отсутствия сведений,</w:t>
      </w:r>
    </w:p>
    <w:p w:rsidR="00D159F8" w:rsidRPr="00FC366B" w:rsidRDefault="00D159F8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 в органы и организации, указанные в подпункте 3 пункта 2.3. через систему СМЭВ</w:t>
      </w:r>
    </w:p>
    <w:p w:rsidR="00287F1D" w:rsidRPr="00FC366B" w:rsidRDefault="00287F1D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Использование СМЭВ для подготовки и направления межведомственного запроса, а также получения ответа на межведомственный запрос осуществляется в </w:t>
      </w:r>
      <w:proofErr w:type="gramStart"/>
      <w:r w:rsidRPr="00FC366B">
        <w:rPr>
          <w:sz w:val="26"/>
          <w:szCs w:val="26"/>
        </w:rPr>
        <w:t>установленном</w:t>
      </w:r>
      <w:proofErr w:type="gramEnd"/>
      <w:r w:rsidRPr="00FC366B">
        <w:rPr>
          <w:sz w:val="26"/>
          <w:szCs w:val="26"/>
        </w:rPr>
        <w:t xml:space="preserve"> нормативными правовыми актами Российской Федерации и </w:t>
      </w:r>
      <w:r w:rsidR="00D159F8" w:rsidRPr="00FC366B">
        <w:rPr>
          <w:sz w:val="26"/>
          <w:szCs w:val="26"/>
        </w:rPr>
        <w:t>Челябинской области</w:t>
      </w:r>
      <w:r w:rsidRPr="00FC366B">
        <w:rPr>
          <w:sz w:val="26"/>
          <w:szCs w:val="26"/>
        </w:rPr>
        <w:t>.</w:t>
      </w:r>
    </w:p>
    <w:p w:rsidR="00287F1D" w:rsidRPr="00FC366B" w:rsidRDefault="00287F1D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D159F8" w:rsidRPr="00FC366B">
        <w:rPr>
          <w:sz w:val="26"/>
          <w:szCs w:val="26"/>
        </w:rPr>
        <w:t>Уполномоченного органа</w:t>
      </w:r>
      <w:r w:rsidRPr="00FC366B">
        <w:rPr>
          <w:sz w:val="26"/>
          <w:szCs w:val="26"/>
        </w:rPr>
        <w:t>, ответственного за межведомственное взаимодействие.</w:t>
      </w:r>
    </w:p>
    <w:p w:rsidR="00287F1D" w:rsidRPr="00FC366B" w:rsidRDefault="00287F1D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Срок выполнения административной процедуры составляет 2 рабочих дня.</w:t>
      </w:r>
    </w:p>
    <w:p w:rsidR="00287F1D" w:rsidRPr="00FC366B" w:rsidRDefault="00287F1D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lastRenderedPageBreak/>
        <w:t>Результатом выполнения административной процедуры является направленный межведомственный запрос.</w:t>
      </w:r>
    </w:p>
    <w:p w:rsidR="00287F1D" w:rsidRPr="00FC366B" w:rsidRDefault="00287F1D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Фиксацией результата выполненной административной процедуры сектором электронного межведомственного взаимодействия </w:t>
      </w:r>
      <w:r w:rsidR="00D159F8" w:rsidRPr="00FC366B">
        <w:rPr>
          <w:sz w:val="26"/>
          <w:szCs w:val="26"/>
        </w:rPr>
        <w:t>Уполномоченного органа является</w:t>
      </w:r>
      <w:r w:rsidRPr="00FC366B">
        <w:rPr>
          <w:sz w:val="26"/>
          <w:szCs w:val="26"/>
        </w:rPr>
        <w:t xml:space="preserve"> запись в системе электронного документооборота администрации.</w:t>
      </w:r>
    </w:p>
    <w:p w:rsidR="00287F1D" w:rsidRPr="00FC366B" w:rsidRDefault="00287F1D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Контроль за</w:t>
      </w:r>
      <w:proofErr w:type="gramEnd"/>
      <w:r w:rsidRPr="00FC366B">
        <w:rPr>
          <w:sz w:val="26"/>
          <w:szCs w:val="26"/>
        </w:rPr>
        <w:t xml:space="preserve"> направлением межведомственного запроса, получением ответа на межведомственный запрос и своевременной передачей указанного ответа в </w:t>
      </w:r>
      <w:r w:rsidR="00E2538F" w:rsidRPr="00FC366B">
        <w:rPr>
          <w:sz w:val="26"/>
          <w:szCs w:val="26"/>
        </w:rPr>
        <w:t>Уполномоченном органе</w:t>
      </w:r>
      <w:r w:rsidRPr="00FC366B">
        <w:rPr>
          <w:sz w:val="26"/>
          <w:szCs w:val="26"/>
        </w:rPr>
        <w:t xml:space="preserve"> осуществляет специалист сектора электронного межведомственного взаимодействия </w:t>
      </w:r>
      <w:r w:rsidR="00E2538F" w:rsidRPr="00FC366B">
        <w:rPr>
          <w:sz w:val="26"/>
          <w:szCs w:val="26"/>
        </w:rPr>
        <w:t>с органами и организациями</w:t>
      </w:r>
      <w:r w:rsidRPr="00FC366B">
        <w:rPr>
          <w:sz w:val="26"/>
          <w:szCs w:val="26"/>
        </w:rPr>
        <w:t>, ответственный за межведомственное взаимодействие.</w:t>
      </w:r>
    </w:p>
    <w:p w:rsidR="00287F1D" w:rsidRPr="00FC366B" w:rsidRDefault="00287F1D" w:rsidP="00E2538F">
      <w:pPr>
        <w:pStyle w:val="1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межведомственный запрос специалист </w:t>
      </w:r>
      <w:r w:rsidR="00E2538F" w:rsidRPr="00FC366B">
        <w:rPr>
          <w:sz w:val="26"/>
          <w:szCs w:val="26"/>
        </w:rPr>
        <w:t>Уполномоченного органа</w:t>
      </w:r>
      <w:r w:rsidRPr="00FC366B">
        <w:rPr>
          <w:sz w:val="26"/>
          <w:szCs w:val="26"/>
        </w:rPr>
        <w:t>, ответственный за межведомственное взаимодействие, направляет в адрес органов (организаций), в адрес которых направлялся межведомственный запрос, реестр направленных межведомственных запросов с нарушенным сроком исполнения.</w:t>
      </w:r>
    </w:p>
    <w:p w:rsidR="00E2538F" w:rsidRPr="00FC366B" w:rsidRDefault="00287F1D" w:rsidP="00E2538F">
      <w:pPr>
        <w:pStyle w:val="1"/>
        <w:shd w:val="clear" w:color="auto" w:fill="auto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После получения ответа на межведомственный запрос </w:t>
      </w:r>
      <w:r w:rsidR="00E2538F" w:rsidRPr="00FC366B">
        <w:rPr>
          <w:sz w:val="26"/>
          <w:szCs w:val="26"/>
        </w:rPr>
        <w:t>специалист Уполномоченного органа прикрепляет документ (сведения) к пакету документов Заявителя.</w:t>
      </w:r>
    </w:p>
    <w:p w:rsidR="00E2538F" w:rsidRPr="00FC366B" w:rsidRDefault="00E2538F" w:rsidP="00E2538F">
      <w:pPr>
        <w:pStyle w:val="1"/>
        <w:shd w:val="clear" w:color="auto" w:fill="auto"/>
        <w:tabs>
          <w:tab w:val="left" w:pos="1302"/>
        </w:tabs>
        <w:ind w:left="360" w:firstLine="0"/>
        <w:jc w:val="both"/>
        <w:rPr>
          <w:sz w:val="26"/>
          <w:szCs w:val="26"/>
        </w:rPr>
      </w:pPr>
    </w:p>
    <w:p w:rsidR="009D77E3" w:rsidRPr="00FC366B" w:rsidRDefault="009D77E3" w:rsidP="009D77E3">
      <w:pPr>
        <w:pStyle w:val="1"/>
        <w:numPr>
          <w:ilvl w:val="1"/>
          <w:numId w:val="3"/>
        </w:numPr>
        <w:shd w:val="clear" w:color="auto" w:fill="auto"/>
        <w:jc w:val="center"/>
        <w:rPr>
          <w:sz w:val="26"/>
          <w:szCs w:val="26"/>
        </w:rPr>
      </w:pPr>
      <w:r w:rsidRPr="00FC366B">
        <w:rPr>
          <w:sz w:val="26"/>
          <w:szCs w:val="26"/>
        </w:rPr>
        <w:t>Принятие Уполномоченным органом решения о предоставлении муниципальной услуги или отказе в предоставлении муниципальной услуги</w:t>
      </w:r>
    </w:p>
    <w:p w:rsidR="009D77E3" w:rsidRPr="00FC366B" w:rsidRDefault="009D77E3" w:rsidP="009D77E3">
      <w:pPr>
        <w:pStyle w:val="1"/>
        <w:shd w:val="clear" w:color="auto" w:fill="auto"/>
        <w:ind w:left="792" w:firstLine="0"/>
        <w:jc w:val="both"/>
        <w:rPr>
          <w:sz w:val="26"/>
          <w:szCs w:val="26"/>
        </w:rPr>
      </w:pPr>
    </w:p>
    <w:p w:rsidR="00A452D9" w:rsidRPr="00FC366B" w:rsidRDefault="00A452D9" w:rsidP="005C21A2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Основанием для начала исполнения административной процедуры является передача специалистом ДОО зарегистрированных заявления и прилагаемых к нему документов, необходимых для предоставления муниципальной услуги, в Уполномоченный орган или получение зарегистрированных заявления и прилагаемых к нему документов, необходимых для предоставления муниципальной услуги, специалистом Уполномоченного органа по ЕПГУ, ответственному за подготовку результата предоставления муниципальной услуги (далее - спец</w:t>
      </w:r>
      <w:r w:rsidR="008C7E74" w:rsidRPr="00FC366B">
        <w:rPr>
          <w:sz w:val="26"/>
          <w:szCs w:val="26"/>
        </w:rPr>
        <w:t>иалист Уполномоченного органа).</w:t>
      </w:r>
      <w:proofErr w:type="gramEnd"/>
    </w:p>
    <w:p w:rsidR="00A452D9" w:rsidRPr="00FC366B" w:rsidRDefault="00A452D9" w:rsidP="005C21A2">
      <w:pPr>
        <w:pStyle w:val="1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Специалист Уполномоченного органа:</w:t>
      </w:r>
    </w:p>
    <w:p w:rsidR="00A452D9" w:rsidRPr="00FC366B" w:rsidRDefault="00A452D9" w:rsidP="005C21A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формирует в отношении каждого заявителя дело, в которое включает документы, необходимые для предоставления муниципальной услуги, представленные Заявителем (далее - представленные документы);</w:t>
      </w:r>
    </w:p>
    <w:p w:rsidR="00A452D9" w:rsidRPr="00FC366B" w:rsidRDefault="00A452D9" w:rsidP="005C21A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осуществляет проверку представленных документов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:rsidR="00A452D9" w:rsidRPr="00FC366B" w:rsidRDefault="00A452D9" w:rsidP="005C21A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Срок выполнения административного действия со</w:t>
      </w:r>
      <w:r w:rsidR="008C7E74" w:rsidRPr="00FC366B">
        <w:rPr>
          <w:sz w:val="26"/>
          <w:szCs w:val="26"/>
        </w:rPr>
        <w:t>ставляет 1 (один) рабочий день.</w:t>
      </w:r>
    </w:p>
    <w:p w:rsidR="00AA1046" w:rsidRPr="00FC366B" w:rsidRDefault="00AA1046" w:rsidP="005C21A2">
      <w:pPr>
        <w:pStyle w:val="1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случае установления противоречивых сведений в представленных документах и (или) при несоответствии содержания и (или) оформления документов требованиям законодательства специалист Уполномоченного органа:</w:t>
      </w:r>
    </w:p>
    <w:p w:rsidR="00AA1046" w:rsidRPr="00FC366B" w:rsidRDefault="00AA1046" w:rsidP="005C21A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принимает решение о проведении проверки на предмет соответствия указанных в представленных документах сведений действительности;</w:t>
      </w:r>
    </w:p>
    <w:p w:rsidR="00AA1046" w:rsidRPr="00FC366B" w:rsidRDefault="00AA1046" w:rsidP="005C21A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осуществляет проверку на предмет соответствия указанных сведений действительности. Проверка осуществляется путем направления запроса в установленном порядке территориальному органу Пенсионного фонда Российской </w:t>
      </w:r>
      <w:r w:rsidRPr="00FC366B">
        <w:rPr>
          <w:sz w:val="26"/>
          <w:szCs w:val="26"/>
        </w:rPr>
        <w:lastRenderedPageBreak/>
        <w:t>Федерации, соответствующему органу государственной власти, органу местного самоуправления;</w:t>
      </w:r>
    </w:p>
    <w:p w:rsidR="00AA1046" w:rsidRPr="00FC366B" w:rsidRDefault="00AA1046" w:rsidP="005C21A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уведомляет заявителя в течение 3 (трех) рабочих дней со дня принятия решения о проведении проверки и продлении срока предоставления муниципальной услуги. Уведомление о продлении срока предоставления муниципальной услуги оформляется в виде письма на бланке Уполномоченного органа, которое содержит информацию о причинах продления срока предоставления муниципальной услуги, о сроках продления муниципальной услуги.</w:t>
      </w:r>
      <w:r w:rsidR="005C21A2" w:rsidRPr="00FC366B">
        <w:rPr>
          <w:sz w:val="26"/>
          <w:szCs w:val="26"/>
        </w:rPr>
        <w:t xml:space="preserve"> Специалист Уполномоченного органа передает Уведомление о продлении срока предоставления муниципальной услуги специалисту ДОО для последующего предоставления Заявителю.</w:t>
      </w:r>
    </w:p>
    <w:p w:rsidR="00AA1046" w:rsidRPr="00FC366B" w:rsidRDefault="00AA1046" w:rsidP="005C21A2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Срок выполнения административного действия составляет 3 (три) рабочих дня.</w:t>
      </w:r>
    </w:p>
    <w:p w:rsidR="00AA1046" w:rsidRPr="00FC366B" w:rsidRDefault="00AA1046" w:rsidP="005C46EE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случае осуществления проверки на предмет соответствия указанных в представленных документах сведений действительности срок предоставления муниципальной услуги продлевается на срок, необходимый для осуществления проверки, но не бол</w:t>
      </w:r>
      <w:r w:rsidR="008C7E74" w:rsidRPr="00FC366B">
        <w:rPr>
          <w:sz w:val="26"/>
          <w:szCs w:val="26"/>
        </w:rPr>
        <w:t xml:space="preserve">ее чем на 30 календарных дней. </w:t>
      </w:r>
    </w:p>
    <w:p w:rsidR="00AA1046" w:rsidRPr="00FC366B" w:rsidRDefault="00AA1046" w:rsidP="005C46EE">
      <w:pPr>
        <w:pStyle w:val="1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На основании информации, подтверждающей недостоверность представленных заявителем сведений, специалист Уп</w:t>
      </w:r>
      <w:r w:rsidR="005C21A2" w:rsidRPr="00FC366B">
        <w:rPr>
          <w:sz w:val="26"/>
          <w:szCs w:val="26"/>
        </w:rPr>
        <w:t>олномоченного органа</w:t>
      </w:r>
      <w:r w:rsidRPr="00FC366B">
        <w:rPr>
          <w:sz w:val="26"/>
          <w:szCs w:val="26"/>
        </w:rPr>
        <w:t xml:space="preserve"> в течение 3 (трех) рабочих дней со дня получения указанной информации принимает решение об отказе в предоставлении компенсации, по форме, приведенной в Приложении № 3 к настоящему Административному регламенту.</w:t>
      </w:r>
      <w:r w:rsidR="005C21A2" w:rsidRPr="00FC366B">
        <w:rPr>
          <w:sz w:val="26"/>
          <w:szCs w:val="26"/>
        </w:rPr>
        <w:t xml:space="preserve"> Специалист Уполномоченного органа передает Решение об отказе в предоставлении компенсации специалисту ДОО для последующего предоставления Заявителю.</w:t>
      </w:r>
    </w:p>
    <w:p w:rsidR="00AA1046" w:rsidRPr="00FC366B" w:rsidRDefault="00AA1046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На основании информации, не подтверждающей недостоверность представленных заявителем сведений, уполномоченный орган в течение 3 </w:t>
      </w:r>
      <w:r w:rsidR="005C21A2" w:rsidRPr="00FC366B">
        <w:rPr>
          <w:sz w:val="26"/>
          <w:szCs w:val="26"/>
        </w:rPr>
        <w:t xml:space="preserve">(трех) </w:t>
      </w:r>
      <w:r w:rsidRPr="00FC366B">
        <w:rPr>
          <w:sz w:val="26"/>
          <w:szCs w:val="26"/>
        </w:rPr>
        <w:t>рабочих дней со дня получения указанной информации принимает решен</w:t>
      </w:r>
      <w:r w:rsidR="005C21A2" w:rsidRPr="00FC366B">
        <w:rPr>
          <w:sz w:val="26"/>
          <w:szCs w:val="26"/>
        </w:rPr>
        <w:t>ие о предоставлении компенсации,</w:t>
      </w:r>
      <w:r w:rsidR="005C21A2" w:rsidRPr="00FC366B">
        <w:rPr>
          <w:rFonts w:hint="eastAsia"/>
          <w:sz w:val="26"/>
          <w:szCs w:val="26"/>
        </w:rPr>
        <w:t xml:space="preserve"> по форме, приведенной в Приложении № </w:t>
      </w:r>
      <w:r w:rsidR="005C21A2" w:rsidRPr="00FC366B">
        <w:rPr>
          <w:sz w:val="26"/>
          <w:szCs w:val="26"/>
        </w:rPr>
        <w:t>2</w:t>
      </w:r>
      <w:r w:rsidR="005C21A2" w:rsidRPr="00FC366B">
        <w:rPr>
          <w:rFonts w:hint="eastAsia"/>
          <w:sz w:val="26"/>
          <w:szCs w:val="26"/>
        </w:rPr>
        <w:t xml:space="preserve"> к настоящему Административному регламенту.</w:t>
      </w:r>
    </w:p>
    <w:p w:rsidR="00AA1046" w:rsidRPr="00FC366B" w:rsidRDefault="00AA1046" w:rsidP="005C46EE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Срок выполнения административного действия со</w:t>
      </w:r>
      <w:r w:rsidR="008C7E74" w:rsidRPr="00FC366B">
        <w:rPr>
          <w:sz w:val="26"/>
          <w:szCs w:val="26"/>
        </w:rPr>
        <w:t>ставляет 3 рабочих дней.</w:t>
      </w:r>
    </w:p>
    <w:p w:rsidR="005C21A2" w:rsidRPr="00FC366B" w:rsidRDefault="005C21A2" w:rsidP="005C46EE">
      <w:pPr>
        <w:pStyle w:val="1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В случае отсутствия оснований для отказа в предоставлении муниципальной услуги, указанных в </w:t>
      </w:r>
      <w:r w:rsidR="002E21B3" w:rsidRPr="00FC366B">
        <w:rPr>
          <w:sz w:val="26"/>
          <w:szCs w:val="26"/>
        </w:rPr>
        <w:t>пункте 2.18</w:t>
      </w:r>
      <w:r w:rsidRPr="00FC366B">
        <w:rPr>
          <w:sz w:val="26"/>
          <w:szCs w:val="26"/>
        </w:rPr>
        <w:t xml:space="preserve"> настоящего административного регламента, специалист Уп</w:t>
      </w:r>
      <w:r w:rsidR="002E21B3" w:rsidRPr="00FC366B">
        <w:rPr>
          <w:sz w:val="26"/>
          <w:szCs w:val="26"/>
        </w:rPr>
        <w:t>олномоченного органа</w:t>
      </w:r>
      <w:r w:rsidRPr="00FC366B">
        <w:rPr>
          <w:sz w:val="26"/>
          <w:szCs w:val="26"/>
        </w:rPr>
        <w:t xml:space="preserve"> на основании полученной информации вносит данные о ребенке в электронный реестр и определяет размер компенсации: в размере </w:t>
      </w:r>
      <w:r w:rsidR="002E21B3" w:rsidRPr="00FC366B">
        <w:rPr>
          <w:sz w:val="26"/>
          <w:szCs w:val="26"/>
        </w:rPr>
        <w:t>двадцати</w:t>
      </w:r>
      <w:r w:rsidRPr="00FC366B">
        <w:rPr>
          <w:sz w:val="26"/>
          <w:szCs w:val="26"/>
        </w:rPr>
        <w:t xml:space="preserve"> процентов среднего размера родительской платы за присмотр и уход за детьми в государственных и муниципальных дошкольных образовательных организациях на первого ребенка, пятидесяти</w:t>
      </w:r>
      <w:proofErr w:type="gramEnd"/>
      <w:r w:rsidRPr="00FC366B">
        <w:rPr>
          <w:sz w:val="26"/>
          <w:szCs w:val="26"/>
        </w:rPr>
        <w:t xml:space="preserve"> процентов размера такой платы на второго ребенка, семидесяти процентов размера такой платы на третьего ребенка и последующих детей.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2E21B3" w:rsidRPr="00FC366B">
        <w:rPr>
          <w:sz w:val="26"/>
          <w:szCs w:val="26"/>
        </w:rPr>
        <w:t>Чебаркульского городского округа</w:t>
      </w:r>
      <w:r w:rsidRPr="00FC366B">
        <w:rPr>
          <w:sz w:val="26"/>
          <w:szCs w:val="26"/>
        </w:rPr>
        <w:t xml:space="preserve"> (далее - средний размер родительской платы), устанавливается в соответствии с действующими нормативными правовыми актами Правительства </w:t>
      </w:r>
      <w:r w:rsidR="002E21B3" w:rsidRPr="00FC366B">
        <w:rPr>
          <w:sz w:val="26"/>
          <w:szCs w:val="26"/>
        </w:rPr>
        <w:t>Челябинской области</w:t>
      </w:r>
      <w:r w:rsidRPr="00FC366B">
        <w:rPr>
          <w:sz w:val="26"/>
          <w:szCs w:val="26"/>
        </w:rPr>
        <w:t>.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При расчете размера компенсации учитываются дети </w:t>
      </w:r>
      <w:r w:rsidR="002E21B3" w:rsidRPr="00FC366B">
        <w:rPr>
          <w:sz w:val="26"/>
          <w:szCs w:val="26"/>
        </w:rPr>
        <w:t>Заявителя независимо от их возраста</w:t>
      </w:r>
      <w:r w:rsidRPr="00FC366B">
        <w:rPr>
          <w:sz w:val="26"/>
          <w:szCs w:val="26"/>
        </w:rPr>
        <w:t>, в том числе усыновленные (удочеренные) дети, дети, переданные под опеку (попечительство) в семью по договору об осуществлении опеки или попечительства, в том числе по договору о приемной семье, за исключением детей: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1) в отношении </w:t>
      </w:r>
      <w:proofErr w:type="gramStart"/>
      <w:r w:rsidRPr="00FC366B">
        <w:rPr>
          <w:sz w:val="26"/>
          <w:szCs w:val="26"/>
        </w:rPr>
        <w:t>которых</w:t>
      </w:r>
      <w:proofErr w:type="gramEnd"/>
      <w:r w:rsidRPr="00FC366B">
        <w:rPr>
          <w:sz w:val="26"/>
          <w:szCs w:val="26"/>
        </w:rPr>
        <w:t xml:space="preserve"> в установленном законодательством Российской Федерации порядке: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lastRenderedPageBreak/>
        <w:t>а) гражданин лишен родительских прав;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б) гражданин ограничен в родительских правах;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2) которые в порядке, установленном законодательством Российской Федерации, отобраны у гражданина.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Очередность детей (первый, второй, третий и последующий ребенок) определяется по дате рождения ребенка. Очередность одновременно родившихся детей (двойня, тройня и т.д.) определяется </w:t>
      </w:r>
      <w:r w:rsidR="002E21B3" w:rsidRPr="00FC366B">
        <w:rPr>
          <w:sz w:val="26"/>
          <w:szCs w:val="26"/>
        </w:rPr>
        <w:t>Заявителем</w:t>
      </w:r>
      <w:r w:rsidRPr="00FC366B">
        <w:rPr>
          <w:sz w:val="26"/>
          <w:szCs w:val="26"/>
        </w:rPr>
        <w:t xml:space="preserve"> самостоятельно.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Компенсация предоставляется </w:t>
      </w:r>
      <w:r w:rsidR="002E21B3" w:rsidRPr="00FC366B">
        <w:rPr>
          <w:sz w:val="26"/>
          <w:szCs w:val="26"/>
        </w:rPr>
        <w:t>ежемесячно по выбору Заявителя следующими способами:</w:t>
      </w:r>
    </w:p>
    <w:p w:rsidR="005C21A2" w:rsidRPr="00FC366B" w:rsidRDefault="002E21B3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а) компенсация перечисляется Уполномоченным органом на предоставление компенсации на счет, открытие получателями компенсации в банковских учреждениях;</w:t>
      </w:r>
    </w:p>
    <w:p w:rsidR="002E21B3" w:rsidRPr="00FC366B" w:rsidRDefault="002E21B3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б) компенсация выплачивается </w:t>
      </w:r>
      <w:r w:rsidR="00673A3C" w:rsidRPr="00FC366B">
        <w:rPr>
          <w:sz w:val="26"/>
          <w:szCs w:val="26"/>
        </w:rPr>
        <w:t>получателю</w:t>
      </w:r>
      <w:r w:rsidRPr="00FC366B">
        <w:rPr>
          <w:sz w:val="26"/>
          <w:szCs w:val="26"/>
        </w:rPr>
        <w:t xml:space="preserve"> компенсации Уполномоченным органом по месту жительства через отделения </w:t>
      </w:r>
      <w:r w:rsidR="00673A3C" w:rsidRPr="00FC366B">
        <w:rPr>
          <w:sz w:val="26"/>
          <w:szCs w:val="26"/>
        </w:rPr>
        <w:t>федеральной</w:t>
      </w:r>
      <w:r w:rsidRPr="00FC366B">
        <w:rPr>
          <w:sz w:val="26"/>
          <w:szCs w:val="26"/>
        </w:rPr>
        <w:t xml:space="preserve"> почтовой связи;</w:t>
      </w:r>
    </w:p>
    <w:p w:rsidR="002E21B3" w:rsidRPr="00FC366B" w:rsidRDefault="002E21B3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в) по заявлению </w:t>
      </w:r>
      <w:r w:rsidR="00673A3C" w:rsidRPr="00FC366B">
        <w:rPr>
          <w:sz w:val="26"/>
          <w:szCs w:val="26"/>
        </w:rPr>
        <w:t>получателя компенсации сумма компенсации может быть направлена ДОО на оплату родительской платы за следующий месяц.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Размер компенсации ежемесячно отражается в платежном документе, выдаваемом </w:t>
      </w:r>
      <w:r w:rsidR="00673A3C" w:rsidRPr="00FC366B">
        <w:rPr>
          <w:sz w:val="26"/>
          <w:szCs w:val="26"/>
        </w:rPr>
        <w:t>Заявителю</w:t>
      </w:r>
      <w:r w:rsidRPr="00FC366B">
        <w:rPr>
          <w:sz w:val="26"/>
          <w:szCs w:val="26"/>
        </w:rPr>
        <w:t xml:space="preserve"> для внесения родительской платы.</w:t>
      </w:r>
    </w:p>
    <w:p w:rsidR="00673A3C" w:rsidRPr="00FC366B" w:rsidRDefault="00673A3C" w:rsidP="005C46EE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Сумма компенсации на каждого получателя компенсации рассчитывается специалистами Уполномоченного органа в процентном отношении к установленному правительством Челябинской области среднему размеру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 пропорционально дням помещения дошкольного образовательного учреждения.</w:t>
      </w:r>
      <w:proofErr w:type="gramEnd"/>
    </w:p>
    <w:p w:rsidR="005C21A2" w:rsidRPr="00FC366B" w:rsidRDefault="00673A3C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Родителям (законным представителям), которые имеют льготы по взиманию родительской платы в соответствии с законодательством Российской Федерации и Челябинской области (далее – льгота), выплачивается компенсация пропорционально предоставленной льготе.</w:t>
      </w:r>
    </w:p>
    <w:p w:rsidR="005C21A2" w:rsidRPr="00FC366B" w:rsidRDefault="005C21A2" w:rsidP="005C46EE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Компенсация предоставляется, начиная </w:t>
      </w:r>
      <w:r w:rsidR="00E55960" w:rsidRPr="00FC366B">
        <w:rPr>
          <w:sz w:val="26"/>
          <w:szCs w:val="26"/>
        </w:rPr>
        <w:t>с первого числа месяца, следующего за месяцем подачи заявления на предоставление компенсации или месяцем, в котором произошли изменения оснований для предоставления компенсации, и до окончания действия договора об образовании по образовательным программам дошкольного образования или до даты расторжения данного договора по инициативе Заявителя или</w:t>
      </w:r>
      <w:r w:rsidR="005C46EE" w:rsidRPr="00FC366B">
        <w:rPr>
          <w:sz w:val="26"/>
          <w:szCs w:val="26"/>
        </w:rPr>
        <w:t xml:space="preserve"> </w:t>
      </w:r>
      <w:r w:rsidR="00E55960" w:rsidRPr="00FC366B">
        <w:rPr>
          <w:sz w:val="26"/>
          <w:szCs w:val="26"/>
        </w:rPr>
        <w:t xml:space="preserve">руководителя ДОО. </w:t>
      </w:r>
    </w:p>
    <w:p w:rsidR="009D77E3" w:rsidRPr="00FC366B" w:rsidRDefault="005C21A2" w:rsidP="005C46EE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на</w:t>
      </w:r>
      <w:r w:rsidR="00D14542" w:rsidRPr="00FC366B">
        <w:rPr>
          <w:sz w:val="26"/>
          <w:szCs w:val="26"/>
        </w:rPr>
        <w:t>стоящим А</w:t>
      </w:r>
      <w:r w:rsidRPr="00FC366B">
        <w:rPr>
          <w:sz w:val="26"/>
          <w:szCs w:val="26"/>
        </w:rPr>
        <w:t>дминистративным регламентом.</w:t>
      </w:r>
    </w:p>
    <w:p w:rsidR="005C46EE" w:rsidRPr="00FC366B" w:rsidRDefault="005C46EE" w:rsidP="00FF621D">
      <w:pPr>
        <w:pStyle w:val="1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В случае наличия оснований для отказа в предоставлении муниципальной услуги, указанных в пункте 2.18 настоящего Административного регламента, специалист Уполномоченного органа готовит уведомление об отказе в предоставлении муниципальной услуги в виде письма </w:t>
      </w:r>
      <w:r w:rsidR="000D2268" w:rsidRPr="00FC366B">
        <w:rPr>
          <w:sz w:val="26"/>
          <w:szCs w:val="26"/>
        </w:rPr>
        <w:t xml:space="preserve">по форме Приложения № 3 настоящего Административного регламента </w:t>
      </w:r>
      <w:r w:rsidRPr="00FC366B">
        <w:rPr>
          <w:sz w:val="26"/>
          <w:szCs w:val="26"/>
        </w:rPr>
        <w:t>на бланке Уп</w:t>
      </w:r>
      <w:r w:rsidR="000D2268" w:rsidRPr="00FC366B">
        <w:rPr>
          <w:sz w:val="26"/>
          <w:szCs w:val="26"/>
        </w:rPr>
        <w:t xml:space="preserve">олномоченного органа </w:t>
      </w:r>
      <w:r w:rsidRPr="00FC366B">
        <w:rPr>
          <w:sz w:val="26"/>
          <w:szCs w:val="26"/>
        </w:rPr>
        <w:t>за подписью начальника Управления с указанием оснований для отказа в предо</w:t>
      </w:r>
      <w:r w:rsidR="000D2268" w:rsidRPr="00FC366B">
        <w:rPr>
          <w:sz w:val="26"/>
          <w:szCs w:val="26"/>
        </w:rPr>
        <w:t>ставлении муниципальной услуги.</w:t>
      </w:r>
      <w:proofErr w:type="gramEnd"/>
    </w:p>
    <w:p w:rsidR="005C46EE" w:rsidRPr="00FC366B" w:rsidRDefault="005C46EE" w:rsidP="00FF621D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Срок выполнения административного действия составляет 1 </w:t>
      </w:r>
      <w:r w:rsidR="000D2268" w:rsidRPr="00FC366B">
        <w:rPr>
          <w:sz w:val="26"/>
          <w:szCs w:val="26"/>
        </w:rPr>
        <w:t xml:space="preserve">(один) </w:t>
      </w:r>
      <w:r w:rsidR="008C7E74" w:rsidRPr="00FC366B">
        <w:rPr>
          <w:sz w:val="26"/>
          <w:szCs w:val="26"/>
        </w:rPr>
        <w:t>рабочий день.</w:t>
      </w:r>
    </w:p>
    <w:p w:rsidR="005C46EE" w:rsidRPr="00FC366B" w:rsidRDefault="005C46EE" w:rsidP="00495A2B">
      <w:pPr>
        <w:pStyle w:val="1"/>
        <w:numPr>
          <w:ilvl w:val="2"/>
          <w:numId w:val="3"/>
        </w:numPr>
        <w:ind w:left="0" w:firstLine="720"/>
        <w:jc w:val="both"/>
        <w:rPr>
          <w:sz w:val="26"/>
          <w:szCs w:val="26"/>
        </w:rPr>
      </w:pPr>
      <w:r w:rsidRPr="00FC366B">
        <w:rPr>
          <w:sz w:val="26"/>
          <w:szCs w:val="26"/>
        </w:rPr>
        <w:lastRenderedPageBreak/>
        <w:t xml:space="preserve"> Информация, предоставляемая заявителем в </w:t>
      </w:r>
      <w:r w:rsidR="000D2268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 xml:space="preserve"> или в Уп</w:t>
      </w:r>
      <w:r w:rsidR="000D2268" w:rsidRPr="00FC366B">
        <w:rPr>
          <w:sz w:val="26"/>
          <w:szCs w:val="26"/>
        </w:rPr>
        <w:t>олномоченный орган</w:t>
      </w:r>
      <w:r w:rsidRPr="00FC366B">
        <w:rPr>
          <w:sz w:val="26"/>
          <w:szCs w:val="26"/>
        </w:rPr>
        <w:t>, о мерах социальной поддержки в рамках получения муниципальной услуги передается в аналитическую подсистему Единой государственной информационной системы социального обеспечения (далее по тексту - ЕГИССО).</w:t>
      </w:r>
    </w:p>
    <w:p w:rsidR="005C46EE" w:rsidRPr="00FC366B" w:rsidRDefault="005C46EE" w:rsidP="00495A2B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Заявитель может получить информацию о получаемой мере социальной поддержки в личном кабинете а</w:t>
      </w:r>
      <w:r w:rsidR="008C7E74" w:rsidRPr="00FC366B">
        <w:rPr>
          <w:sz w:val="26"/>
          <w:szCs w:val="26"/>
        </w:rPr>
        <w:t>налитической подсистемы ЕГИССО.</w:t>
      </w:r>
    </w:p>
    <w:p w:rsidR="000D2268" w:rsidRPr="00FC366B" w:rsidRDefault="000D2268" w:rsidP="00495A2B">
      <w:pPr>
        <w:pStyle w:val="1"/>
        <w:numPr>
          <w:ilvl w:val="2"/>
          <w:numId w:val="3"/>
        </w:numPr>
        <w:ind w:left="0" w:firstLine="72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После завершения подготовки результата предоставления муниципальной услуги специалист Управления готовит:</w:t>
      </w:r>
    </w:p>
    <w:p w:rsidR="000D2268" w:rsidRPr="00FC366B" w:rsidRDefault="000D2268" w:rsidP="00495A2B">
      <w:pPr>
        <w:pStyle w:val="1"/>
        <w:ind w:firstLine="72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ежемесячно специалисты Уполномоченного органа, ответственные за предоставление муниципальной услуги, до 10 числа месяца, следующего за </w:t>
      </w:r>
      <w:proofErr w:type="gramStart"/>
      <w:r w:rsidRPr="00FC366B">
        <w:rPr>
          <w:sz w:val="26"/>
          <w:szCs w:val="26"/>
        </w:rPr>
        <w:t>отчетным</w:t>
      </w:r>
      <w:proofErr w:type="gramEnd"/>
      <w:r w:rsidRPr="00FC366B">
        <w:rPr>
          <w:sz w:val="26"/>
          <w:szCs w:val="26"/>
        </w:rPr>
        <w:t>, формируют ведомость с поименным список детей, размер назначенной компенсации, фамилию, имя, отчество З</w:t>
      </w:r>
      <w:r w:rsidR="00495A2B" w:rsidRPr="00FC366B">
        <w:rPr>
          <w:sz w:val="26"/>
          <w:szCs w:val="26"/>
        </w:rPr>
        <w:t>аявителя;</w:t>
      </w:r>
      <w:r w:rsidRPr="00FC366B">
        <w:rPr>
          <w:sz w:val="26"/>
          <w:szCs w:val="26"/>
        </w:rPr>
        <w:t xml:space="preserve"> </w:t>
      </w:r>
      <w:r w:rsidR="00495A2B" w:rsidRPr="00FC366B">
        <w:rPr>
          <w:sz w:val="26"/>
          <w:szCs w:val="26"/>
        </w:rPr>
        <w:t>число, месяц, год рождения ребенка, на которого предоставляется компенсация; размер фактически внесенной родительской платы за месяц</w:t>
      </w:r>
      <w:r w:rsidRPr="00FC366B">
        <w:rPr>
          <w:sz w:val="26"/>
          <w:szCs w:val="26"/>
        </w:rPr>
        <w:t xml:space="preserve">. </w:t>
      </w:r>
      <w:r w:rsidR="00B42B20" w:rsidRPr="00FC366B">
        <w:rPr>
          <w:sz w:val="26"/>
          <w:szCs w:val="26"/>
        </w:rPr>
        <w:t xml:space="preserve">Ведомость подписывается руководителем ДОО и главным бухгалтером </w:t>
      </w:r>
      <w:r w:rsidR="00495A2B" w:rsidRPr="00FC366B">
        <w:rPr>
          <w:sz w:val="26"/>
          <w:szCs w:val="26"/>
        </w:rPr>
        <w:t xml:space="preserve"> Уполномоченного органа</w:t>
      </w:r>
      <w:r w:rsidRPr="00FC366B">
        <w:rPr>
          <w:sz w:val="26"/>
          <w:szCs w:val="26"/>
        </w:rPr>
        <w:t>;</w:t>
      </w:r>
    </w:p>
    <w:p w:rsidR="000D2268" w:rsidRPr="00FC366B" w:rsidRDefault="00495A2B" w:rsidP="00495A2B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- специалисты Уполномоченного органа, ответственные за перечисление компенсации, до 25 числа месяца, следующего за отчетным, на основании представленных ведомостей направляет в Финансовый орган администрации Чебаркульского городского округа, документы, необходимые для перечисления средств, предусмотренных на выплату компенсации, на счет, открытого получателем компенсации в банковских учреждениях, или в отделение федеральной почтовой связи по месту жительства получателя компенсации или на счет ДОО по учету</w:t>
      </w:r>
      <w:proofErr w:type="gramEnd"/>
      <w:r w:rsidRPr="00FC366B">
        <w:rPr>
          <w:sz w:val="26"/>
          <w:szCs w:val="26"/>
        </w:rPr>
        <w:t xml:space="preserve"> средств, полученных от приносящей доход деятельности.</w:t>
      </w:r>
    </w:p>
    <w:p w:rsidR="000D2268" w:rsidRPr="00FC366B" w:rsidRDefault="000D2268" w:rsidP="00495A2B">
      <w:pPr>
        <w:pStyle w:val="1"/>
        <w:ind w:firstLine="72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5C46EE" w:rsidRPr="00FC366B" w:rsidRDefault="000D2268" w:rsidP="00495A2B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0D2268" w:rsidRPr="00FC366B" w:rsidRDefault="000D2268" w:rsidP="005C46EE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495A2B" w:rsidRPr="00FC366B" w:rsidRDefault="00495A2B" w:rsidP="00D67C0B">
      <w:pPr>
        <w:pStyle w:val="1"/>
        <w:numPr>
          <w:ilvl w:val="2"/>
          <w:numId w:val="3"/>
        </w:numPr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Выдача заявителю результата предоставления муниципальной услуги.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Основанием для начала исполнения административной процедуры является поступление подписанного </w:t>
      </w:r>
      <w:r w:rsidR="00FF621D" w:rsidRPr="00FC366B">
        <w:rPr>
          <w:sz w:val="26"/>
          <w:szCs w:val="26"/>
        </w:rPr>
        <w:t>Решения</w:t>
      </w:r>
      <w:r w:rsidRPr="00FC366B">
        <w:rPr>
          <w:sz w:val="26"/>
          <w:szCs w:val="26"/>
        </w:rPr>
        <w:t xml:space="preserve"> о предоставлении муниципальной услуги или отказе в предоставлении муниципальной услуги (результат муниципальной услуги) из Уп</w:t>
      </w:r>
      <w:r w:rsidR="00FF621D" w:rsidRPr="00FC366B">
        <w:rPr>
          <w:sz w:val="26"/>
          <w:szCs w:val="26"/>
        </w:rPr>
        <w:t>олномоченного органа</w:t>
      </w:r>
      <w:r w:rsidRPr="00FC366B">
        <w:rPr>
          <w:sz w:val="26"/>
          <w:szCs w:val="26"/>
        </w:rPr>
        <w:t xml:space="preserve"> </w:t>
      </w:r>
      <w:r w:rsidR="00FF621D" w:rsidRPr="00FC366B">
        <w:rPr>
          <w:sz w:val="26"/>
          <w:szCs w:val="26"/>
        </w:rPr>
        <w:t>руководителю</w:t>
      </w:r>
      <w:r w:rsidRPr="00FC366B">
        <w:rPr>
          <w:sz w:val="26"/>
          <w:szCs w:val="26"/>
        </w:rPr>
        <w:t xml:space="preserve"> ДОО, ответственному за выдачу результата предоставления муниципальной услуги.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Результат муниципальной услуги передается специалистом Уп</w:t>
      </w:r>
      <w:r w:rsidR="00FF621D" w:rsidRPr="00FC366B">
        <w:rPr>
          <w:sz w:val="26"/>
          <w:szCs w:val="26"/>
        </w:rPr>
        <w:t>олномоченного органа</w:t>
      </w:r>
      <w:r w:rsidRPr="00FC366B">
        <w:rPr>
          <w:sz w:val="26"/>
          <w:szCs w:val="26"/>
        </w:rPr>
        <w:t xml:space="preserve"> </w:t>
      </w:r>
      <w:r w:rsidR="00FF621D" w:rsidRPr="00FC366B">
        <w:rPr>
          <w:sz w:val="26"/>
          <w:szCs w:val="26"/>
        </w:rPr>
        <w:t>руководителю</w:t>
      </w:r>
      <w:r w:rsidRPr="00FC366B">
        <w:rPr>
          <w:sz w:val="26"/>
          <w:szCs w:val="26"/>
        </w:rPr>
        <w:t xml:space="preserve"> ДОО, ответственному за выдачу результата предоставления муниципальной услуги, не менее чем за 2 рабочих дня до дня истечения срока предоставления муниципальной услуги, указанного в пункте 2.</w:t>
      </w:r>
      <w:r w:rsidR="00FF621D" w:rsidRPr="00FC366B">
        <w:rPr>
          <w:sz w:val="26"/>
          <w:szCs w:val="26"/>
        </w:rPr>
        <w:t>6</w:t>
      </w:r>
      <w:r w:rsidRPr="00FC366B">
        <w:rPr>
          <w:sz w:val="26"/>
          <w:szCs w:val="26"/>
        </w:rPr>
        <w:t xml:space="preserve"> настоящего административного регламента</w:t>
      </w:r>
      <w:r w:rsidR="00441F97" w:rsidRPr="00FC366B">
        <w:rPr>
          <w:sz w:val="26"/>
          <w:szCs w:val="26"/>
        </w:rPr>
        <w:t>, ставя на результате предоставления муниципальной услуги дату его передачи руководителю ДОО и подпись</w:t>
      </w:r>
      <w:r w:rsidRPr="00FC366B">
        <w:rPr>
          <w:sz w:val="26"/>
          <w:szCs w:val="26"/>
        </w:rPr>
        <w:t>.</w:t>
      </w:r>
    </w:p>
    <w:p w:rsidR="00495A2B" w:rsidRPr="00FC366B" w:rsidRDefault="00441F97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Руководитель ДОО</w:t>
      </w:r>
      <w:r w:rsidR="00495A2B" w:rsidRPr="00FC366B">
        <w:rPr>
          <w:sz w:val="26"/>
          <w:szCs w:val="26"/>
        </w:rPr>
        <w:t>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</w:t>
      </w:r>
      <w:r w:rsidRPr="00FC366B">
        <w:rPr>
          <w:sz w:val="26"/>
          <w:szCs w:val="26"/>
        </w:rPr>
        <w:t xml:space="preserve">, </w:t>
      </w:r>
      <w:proofErr w:type="spellStart"/>
      <w:r w:rsidR="00D67C0B" w:rsidRPr="00FC366B">
        <w:rPr>
          <w:sz w:val="26"/>
          <w:szCs w:val="26"/>
          <w:lang w:val="en-US"/>
        </w:rPr>
        <w:t>sms</w:t>
      </w:r>
      <w:proofErr w:type="spellEnd"/>
      <w:r w:rsidR="00D67C0B" w:rsidRPr="00FC366B">
        <w:rPr>
          <w:sz w:val="26"/>
          <w:szCs w:val="26"/>
        </w:rPr>
        <w:t>-оповещением</w:t>
      </w:r>
      <w:r w:rsidR="00495A2B" w:rsidRPr="00FC366B">
        <w:rPr>
          <w:sz w:val="26"/>
          <w:szCs w:val="26"/>
        </w:rPr>
        <w:t xml:space="preserve"> или посредством отправления электронного сообщения на указанный заявителем адрес </w:t>
      </w:r>
      <w:r w:rsidR="00495A2B" w:rsidRPr="00FC366B">
        <w:rPr>
          <w:sz w:val="26"/>
          <w:szCs w:val="26"/>
        </w:rPr>
        <w:lastRenderedPageBreak/>
        <w:t>электронной почты.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Если заявитель обратился за предоставлением муниципальной услуги через </w:t>
      </w:r>
      <w:r w:rsidR="00D67C0B" w:rsidRPr="00FC366B">
        <w:rPr>
          <w:sz w:val="26"/>
          <w:szCs w:val="26"/>
        </w:rPr>
        <w:t>ЕПГУ</w:t>
      </w:r>
      <w:r w:rsidRPr="00FC366B">
        <w:rPr>
          <w:sz w:val="26"/>
          <w:szCs w:val="26"/>
        </w:rPr>
        <w:t xml:space="preserve">, то информирование осуществляется также через </w:t>
      </w:r>
      <w:r w:rsidR="00D67C0B" w:rsidRPr="00FC366B">
        <w:rPr>
          <w:sz w:val="26"/>
          <w:szCs w:val="26"/>
        </w:rPr>
        <w:t>ЕПГУ</w:t>
      </w:r>
      <w:r w:rsidRPr="00FC366B">
        <w:rPr>
          <w:sz w:val="26"/>
          <w:szCs w:val="26"/>
        </w:rPr>
        <w:t>.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Выдачу документа, являющегося результатом предоставления муниципальной услуги, осуществляет </w:t>
      </w:r>
      <w:r w:rsidR="00D67C0B" w:rsidRPr="00FC366B">
        <w:rPr>
          <w:sz w:val="26"/>
          <w:szCs w:val="26"/>
        </w:rPr>
        <w:t>руководитель</w:t>
      </w:r>
      <w:r w:rsidRPr="00FC366B">
        <w:rPr>
          <w:sz w:val="26"/>
          <w:szCs w:val="26"/>
        </w:rPr>
        <w:t xml:space="preserve"> ДОО, ответственный за выдачу результата предоставления муниципальной услуги.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При выдаче результата предоставления муниципальной услуги </w:t>
      </w:r>
      <w:r w:rsidR="00D67C0B" w:rsidRPr="00FC366B">
        <w:rPr>
          <w:sz w:val="26"/>
          <w:szCs w:val="26"/>
        </w:rPr>
        <w:t>руководитель</w:t>
      </w:r>
      <w:r w:rsidRPr="00FC366B">
        <w:rPr>
          <w:sz w:val="26"/>
          <w:szCs w:val="26"/>
        </w:rPr>
        <w:t xml:space="preserve"> ДОО, ответственный за выдачу результата предоставления муниципальной услуги: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проверяет документ, удостоверяющий личность </w:t>
      </w:r>
      <w:r w:rsidR="00D67C0B" w:rsidRPr="00FC366B">
        <w:rPr>
          <w:sz w:val="26"/>
          <w:szCs w:val="26"/>
        </w:rPr>
        <w:t>З</w:t>
      </w:r>
      <w:r w:rsidRPr="00FC366B">
        <w:rPr>
          <w:sz w:val="26"/>
          <w:szCs w:val="26"/>
        </w:rPr>
        <w:t>аявителя, наличие соответствующих полномочий на получение результата муниципальной услуги;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выдает результат муниципальной услуги</w:t>
      </w:r>
      <w:r w:rsidR="003137BB" w:rsidRPr="00FC366B">
        <w:rPr>
          <w:sz w:val="26"/>
          <w:szCs w:val="26"/>
        </w:rPr>
        <w:t xml:space="preserve">, на которой </w:t>
      </w:r>
      <w:proofErr w:type="gramStart"/>
      <w:r w:rsidR="003137BB" w:rsidRPr="00FC366B">
        <w:rPr>
          <w:sz w:val="26"/>
          <w:szCs w:val="26"/>
        </w:rPr>
        <w:t>делает</w:t>
      </w:r>
      <w:proofErr w:type="gramEnd"/>
      <w:r w:rsidR="003137BB" w:rsidRPr="00FC366B">
        <w:rPr>
          <w:sz w:val="26"/>
          <w:szCs w:val="26"/>
        </w:rPr>
        <w:t xml:space="preserve"> отмету о дате выдачи и подпись ответственного специалиста ДОО.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Срок выполнения административной процедуры составляет 3 </w:t>
      </w:r>
      <w:r w:rsidR="00D67C0B" w:rsidRPr="00FC366B">
        <w:rPr>
          <w:sz w:val="26"/>
          <w:szCs w:val="26"/>
        </w:rPr>
        <w:t xml:space="preserve">(три) </w:t>
      </w:r>
      <w:r w:rsidRPr="00FC366B">
        <w:rPr>
          <w:sz w:val="26"/>
          <w:szCs w:val="26"/>
        </w:rPr>
        <w:t>рабочих дня.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495A2B" w:rsidRPr="00FC366B" w:rsidRDefault="00495A2B" w:rsidP="00D67C0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Невостребованный результат муниципальной услуги хранится в </w:t>
      </w:r>
      <w:r w:rsidR="00D67C0B" w:rsidRPr="00FC366B">
        <w:rPr>
          <w:sz w:val="26"/>
          <w:szCs w:val="26"/>
        </w:rPr>
        <w:t xml:space="preserve">ДОО </w:t>
      </w:r>
      <w:r w:rsidRPr="00FC366B">
        <w:rPr>
          <w:sz w:val="26"/>
          <w:szCs w:val="26"/>
        </w:rPr>
        <w:t xml:space="preserve">в течение </w:t>
      </w:r>
      <w:r w:rsidR="00D67C0B" w:rsidRPr="00FC366B">
        <w:rPr>
          <w:sz w:val="26"/>
          <w:szCs w:val="26"/>
        </w:rPr>
        <w:t>15</w:t>
      </w:r>
      <w:r w:rsidRPr="00FC366B">
        <w:rPr>
          <w:sz w:val="26"/>
          <w:szCs w:val="26"/>
        </w:rPr>
        <w:t xml:space="preserve"> рабочих дней от контрольной даты выдачи результата муниципальной услуги (контрольной датой считается день, следующий за днем истечения срока предоставления муниципальной услуги, указанного в пункте 2.</w:t>
      </w:r>
      <w:r w:rsidR="00D67C0B" w:rsidRPr="00FC366B">
        <w:rPr>
          <w:sz w:val="26"/>
          <w:szCs w:val="26"/>
        </w:rPr>
        <w:t>6</w:t>
      </w:r>
      <w:r w:rsidRPr="00FC366B">
        <w:rPr>
          <w:sz w:val="26"/>
          <w:szCs w:val="26"/>
        </w:rPr>
        <w:t xml:space="preserve"> настоящего административного регламента). 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</w:t>
      </w:r>
      <w:r w:rsidR="00D67C0B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>. В этом случае заявление и прилагаемые к нему документы, необходимые для предоставления мун</w:t>
      </w:r>
      <w:r w:rsidR="00D67C0B" w:rsidRPr="00FC366B">
        <w:rPr>
          <w:sz w:val="26"/>
          <w:szCs w:val="26"/>
        </w:rPr>
        <w:t>иципальной услуги, принятые от З</w:t>
      </w:r>
      <w:r w:rsidRPr="00FC366B">
        <w:rPr>
          <w:sz w:val="26"/>
          <w:szCs w:val="26"/>
        </w:rPr>
        <w:t>аявителя, подлежат возврату заявителю в полном объеме, о чем в расписке делается соответствующая отметка.</w:t>
      </w:r>
    </w:p>
    <w:p w:rsidR="00495A2B" w:rsidRPr="00FC366B" w:rsidRDefault="00495A2B" w:rsidP="00495A2B">
      <w:pPr>
        <w:pStyle w:val="1"/>
        <w:ind w:firstLine="709"/>
        <w:jc w:val="both"/>
        <w:rPr>
          <w:sz w:val="26"/>
          <w:szCs w:val="26"/>
        </w:rPr>
      </w:pPr>
    </w:p>
    <w:p w:rsidR="00726BB8" w:rsidRPr="00FC366B" w:rsidRDefault="00DE57AD" w:rsidP="00D67C0B">
      <w:pPr>
        <w:pStyle w:val="1"/>
        <w:numPr>
          <w:ilvl w:val="1"/>
          <w:numId w:val="3"/>
        </w:numPr>
        <w:shd w:val="clear" w:color="auto" w:fill="auto"/>
        <w:spacing w:after="30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Порядок исправления допущенных опечаток и ошибок в</w:t>
      </w:r>
      <w:r w:rsidRPr="00FC366B">
        <w:rPr>
          <w:bCs/>
          <w:sz w:val="26"/>
          <w:szCs w:val="26"/>
        </w:rPr>
        <w:br/>
        <w:t xml:space="preserve">выданных в результате предоставления </w:t>
      </w:r>
      <w:r w:rsidR="00116439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br/>
        <w:t>услуги документах</w:t>
      </w:r>
    </w:p>
    <w:p w:rsidR="00726BB8" w:rsidRPr="00FC366B" w:rsidRDefault="00DE57AD" w:rsidP="005119B6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D67C0B" w:rsidRPr="00FC366B">
        <w:rPr>
          <w:sz w:val="26"/>
          <w:szCs w:val="26"/>
        </w:rPr>
        <w:t>11</w:t>
      </w:r>
      <w:r w:rsidRPr="00FC366B">
        <w:rPr>
          <w:sz w:val="26"/>
          <w:szCs w:val="26"/>
        </w:rPr>
        <w:t>. настоящего Административного регламента.</w:t>
      </w:r>
      <w:proofErr w:type="gramEnd"/>
    </w:p>
    <w:p w:rsidR="00726BB8" w:rsidRPr="00FC366B" w:rsidRDefault="00DE57AD" w:rsidP="005119B6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Основания отказа в приеме заявления об исправлении опечаток и ошибок указаны в пункте 2.1</w:t>
      </w:r>
      <w:r w:rsidR="00D67C0B" w:rsidRPr="00FC366B">
        <w:rPr>
          <w:sz w:val="26"/>
          <w:szCs w:val="26"/>
        </w:rPr>
        <w:t>6</w:t>
      </w:r>
      <w:r w:rsidRPr="00FC366B">
        <w:rPr>
          <w:sz w:val="26"/>
          <w:szCs w:val="26"/>
        </w:rPr>
        <w:t>. настоящего Административного регламента.</w:t>
      </w:r>
    </w:p>
    <w:p w:rsidR="00726BB8" w:rsidRPr="00FC366B" w:rsidRDefault="00DE57AD" w:rsidP="005119B6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726BB8" w:rsidRPr="00FC366B" w:rsidRDefault="005119B6" w:rsidP="005119B6">
      <w:pPr>
        <w:pStyle w:val="1"/>
        <w:shd w:val="clear" w:color="auto" w:fill="auto"/>
        <w:tabs>
          <w:tab w:val="left" w:pos="168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1) </w:t>
      </w:r>
      <w:r w:rsidR="00DE57AD" w:rsidRPr="00FC366B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26BB8" w:rsidRPr="00FC366B" w:rsidRDefault="005119B6" w:rsidP="005119B6">
      <w:pPr>
        <w:pStyle w:val="1"/>
        <w:shd w:val="clear" w:color="auto" w:fill="auto"/>
        <w:tabs>
          <w:tab w:val="left" w:pos="162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2) </w:t>
      </w:r>
      <w:r w:rsidR="00DE57AD" w:rsidRPr="00FC366B">
        <w:rPr>
          <w:sz w:val="26"/>
          <w:szCs w:val="26"/>
        </w:rPr>
        <w:t xml:space="preserve">Уполномоченный орган при получении </w:t>
      </w:r>
      <w:r w:rsidRPr="00FC366B">
        <w:rPr>
          <w:sz w:val="26"/>
          <w:szCs w:val="26"/>
        </w:rPr>
        <w:t xml:space="preserve">вышеуказанного </w:t>
      </w:r>
      <w:r w:rsidR="00DE57AD" w:rsidRPr="00FC366B">
        <w:rPr>
          <w:sz w:val="26"/>
          <w:szCs w:val="26"/>
        </w:rPr>
        <w:t>заявления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726BB8" w:rsidRPr="00FC366B" w:rsidRDefault="00DE57AD" w:rsidP="005119B6">
      <w:pPr>
        <w:pStyle w:val="1"/>
        <w:shd w:val="clear" w:color="auto" w:fill="auto"/>
        <w:tabs>
          <w:tab w:val="left" w:pos="162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Уполномоченный орган обеспечивает устранение опечаток и ошибок в </w:t>
      </w:r>
      <w:r w:rsidRPr="00FC366B">
        <w:rPr>
          <w:sz w:val="26"/>
          <w:szCs w:val="26"/>
        </w:rPr>
        <w:lastRenderedPageBreak/>
        <w:t>документах, являющихся результатом предоставления государственной (муниципальной) услуги.</w:t>
      </w:r>
    </w:p>
    <w:p w:rsidR="00726BB8" w:rsidRPr="00FC366B" w:rsidRDefault="00DE57AD" w:rsidP="005119B6">
      <w:pPr>
        <w:pStyle w:val="1"/>
        <w:shd w:val="clear" w:color="auto" w:fill="auto"/>
        <w:tabs>
          <w:tab w:val="left" w:pos="1623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Срок устранения опечаток и ошибок не должен превышать </w:t>
      </w:r>
      <w:r w:rsidR="005119B6" w:rsidRPr="00FC366B">
        <w:rPr>
          <w:sz w:val="26"/>
          <w:szCs w:val="26"/>
        </w:rPr>
        <w:t>5</w:t>
      </w:r>
      <w:r w:rsidRPr="00FC366B">
        <w:rPr>
          <w:sz w:val="26"/>
          <w:szCs w:val="26"/>
        </w:rPr>
        <w:t xml:space="preserve"> (</w:t>
      </w:r>
      <w:r w:rsidR="005119B6" w:rsidRPr="00FC366B">
        <w:rPr>
          <w:sz w:val="26"/>
          <w:szCs w:val="26"/>
        </w:rPr>
        <w:t>пяти</w:t>
      </w:r>
      <w:r w:rsidRPr="00FC366B">
        <w:rPr>
          <w:sz w:val="26"/>
          <w:szCs w:val="26"/>
        </w:rPr>
        <w:t xml:space="preserve">) рабочих дней </w:t>
      </w:r>
      <w:proofErr w:type="gramStart"/>
      <w:r w:rsidRPr="00FC366B">
        <w:rPr>
          <w:sz w:val="26"/>
          <w:szCs w:val="26"/>
        </w:rPr>
        <w:t>с даты регистрации</w:t>
      </w:r>
      <w:proofErr w:type="gramEnd"/>
      <w:r w:rsidRPr="00FC366B">
        <w:rPr>
          <w:sz w:val="26"/>
          <w:szCs w:val="26"/>
        </w:rPr>
        <w:t xml:space="preserve"> заявления, указанного в </w:t>
      </w:r>
      <w:r w:rsidR="005119B6" w:rsidRPr="00FC366B">
        <w:rPr>
          <w:sz w:val="26"/>
          <w:szCs w:val="26"/>
        </w:rPr>
        <w:t>подпункте 1 абзаца 3 раздела 3.4</w:t>
      </w:r>
      <w:r w:rsidRPr="00FC366B">
        <w:rPr>
          <w:sz w:val="26"/>
          <w:szCs w:val="26"/>
        </w:rPr>
        <w:t>.</w:t>
      </w:r>
    </w:p>
    <w:p w:rsidR="005119B6" w:rsidRPr="00FC366B" w:rsidRDefault="005119B6" w:rsidP="005119B6">
      <w:pPr>
        <w:pStyle w:val="1"/>
        <w:shd w:val="clear" w:color="auto" w:fill="auto"/>
        <w:tabs>
          <w:tab w:val="left" w:pos="1623"/>
        </w:tabs>
        <w:ind w:firstLine="709"/>
        <w:jc w:val="both"/>
        <w:rPr>
          <w:sz w:val="26"/>
          <w:szCs w:val="26"/>
        </w:rPr>
      </w:pPr>
    </w:p>
    <w:p w:rsidR="00726BB8" w:rsidRPr="00FC366B" w:rsidRDefault="00DE57AD" w:rsidP="005119B6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spacing w:after="32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 xml:space="preserve">Формы </w:t>
      </w:r>
      <w:proofErr w:type="gramStart"/>
      <w:r w:rsidRPr="00FC366B">
        <w:rPr>
          <w:bCs/>
          <w:sz w:val="26"/>
          <w:szCs w:val="26"/>
        </w:rPr>
        <w:t>контроля за</w:t>
      </w:r>
      <w:proofErr w:type="gramEnd"/>
      <w:r w:rsidRPr="00FC366B">
        <w:rPr>
          <w:bCs/>
          <w:sz w:val="26"/>
          <w:szCs w:val="26"/>
        </w:rPr>
        <w:t xml:space="preserve"> исполнением административного регламента</w:t>
      </w:r>
    </w:p>
    <w:p w:rsidR="00726BB8" w:rsidRPr="00FC366B" w:rsidRDefault="00DE57AD" w:rsidP="00F94182">
      <w:pPr>
        <w:pStyle w:val="1"/>
        <w:shd w:val="clear" w:color="auto" w:fill="auto"/>
        <w:spacing w:after="32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 xml:space="preserve">Порядок осуществления текущего </w:t>
      </w:r>
      <w:proofErr w:type="gramStart"/>
      <w:r w:rsidRPr="00FC366B">
        <w:rPr>
          <w:bCs/>
          <w:sz w:val="26"/>
          <w:szCs w:val="26"/>
        </w:rPr>
        <w:t>контроля за</w:t>
      </w:r>
      <w:proofErr w:type="gramEnd"/>
      <w:r w:rsidRPr="00FC366B">
        <w:rPr>
          <w:bCs/>
          <w:sz w:val="26"/>
          <w:szCs w:val="26"/>
        </w:rPr>
        <w:t xml:space="preserve"> соблюдением</w:t>
      </w:r>
      <w:r w:rsidRPr="00FC366B">
        <w:rPr>
          <w:bCs/>
          <w:sz w:val="26"/>
          <w:szCs w:val="26"/>
        </w:rPr>
        <w:br/>
        <w:t>и исполнением ответственными должностными лицами положений</w:t>
      </w:r>
      <w:r w:rsidRPr="00FC366B">
        <w:rPr>
          <w:bCs/>
          <w:sz w:val="26"/>
          <w:szCs w:val="26"/>
        </w:rPr>
        <w:br/>
        <w:t>регламента и иных нормативных правовых актов,</w:t>
      </w:r>
      <w:r w:rsidRPr="00FC366B">
        <w:rPr>
          <w:bCs/>
          <w:sz w:val="26"/>
          <w:szCs w:val="26"/>
        </w:rPr>
        <w:br/>
        <w:t>устанавливающих требования к предоставлению государственной</w:t>
      </w:r>
      <w:r w:rsidRPr="00FC366B">
        <w:rPr>
          <w:bCs/>
          <w:sz w:val="26"/>
          <w:szCs w:val="26"/>
        </w:rPr>
        <w:br/>
        <w:t>(муниципальной) услуги, а также принятием ими решений</w:t>
      </w:r>
    </w:p>
    <w:p w:rsidR="00726BB8" w:rsidRPr="00FC366B" w:rsidRDefault="00DE57AD" w:rsidP="00F94182">
      <w:pPr>
        <w:pStyle w:val="1"/>
        <w:numPr>
          <w:ilvl w:val="1"/>
          <w:numId w:val="3"/>
        </w:numPr>
        <w:shd w:val="clear" w:color="auto" w:fill="auto"/>
        <w:tabs>
          <w:tab w:val="left" w:pos="1205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Текущий </w:t>
      </w:r>
      <w:proofErr w:type="gramStart"/>
      <w:r w:rsidRPr="00FC366B">
        <w:rPr>
          <w:sz w:val="26"/>
          <w:szCs w:val="26"/>
        </w:rPr>
        <w:t>контроль за</w:t>
      </w:r>
      <w:proofErr w:type="gramEnd"/>
      <w:r w:rsidRPr="00FC366B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26BB8" w:rsidRPr="00FC366B" w:rsidRDefault="00DE57AD" w:rsidP="00F94182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26BB8" w:rsidRPr="00FC366B" w:rsidRDefault="00DE57AD" w:rsidP="00F94182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Текущий контроль осуществляется путем проведения проверок:</w:t>
      </w:r>
    </w:p>
    <w:p w:rsidR="00726BB8" w:rsidRPr="00FC366B" w:rsidRDefault="00F94182" w:rsidP="00F94182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решений о предоставлении (об отказе в предоставлении) государственной (муниципальной) услуги;</w:t>
      </w:r>
    </w:p>
    <w:p w:rsidR="00726BB8" w:rsidRPr="00FC366B" w:rsidRDefault="00F94182" w:rsidP="00F94182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выявления и устранения нарушений прав граждан;</w:t>
      </w:r>
    </w:p>
    <w:p w:rsidR="00726BB8" w:rsidRPr="00FC366B" w:rsidRDefault="00F94182" w:rsidP="00F94182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94182" w:rsidRPr="00FC366B" w:rsidRDefault="00F94182" w:rsidP="00F94182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DE57AD" w:rsidP="003D4A1A">
      <w:pPr>
        <w:pStyle w:val="1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Порядок и периодичность осуществления плановых и внеплановых</w:t>
      </w:r>
      <w:r w:rsidRPr="00FC366B">
        <w:rPr>
          <w:bCs/>
          <w:sz w:val="26"/>
          <w:szCs w:val="26"/>
        </w:rPr>
        <w:br/>
        <w:t>проверок полноты и качества предоставления государственной</w:t>
      </w:r>
      <w:r w:rsidRPr="00FC366B">
        <w:rPr>
          <w:bCs/>
          <w:sz w:val="26"/>
          <w:szCs w:val="26"/>
        </w:rPr>
        <w:br/>
        <w:t xml:space="preserve">(муниципальной) услуги, в том числе порядок и формы </w:t>
      </w:r>
      <w:proofErr w:type="gramStart"/>
      <w:r w:rsidRPr="00FC366B">
        <w:rPr>
          <w:bCs/>
          <w:sz w:val="26"/>
          <w:szCs w:val="26"/>
        </w:rPr>
        <w:t>контроля за</w:t>
      </w:r>
      <w:proofErr w:type="gramEnd"/>
      <w:r w:rsidRPr="00FC366B">
        <w:rPr>
          <w:bCs/>
          <w:sz w:val="26"/>
          <w:szCs w:val="26"/>
        </w:rPr>
        <w:t xml:space="preserve"> полнотой</w:t>
      </w:r>
      <w:r w:rsidRPr="00FC366B">
        <w:rPr>
          <w:bCs/>
          <w:sz w:val="26"/>
          <w:szCs w:val="26"/>
        </w:rPr>
        <w:br/>
        <w:t>и качеством предоставления государственной (муниципальной) услуги</w:t>
      </w:r>
    </w:p>
    <w:p w:rsidR="00726BB8" w:rsidRPr="00FC366B" w:rsidRDefault="00DE57AD" w:rsidP="003D4A1A">
      <w:pPr>
        <w:pStyle w:val="1"/>
        <w:numPr>
          <w:ilvl w:val="1"/>
          <w:numId w:val="3"/>
        </w:numPr>
        <w:shd w:val="clear" w:color="auto" w:fill="auto"/>
        <w:tabs>
          <w:tab w:val="left" w:pos="1105"/>
        </w:tabs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Контроль за</w:t>
      </w:r>
      <w:proofErr w:type="gramEnd"/>
      <w:r w:rsidRPr="00FC366B">
        <w:rPr>
          <w:sz w:val="26"/>
          <w:szCs w:val="26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726BB8" w:rsidRPr="00FC366B" w:rsidRDefault="00DE57AD" w:rsidP="003D4A1A">
      <w:pPr>
        <w:pStyle w:val="1"/>
        <w:numPr>
          <w:ilvl w:val="1"/>
          <w:numId w:val="3"/>
        </w:numPr>
        <w:shd w:val="clear" w:color="auto" w:fill="auto"/>
        <w:tabs>
          <w:tab w:val="left" w:pos="1105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726BB8" w:rsidRPr="00FC366B" w:rsidRDefault="003D4A1A" w:rsidP="003D4A1A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соблюдение сроков предоставления государственной (муниципальной) услуги; соблюдение положений настоящего Административного регламента;</w:t>
      </w:r>
    </w:p>
    <w:p w:rsidR="00726BB8" w:rsidRPr="00FC366B" w:rsidRDefault="003D4A1A" w:rsidP="003D4A1A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726BB8" w:rsidRPr="00FC366B" w:rsidRDefault="00DE57AD" w:rsidP="003D4A1A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Основанием для проведения внеплановых проверок являются:</w:t>
      </w:r>
    </w:p>
    <w:p w:rsidR="00726BB8" w:rsidRPr="00FC366B" w:rsidRDefault="003D4A1A" w:rsidP="003D4A1A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="00DE57AD" w:rsidRPr="00FC366B">
        <w:rPr>
          <w:sz w:val="26"/>
          <w:szCs w:val="26"/>
        </w:rPr>
        <w:lastRenderedPageBreak/>
        <w:t xml:space="preserve">актов Российской Федерации, нормативных правовых актов </w:t>
      </w:r>
      <w:r w:rsidRPr="00FC366B">
        <w:rPr>
          <w:sz w:val="26"/>
          <w:szCs w:val="26"/>
        </w:rPr>
        <w:t>Челябинской области</w:t>
      </w:r>
      <w:r w:rsidR="00DE57AD" w:rsidRPr="00FC366B">
        <w:rPr>
          <w:sz w:val="26"/>
          <w:szCs w:val="26"/>
        </w:rPr>
        <w:t xml:space="preserve"> и нормативных правовых актов органов </w:t>
      </w:r>
      <w:r w:rsidRPr="00FC366B">
        <w:rPr>
          <w:sz w:val="26"/>
          <w:szCs w:val="26"/>
        </w:rPr>
        <w:t>муниципального образования «Чебаркульский городской округ»;</w:t>
      </w:r>
    </w:p>
    <w:p w:rsidR="00726BB8" w:rsidRPr="00FC366B" w:rsidRDefault="003D4A1A" w:rsidP="003D4A1A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3D4A1A" w:rsidRPr="00FC366B" w:rsidRDefault="003D4A1A" w:rsidP="003D4A1A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DE57AD" w:rsidP="00350674">
      <w:pPr>
        <w:pStyle w:val="1"/>
        <w:shd w:val="clear" w:color="auto" w:fill="auto"/>
        <w:spacing w:after="32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>Ответственность должностных лиц за решения и действия</w:t>
      </w:r>
      <w:r w:rsidRPr="00FC366B">
        <w:rPr>
          <w:bCs/>
          <w:sz w:val="26"/>
          <w:szCs w:val="26"/>
        </w:rPr>
        <w:br/>
        <w:t>(бездействие), принимаемые (осуществляемые) ими в ходе</w:t>
      </w:r>
      <w:r w:rsidRPr="00FC366B">
        <w:rPr>
          <w:bCs/>
          <w:sz w:val="26"/>
          <w:szCs w:val="26"/>
        </w:rPr>
        <w:br/>
        <w:t>предоставления государственной (муниципальной) услуги</w:t>
      </w:r>
    </w:p>
    <w:p w:rsidR="00726BB8" w:rsidRPr="00FC366B" w:rsidRDefault="00DE57AD" w:rsidP="00350674">
      <w:pPr>
        <w:pStyle w:val="1"/>
        <w:numPr>
          <w:ilvl w:val="1"/>
          <w:numId w:val="3"/>
        </w:numPr>
        <w:shd w:val="clear" w:color="auto" w:fill="auto"/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50674" w:rsidRPr="00FC366B">
        <w:rPr>
          <w:sz w:val="26"/>
          <w:szCs w:val="26"/>
        </w:rPr>
        <w:t>Челябинской области</w:t>
      </w:r>
      <w:r w:rsidRPr="00FC366B">
        <w:rPr>
          <w:sz w:val="26"/>
          <w:szCs w:val="26"/>
        </w:rPr>
        <w:t xml:space="preserve"> и нормативных правовых актов органов </w:t>
      </w:r>
      <w:r w:rsidR="00350674" w:rsidRPr="00FC366B">
        <w:rPr>
          <w:sz w:val="26"/>
          <w:szCs w:val="26"/>
        </w:rPr>
        <w:t xml:space="preserve">муниципального образования «Чебаркульский городской округ» </w:t>
      </w:r>
      <w:r w:rsidRPr="00FC366B">
        <w:rPr>
          <w:sz w:val="26"/>
          <w:szCs w:val="26"/>
        </w:rPr>
        <w:t>осуществл</w:t>
      </w:r>
      <w:r w:rsidR="00350674" w:rsidRPr="00FC366B">
        <w:rPr>
          <w:sz w:val="26"/>
          <w:szCs w:val="26"/>
        </w:rPr>
        <w:t xml:space="preserve">яется </w:t>
      </w:r>
      <w:r w:rsidRPr="00FC366B">
        <w:rPr>
          <w:sz w:val="26"/>
          <w:szCs w:val="26"/>
        </w:rPr>
        <w:t>привлечение виновных лиц к</w:t>
      </w:r>
      <w:r w:rsidR="00350674" w:rsidRPr="00FC366B">
        <w:rPr>
          <w:sz w:val="26"/>
          <w:szCs w:val="26"/>
        </w:rPr>
        <w:t xml:space="preserve"> </w:t>
      </w:r>
      <w:r w:rsidRPr="00FC366B">
        <w:rPr>
          <w:sz w:val="26"/>
          <w:szCs w:val="26"/>
        </w:rPr>
        <w:t>ответственности в соответствии с законодательством Российской Федерации.</w:t>
      </w:r>
    </w:p>
    <w:p w:rsidR="00726BB8" w:rsidRPr="00FC366B" w:rsidRDefault="00DE57AD" w:rsidP="00350674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350674" w:rsidRPr="00FC366B" w:rsidRDefault="00350674" w:rsidP="00350674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DE57AD" w:rsidP="00350674">
      <w:pPr>
        <w:pStyle w:val="1"/>
        <w:shd w:val="clear" w:color="auto" w:fill="auto"/>
        <w:spacing w:after="480"/>
        <w:ind w:left="360" w:firstLine="0"/>
        <w:jc w:val="center"/>
        <w:rPr>
          <w:sz w:val="26"/>
          <w:szCs w:val="26"/>
        </w:rPr>
      </w:pPr>
      <w:r w:rsidRPr="00FC366B">
        <w:rPr>
          <w:bCs/>
          <w:sz w:val="26"/>
          <w:szCs w:val="26"/>
        </w:rPr>
        <w:t xml:space="preserve">Требования к порядку и формам </w:t>
      </w:r>
      <w:proofErr w:type="gramStart"/>
      <w:r w:rsidRPr="00FC366B">
        <w:rPr>
          <w:bCs/>
          <w:sz w:val="26"/>
          <w:szCs w:val="26"/>
        </w:rPr>
        <w:t>контроля за</w:t>
      </w:r>
      <w:proofErr w:type="gramEnd"/>
      <w:r w:rsidRPr="00FC366B">
        <w:rPr>
          <w:bCs/>
          <w:sz w:val="26"/>
          <w:szCs w:val="26"/>
        </w:rPr>
        <w:t xml:space="preserve"> предоставлением</w:t>
      </w:r>
      <w:r w:rsidRPr="00FC366B">
        <w:rPr>
          <w:bCs/>
          <w:sz w:val="26"/>
          <w:szCs w:val="26"/>
        </w:rPr>
        <w:br/>
        <w:t>государственной (муниципальной) услуги, в том числе со стороны граждан,</w:t>
      </w:r>
      <w:r w:rsidRPr="00FC366B">
        <w:rPr>
          <w:bCs/>
          <w:sz w:val="26"/>
          <w:szCs w:val="26"/>
        </w:rPr>
        <w:br/>
        <w:t>их объединений и организаций</w:t>
      </w:r>
    </w:p>
    <w:p w:rsidR="00726BB8" w:rsidRPr="00FC366B" w:rsidRDefault="00DE57AD" w:rsidP="00CD733D">
      <w:pPr>
        <w:pStyle w:val="1"/>
        <w:numPr>
          <w:ilvl w:val="1"/>
          <w:numId w:val="3"/>
        </w:numPr>
        <w:shd w:val="clear" w:color="auto" w:fill="auto"/>
        <w:tabs>
          <w:tab w:val="left" w:pos="117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FC366B">
        <w:rPr>
          <w:sz w:val="26"/>
          <w:szCs w:val="26"/>
        </w:rPr>
        <w:t>контроль за</w:t>
      </w:r>
      <w:proofErr w:type="gramEnd"/>
      <w:r w:rsidRPr="00FC366B">
        <w:rPr>
          <w:sz w:val="26"/>
          <w:szCs w:val="26"/>
        </w:rPr>
        <w:t xml:space="preserve"> предоставлением му</w:t>
      </w:r>
      <w:r w:rsidR="00681C14" w:rsidRPr="00FC366B">
        <w:rPr>
          <w:sz w:val="26"/>
          <w:szCs w:val="26"/>
        </w:rPr>
        <w:t>ниципальной</w:t>
      </w:r>
      <w:r w:rsidRPr="00FC366B">
        <w:rPr>
          <w:sz w:val="26"/>
          <w:szCs w:val="26"/>
        </w:rPr>
        <w:t xml:space="preserve"> услуги путем получения информации о ходе предоставления </w:t>
      </w:r>
      <w:r w:rsidR="00681C14" w:rsidRPr="00FC366B">
        <w:rPr>
          <w:sz w:val="26"/>
          <w:szCs w:val="26"/>
        </w:rPr>
        <w:t>муниципальной</w:t>
      </w:r>
      <w:r w:rsidRPr="00FC366B">
        <w:rPr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726BB8" w:rsidRPr="00FC366B" w:rsidRDefault="00DE57AD" w:rsidP="00CD733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Граждане, их объединения и организации также имеют право:</w:t>
      </w:r>
    </w:p>
    <w:p w:rsidR="00726BB8" w:rsidRPr="00FC366B" w:rsidRDefault="00350674" w:rsidP="00CD733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681C14" w:rsidRPr="00FC366B">
        <w:rPr>
          <w:sz w:val="26"/>
          <w:szCs w:val="26"/>
        </w:rPr>
        <w:t>муниципальной</w:t>
      </w:r>
      <w:r w:rsidR="00DE57AD" w:rsidRPr="00FC366B">
        <w:rPr>
          <w:sz w:val="26"/>
          <w:szCs w:val="26"/>
        </w:rPr>
        <w:t xml:space="preserve"> услуги;</w:t>
      </w:r>
    </w:p>
    <w:p w:rsidR="00726BB8" w:rsidRPr="00FC366B" w:rsidRDefault="00350674" w:rsidP="00CD733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</w:t>
      </w:r>
      <w:r w:rsidR="00DE57AD" w:rsidRPr="00FC366B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726BB8" w:rsidRPr="00FC366B" w:rsidRDefault="00DE57AD" w:rsidP="00CD733D">
      <w:pPr>
        <w:pStyle w:val="1"/>
        <w:numPr>
          <w:ilvl w:val="1"/>
          <w:numId w:val="3"/>
        </w:numPr>
        <w:shd w:val="clear" w:color="auto" w:fill="auto"/>
        <w:tabs>
          <w:tab w:val="left" w:pos="1174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26BB8" w:rsidRPr="00FC366B" w:rsidRDefault="00DE57AD" w:rsidP="00CD733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D733D" w:rsidRPr="00FC366B" w:rsidRDefault="00CD733D" w:rsidP="00CD733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DE57AD" w:rsidP="00CD733D">
      <w:pPr>
        <w:pStyle w:val="1"/>
        <w:shd w:val="clear" w:color="auto" w:fill="auto"/>
        <w:tabs>
          <w:tab w:val="left" w:pos="1174"/>
        </w:tabs>
        <w:ind w:left="360" w:firstLine="0"/>
        <w:jc w:val="center"/>
        <w:rPr>
          <w:bCs/>
          <w:sz w:val="26"/>
          <w:szCs w:val="26"/>
        </w:rPr>
      </w:pPr>
      <w:r w:rsidRPr="00FC366B">
        <w:rPr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681C14" w:rsidRPr="00FC366B">
        <w:rPr>
          <w:bCs/>
          <w:sz w:val="26"/>
          <w:szCs w:val="26"/>
        </w:rPr>
        <w:t>муниципальную</w:t>
      </w:r>
      <w:r w:rsidRPr="00FC366B">
        <w:rPr>
          <w:bCs/>
          <w:sz w:val="26"/>
          <w:szCs w:val="26"/>
        </w:rPr>
        <w:t xml:space="preserve"> услугу, а также их должностных лиц, </w:t>
      </w:r>
      <w:r w:rsidR="00681C14" w:rsidRPr="00FC366B">
        <w:rPr>
          <w:bCs/>
          <w:sz w:val="26"/>
          <w:szCs w:val="26"/>
        </w:rPr>
        <w:t>муниципальных</w:t>
      </w:r>
      <w:r w:rsidRPr="00FC366B">
        <w:rPr>
          <w:bCs/>
          <w:sz w:val="26"/>
          <w:szCs w:val="26"/>
        </w:rPr>
        <w:t xml:space="preserve"> служащих</w:t>
      </w:r>
    </w:p>
    <w:p w:rsidR="00CD733D" w:rsidRPr="00FC366B" w:rsidRDefault="00CD733D" w:rsidP="001F6744">
      <w:pPr>
        <w:pStyle w:val="1"/>
        <w:shd w:val="clear" w:color="auto" w:fill="auto"/>
        <w:tabs>
          <w:tab w:val="left" w:pos="1174"/>
        </w:tabs>
        <w:ind w:firstLine="709"/>
        <w:jc w:val="center"/>
        <w:rPr>
          <w:sz w:val="26"/>
          <w:szCs w:val="26"/>
        </w:rPr>
      </w:pPr>
    </w:p>
    <w:p w:rsidR="00726BB8" w:rsidRPr="00FC366B" w:rsidRDefault="00DE57AD" w:rsidP="001F6744">
      <w:pPr>
        <w:pStyle w:val="1"/>
        <w:numPr>
          <w:ilvl w:val="1"/>
          <w:numId w:val="3"/>
        </w:numPr>
        <w:shd w:val="clear" w:color="auto" w:fill="auto"/>
        <w:tabs>
          <w:tab w:val="left" w:pos="1310"/>
        </w:tabs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681C14" w:rsidRPr="00FC366B">
        <w:rPr>
          <w:sz w:val="26"/>
          <w:szCs w:val="26"/>
        </w:rPr>
        <w:t>муниципальных</w:t>
      </w:r>
      <w:r w:rsidRPr="00FC366B">
        <w:rPr>
          <w:sz w:val="26"/>
          <w:szCs w:val="26"/>
        </w:rPr>
        <w:t xml:space="preserve"> служащих, в досудебном (внесудебном) порядке (далее - жалоба).</w:t>
      </w:r>
      <w:proofErr w:type="gramEnd"/>
    </w:p>
    <w:p w:rsidR="00CD733D" w:rsidRPr="00FC366B" w:rsidRDefault="00CD733D" w:rsidP="001F6744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lastRenderedPageBreak/>
        <w:t>Рекомендуемая форма жалобы приведена в</w:t>
      </w:r>
      <w:r w:rsidR="001106E2" w:rsidRPr="00FC366B">
        <w:rPr>
          <w:sz w:val="26"/>
          <w:szCs w:val="26"/>
        </w:rPr>
        <w:t xml:space="preserve"> Приложении №</w:t>
      </w:r>
      <w:r w:rsidRPr="00FC366B">
        <w:rPr>
          <w:sz w:val="26"/>
          <w:szCs w:val="26"/>
        </w:rPr>
        <w:t xml:space="preserve"> 7 к настоящему Административному регламенту.</w:t>
      </w:r>
    </w:p>
    <w:p w:rsidR="00CD733D" w:rsidRPr="00FC366B" w:rsidRDefault="00CD733D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Жалоба подается в письменной форме на бумажном носителе в орган, предоставляющий муниципальную услугу. Жалобы на решения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733D" w:rsidRPr="00FC366B" w:rsidRDefault="00CD733D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C366B">
        <w:rPr>
          <w:sz w:val="26"/>
          <w:szCs w:val="26"/>
        </w:rPr>
        <w:t xml:space="preserve"> исправлений - в течение 5 рабочих дней со дня ее регистрации.</w:t>
      </w:r>
    </w:p>
    <w:p w:rsidR="00CD733D" w:rsidRPr="00FC366B" w:rsidRDefault="00CD733D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Жалоба должна содержать:</w:t>
      </w:r>
    </w:p>
    <w:p w:rsidR="00CD733D" w:rsidRPr="00FC366B" w:rsidRDefault="00CD733D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733D" w:rsidRPr="00FC366B" w:rsidRDefault="00CD733D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2) фамилию, имя, отчество (последнее - при наличии</w:t>
      </w:r>
      <w:r w:rsidR="00794351" w:rsidRPr="00FC366B">
        <w:rPr>
          <w:sz w:val="26"/>
          <w:szCs w:val="26"/>
        </w:rPr>
        <w:t>), сведения о месте жительства З</w:t>
      </w:r>
      <w:r w:rsidRPr="00FC366B">
        <w:rPr>
          <w:sz w:val="26"/>
          <w:szCs w:val="26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733D" w:rsidRPr="00FC366B" w:rsidRDefault="00CD733D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733D" w:rsidRPr="00FC366B" w:rsidRDefault="00CD733D" w:rsidP="001F6744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2) в удовлетворении жалобы отказывается.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5.9. В ответе по результатам рассмотрения жалобы указываются: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г) основания для принятия решения по жалобе;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proofErr w:type="spellStart"/>
      <w:r w:rsidRPr="00FC366B">
        <w:rPr>
          <w:sz w:val="26"/>
          <w:szCs w:val="26"/>
        </w:rPr>
        <w:t>д</w:t>
      </w:r>
      <w:proofErr w:type="spellEnd"/>
      <w:r w:rsidRPr="00FC366B">
        <w:rPr>
          <w:sz w:val="26"/>
          <w:szCs w:val="26"/>
        </w:rPr>
        <w:t>) принятое по жалобе решение;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C366B">
        <w:rPr>
          <w:sz w:val="26"/>
          <w:szCs w:val="26"/>
        </w:rPr>
        <w:t>неудобства</w:t>
      </w:r>
      <w:proofErr w:type="gramEnd"/>
      <w:r w:rsidRPr="00FC366B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ж) в случае признания </w:t>
      </w:r>
      <w:proofErr w:type="gramStart"/>
      <w:r w:rsidRPr="00FC366B">
        <w:rPr>
          <w:sz w:val="26"/>
          <w:szCs w:val="26"/>
        </w:rPr>
        <w:t>жалобы</w:t>
      </w:r>
      <w:proofErr w:type="gramEnd"/>
      <w:r w:rsidRPr="00FC366B">
        <w:rPr>
          <w:sz w:val="26"/>
          <w:szCs w:val="26"/>
        </w:rPr>
        <w:t xml:space="preserve">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Уполномоченный на рассмотрение жалобы орган уведомляет заявителя об оставлении жалобы без ответа в соответствии с требованиями Федерального закона от 02.05.2006 N 59-ФЗ "О порядке рассмотрения обращений граждан Российской Федерации".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proofErr w:type="gramStart"/>
      <w:r w:rsidRPr="00FC366B">
        <w:rPr>
          <w:sz w:val="26"/>
          <w:szCs w:val="26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5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FC366B">
        <w:rPr>
          <w:sz w:val="26"/>
          <w:szCs w:val="26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</w:t>
      </w:r>
      <w:r w:rsidRPr="00FC366B">
        <w:rPr>
          <w:sz w:val="26"/>
          <w:szCs w:val="26"/>
        </w:rPr>
        <w:lastRenderedPageBreak/>
        <w:t>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Основания для приостановления рассмотрения жалобы не предусмотрены.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Заявителю не позднее дня, следующего за днем принятия решения, указанного в пункте </w:t>
      </w:r>
      <w:r w:rsidR="001F6744" w:rsidRPr="00FC366B">
        <w:rPr>
          <w:sz w:val="26"/>
          <w:szCs w:val="26"/>
        </w:rPr>
        <w:t>4.9</w:t>
      </w:r>
      <w:r w:rsidRPr="00FC366B">
        <w:rPr>
          <w:sz w:val="26"/>
          <w:szCs w:val="26"/>
        </w:rPr>
        <w:t xml:space="preserve">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Информация о порядке подачи и рассмотрения жалобы размещается:</w:t>
      </w:r>
    </w:p>
    <w:p w:rsidR="00794351" w:rsidRPr="00FC366B" w:rsidRDefault="001106E2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Информация о порядке </w:t>
      </w:r>
      <w:r w:rsidR="001F6744" w:rsidRPr="00FC366B">
        <w:rPr>
          <w:sz w:val="26"/>
          <w:szCs w:val="26"/>
        </w:rPr>
        <w:t>подачи</w:t>
      </w:r>
      <w:r w:rsidRPr="00FC366B">
        <w:rPr>
          <w:sz w:val="26"/>
          <w:szCs w:val="26"/>
        </w:rPr>
        <w:t xml:space="preserve"> и рассмотрения жалобы размещается на информационных стендах в ДОО, на сайте Уполномоченного органа, ЕПГУ.</w:t>
      </w:r>
    </w:p>
    <w:p w:rsidR="00794351" w:rsidRPr="00FC366B" w:rsidRDefault="00794351" w:rsidP="001F6744">
      <w:pPr>
        <w:pStyle w:val="1"/>
        <w:numPr>
          <w:ilvl w:val="1"/>
          <w:numId w:val="3"/>
        </w:numPr>
        <w:tabs>
          <w:tab w:val="left" w:pos="1310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Информацию о порядке подачи и рассмотрения жалобы можно получить: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посредством телефонной связи по номеру </w:t>
      </w:r>
      <w:r w:rsidR="001106E2" w:rsidRPr="00FC366B">
        <w:rPr>
          <w:sz w:val="26"/>
          <w:szCs w:val="26"/>
        </w:rPr>
        <w:t>Уполномоченного органа</w:t>
      </w:r>
      <w:r w:rsidRPr="00FC366B">
        <w:rPr>
          <w:sz w:val="26"/>
          <w:szCs w:val="26"/>
        </w:rPr>
        <w:t xml:space="preserve">, предоставляющего муниципальную услугу, </w:t>
      </w:r>
      <w:r w:rsidR="001106E2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>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при личном обращении в </w:t>
      </w:r>
      <w:r w:rsidR="001106E2" w:rsidRPr="00FC366B">
        <w:rPr>
          <w:sz w:val="26"/>
          <w:szCs w:val="26"/>
        </w:rPr>
        <w:t>ДОО</w:t>
      </w:r>
      <w:r w:rsidRPr="00FC366B">
        <w:rPr>
          <w:sz w:val="26"/>
          <w:szCs w:val="26"/>
        </w:rPr>
        <w:t>;</w:t>
      </w:r>
    </w:p>
    <w:p w:rsidR="00794351" w:rsidRPr="00FC366B" w:rsidRDefault="00794351" w:rsidP="001F6744">
      <w:pPr>
        <w:pStyle w:val="1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- при письменном обращении в </w:t>
      </w:r>
      <w:r w:rsidR="001106E2" w:rsidRPr="00FC366B">
        <w:rPr>
          <w:sz w:val="26"/>
          <w:szCs w:val="26"/>
        </w:rPr>
        <w:t xml:space="preserve">Уполномоченный </w:t>
      </w:r>
      <w:r w:rsidRPr="00FC366B">
        <w:rPr>
          <w:sz w:val="26"/>
          <w:szCs w:val="26"/>
        </w:rPr>
        <w:t>орган, предостав</w:t>
      </w:r>
      <w:r w:rsidR="001106E2" w:rsidRPr="00FC366B">
        <w:rPr>
          <w:sz w:val="26"/>
          <w:szCs w:val="26"/>
        </w:rPr>
        <w:t>ляющий муниципальную услугу, ДОО</w:t>
      </w:r>
      <w:r w:rsidRPr="00FC366B">
        <w:rPr>
          <w:sz w:val="26"/>
          <w:szCs w:val="26"/>
        </w:rPr>
        <w:t>;</w:t>
      </w:r>
    </w:p>
    <w:p w:rsidR="00794351" w:rsidRPr="00FC366B" w:rsidRDefault="00794351" w:rsidP="001F6744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- путем публичного информирования.</w:t>
      </w:r>
    </w:p>
    <w:p w:rsidR="001106E2" w:rsidRPr="00FC366B" w:rsidRDefault="001106E2" w:rsidP="001106E2">
      <w:pPr>
        <w:pStyle w:val="1"/>
        <w:shd w:val="clear" w:color="auto" w:fill="auto"/>
        <w:tabs>
          <w:tab w:val="left" w:pos="1310"/>
        </w:tabs>
        <w:ind w:firstLine="1310"/>
        <w:jc w:val="both"/>
        <w:rPr>
          <w:sz w:val="26"/>
          <w:szCs w:val="26"/>
        </w:rPr>
      </w:pPr>
    </w:p>
    <w:p w:rsidR="00726BB8" w:rsidRPr="00FC366B" w:rsidRDefault="00DE57AD" w:rsidP="001106E2">
      <w:pPr>
        <w:pStyle w:val="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proofErr w:type="gramStart"/>
      <w:r w:rsidRPr="00FC366B">
        <w:rPr>
          <w:bCs/>
          <w:sz w:val="26"/>
          <w:szCs w:val="26"/>
        </w:rPr>
        <w:t>Перечень нормативных правовых актов, регулирующих порядок досудебного</w:t>
      </w:r>
      <w:r w:rsidRPr="00FC366B">
        <w:rPr>
          <w:bCs/>
          <w:sz w:val="26"/>
          <w:szCs w:val="26"/>
        </w:rPr>
        <w:br/>
        <w:t>(внесудебного) обжалования действий (бездействия) и (или) решений,</w:t>
      </w:r>
      <w:r w:rsidRPr="00FC366B">
        <w:rPr>
          <w:bCs/>
          <w:sz w:val="26"/>
          <w:szCs w:val="26"/>
        </w:rPr>
        <w:br/>
        <w:t xml:space="preserve">принятых (осуществленных) в ходе предоставления </w:t>
      </w:r>
      <w:r w:rsidR="00681C14" w:rsidRPr="00FC366B">
        <w:rPr>
          <w:bCs/>
          <w:sz w:val="26"/>
          <w:szCs w:val="26"/>
        </w:rPr>
        <w:t>муниципальной</w:t>
      </w:r>
      <w:r w:rsidRPr="00FC366B">
        <w:rPr>
          <w:bCs/>
          <w:sz w:val="26"/>
          <w:szCs w:val="26"/>
        </w:rPr>
        <w:t xml:space="preserve"> услуги</w:t>
      </w:r>
      <w:proofErr w:type="gramEnd"/>
    </w:p>
    <w:p w:rsidR="00726BB8" w:rsidRPr="00FC366B" w:rsidRDefault="00DE57AD" w:rsidP="001F6744">
      <w:pPr>
        <w:pStyle w:val="1"/>
        <w:numPr>
          <w:ilvl w:val="1"/>
          <w:numId w:val="3"/>
        </w:numPr>
        <w:shd w:val="clear" w:color="auto" w:fill="auto"/>
        <w:tabs>
          <w:tab w:val="left" w:pos="1273"/>
        </w:tabs>
        <w:ind w:left="0"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26BB8" w:rsidRPr="00FC366B" w:rsidRDefault="00DE57AD" w:rsidP="001F6744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Федеральным законом «Об организации предоставления государственных и муниципальных услуг»;</w:t>
      </w:r>
    </w:p>
    <w:p w:rsidR="00726BB8" w:rsidRPr="00FC366B" w:rsidRDefault="00DE57AD" w:rsidP="001F6744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постановлением </w:t>
      </w:r>
      <w:r w:rsidRPr="00FC366B">
        <w:rPr>
          <w:i/>
          <w:iCs/>
          <w:sz w:val="26"/>
          <w:szCs w:val="26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726BB8" w:rsidRPr="00FC366B" w:rsidRDefault="00DE57AD" w:rsidP="001F6744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F6744" w:rsidRPr="00FC366B" w:rsidRDefault="001F6744" w:rsidP="001F6744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726BB8" w:rsidRPr="00FC366B" w:rsidRDefault="00726BB8" w:rsidP="000A7361">
      <w:pPr>
        <w:pStyle w:val="1"/>
        <w:numPr>
          <w:ilvl w:val="1"/>
          <w:numId w:val="3"/>
        </w:numPr>
        <w:shd w:val="clear" w:color="auto" w:fill="auto"/>
        <w:spacing w:after="320"/>
        <w:jc w:val="both"/>
        <w:rPr>
          <w:sz w:val="26"/>
          <w:szCs w:val="26"/>
        </w:rPr>
        <w:sectPr w:rsidR="00726BB8" w:rsidRPr="00FC366B" w:rsidSect="00864FAC">
          <w:headerReference w:type="default" r:id="rId9"/>
          <w:footerReference w:type="default" r:id="rId10"/>
          <w:footerReference w:type="first" r:id="rId11"/>
          <w:pgSz w:w="11900" w:h="16840"/>
          <w:pgMar w:top="1134" w:right="567" w:bottom="1134" w:left="1701" w:header="426" w:footer="6" w:gutter="0"/>
          <w:cols w:space="720"/>
          <w:noEndnote/>
          <w:docGrid w:linePitch="360"/>
        </w:sectPr>
      </w:pPr>
    </w:p>
    <w:p w:rsidR="00601B26" w:rsidRPr="007D5B98" w:rsidRDefault="00601B26" w:rsidP="00931236">
      <w:pPr>
        <w:ind w:left="4248"/>
        <w:jc w:val="center"/>
        <w:rPr>
          <w:rFonts w:ascii="Times New Roman" w:hAnsi="Times New Roman" w:cs="Times New Roman"/>
        </w:rPr>
      </w:pPr>
      <w:bookmarkStart w:id="24" w:name="_Hlk96804670"/>
      <w:r w:rsidRPr="007D5B98">
        <w:rPr>
          <w:rFonts w:ascii="Times New Roman" w:hAnsi="Times New Roman" w:cs="Times New Roman"/>
        </w:rPr>
        <w:lastRenderedPageBreak/>
        <w:t>Приложение 1</w:t>
      </w:r>
    </w:p>
    <w:p w:rsidR="00931236" w:rsidRPr="007D5B98" w:rsidRDefault="00931236" w:rsidP="00931236">
      <w:pPr>
        <w:ind w:left="4248"/>
        <w:jc w:val="center"/>
        <w:rPr>
          <w:rFonts w:ascii="Times New Roman" w:hAnsi="Times New Roman" w:cs="Times New Roman"/>
        </w:rPr>
      </w:pPr>
    </w:p>
    <w:p w:rsidR="00601B26" w:rsidRPr="007D5B98" w:rsidRDefault="00601B26" w:rsidP="00931236">
      <w:pPr>
        <w:ind w:left="4248"/>
        <w:jc w:val="center"/>
        <w:rPr>
          <w:rFonts w:ascii="Times New Roman" w:hAnsi="Times New Roman" w:cs="Times New Roman"/>
        </w:rPr>
      </w:pPr>
      <w:r w:rsidRPr="007D5B98">
        <w:rPr>
          <w:rFonts w:ascii="Times New Roman" w:hAnsi="Times New Roman" w:cs="Times New Roman"/>
        </w:rPr>
        <w:t>к Административному регламенту предоставления муниципальной услуги «</w:t>
      </w:r>
      <w:bookmarkEnd w:id="24"/>
      <w:r w:rsidR="00661CE4" w:rsidRPr="007D5B98">
        <w:rPr>
          <w:rFonts w:ascii="Times New Roman" w:hAnsi="Times New Roman" w:cs="Times New Roman"/>
        </w:rPr>
        <w:t xml:space="preserve">Выплата компенсации части родительской платы за присмотр и уход за детьми в </w:t>
      </w:r>
      <w:r w:rsidR="00661CE4" w:rsidRPr="007D5B98">
        <w:rPr>
          <w:rFonts w:ascii="Times New Roman" w:hAnsi="Times New Roman" w:cs="Times New Roman"/>
          <w:iCs/>
        </w:rPr>
        <w:t>муниципальных</w:t>
      </w:r>
      <w:r w:rsidR="00661CE4" w:rsidRPr="007D5B98">
        <w:rPr>
          <w:rFonts w:ascii="Times New Roman" w:hAnsi="Times New Roman" w:cs="Times New Roman"/>
        </w:rPr>
        <w:t xml:space="preserve"> образовательных организациях, находящихся на территории </w:t>
      </w:r>
      <w:r w:rsidR="00661CE4" w:rsidRPr="007D5B98">
        <w:rPr>
          <w:rFonts w:ascii="Times New Roman" w:hAnsi="Times New Roman" w:cs="Times New Roman"/>
          <w:iCs/>
        </w:rPr>
        <w:t>муниципального образования «Чебаркульский городской округ» Челябинской области»</w:t>
      </w:r>
    </w:p>
    <w:p w:rsidR="00601B26" w:rsidRDefault="00601B26">
      <w:pPr>
        <w:rPr>
          <w:rFonts w:ascii="Times New Roman" w:hAnsi="Times New Roman" w:cs="Times New Roman"/>
          <w:sz w:val="26"/>
          <w:szCs w:val="26"/>
        </w:rPr>
      </w:pPr>
    </w:p>
    <w:p w:rsidR="007D5B98" w:rsidRPr="00FC366B" w:rsidRDefault="007D5B98">
      <w:pPr>
        <w:rPr>
          <w:rFonts w:ascii="Times New Roman" w:hAnsi="Times New Roman" w:cs="Times New Roman"/>
          <w:sz w:val="26"/>
          <w:szCs w:val="26"/>
        </w:rPr>
      </w:pPr>
    </w:p>
    <w:p w:rsidR="003007D6" w:rsidRPr="00FC366B" w:rsidRDefault="003007D6" w:rsidP="00601B2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366B"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3007D6" w:rsidRPr="00FC366B" w:rsidRDefault="003007D6" w:rsidP="00601B26">
      <w:pPr>
        <w:jc w:val="center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Об адресах и телефонов Администрации муниципального образования «Чебаркульский городской округ», Управления образования администрации Чебаркульского городского </w:t>
      </w:r>
      <w:r w:rsidR="00601B26" w:rsidRPr="00FC366B">
        <w:rPr>
          <w:rFonts w:ascii="Times New Roman" w:hAnsi="Times New Roman" w:cs="Times New Roman"/>
          <w:sz w:val="26"/>
          <w:szCs w:val="26"/>
        </w:rPr>
        <w:t>округ и муниципальных образовательных учреждений</w:t>
      </w:r>
    </w:p>
    <w:p w:rsidR="00601B26" w:rsidRPr="00FC366B" w:rsidRDefault="00601B26">
      <w:pPr>
        <w:rPr>
          <w:rFonts w:ascii="Times New Roman" w:hAnsi="Times New Roman" w:cs="Times New Roman"/>
          <w:sz w:val="26"/>
          <w:szCs w:val="26"/>
        </w:rPr>
      </w:pPr>
    </w:p>
    <w:p w:rsidR="00601B26" w:rsidRPr="00FC366B" w:rsidRDefault="00601B26">
      <w:pPr>
        <w:rPr>
          <w:rFonts w:ascii="Times New Roman" w:hAnsi="Times New Roman" w:cs="Times New Roman"/>
          <w:bCs/>
          <w:sz w:val="26"/>
          <w:szCs w:val="26"/>
        </w:rPr>
      </w:pPr>
      <w:r w:rsidRPr="00FC366B">
        <w:rPr>
          <w:rFonts w:ascii="Times New Roman" w:hAnsi="Times New Roman" w:cs="Times New Roman"/>
          <w:bCs/>
          <w:sz w:val="26"/>
          <w:szCs w:val="26"/>
        </w:rPr>
        <w:t xml:space="preserve">Администрация муниципального образования «Чебаркульский </w:t>
      </w:r>
      <w:proofErr w:type="gramStart"/>
      <w:r w:rsidRPr="00FC366B">
        <w:rPr>
          <w:rFonts w:ascii="Times New Roman" w:hAnsi="Times New Roman" w:cs="Times New Roman"/>
          <w:bCs/>
          <w:sz w:val="26"/>
          <w:szCs w:val="26"/>
        </w:rPr>
        <w:t>городской</w:t>
      </w:r>
      <w:proofErr w:type="gramEnd"/>
      <w:r w:rsidRPr="00FC36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3D45" w:rsidRPr="00FC366B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FC366B">
        <w:rPr>
          <w:rFonts w:ascii="Times New Roman" w:hAnsi="Times New Roman" w:cs="Times New Roman"/>
          <w:bCs/>
          <w:sz w:val="26"/>
          <w:szCs w:val="26"/>
        </w:rPr>
        <w:t>»</w:t>
      </w:r>
    </w:p>
    <w:p w:rsidR="00F83D45" w:rsidRPr="00FC366B" w:rsidRDefault="00F83D45">
      <w:pPr>
        <w:rPr>
          <w:rFonts w:ascii="Times New Roman" w:hAnsi="Times New Roman" w:cs="Times New Roman"/>
          <w:sz w:val="26"/>
          <w:szCs w:val="26"/>
        </w:rPr>
      </w:pPr>
    </w:p>
    <w:p w:rsidR="00601B26" w:rsidRPr="00FC366B" w:rsidRDefault="00601B26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Адрес: 456440, Челябинская область, город Чебаркуль, улица Ленина, дом 13А, телефон 8 (35168) </w:t>
      </w:r>
      <w:r w:rsidR="00F83D45" w:rsidRPr="00FC366B">
        <w:rPr>
          <w:rFonts w:ascii="Times New Roman" w:hAnsi="Times New Roman" w:cs="Times New Roman"/>
          <w:sz w:val="26"/>
          <w:szCs w:val="26"/>
        </w:rPr>
        <w:t>2-28-11</w:t>
      </w:r>
    </w:p>
    <w:p w:rsidR="003007D6" w:rsidRPr="00FC366B" w:rsidRDefault="003007D6">
      <w:pPr>
        <w:rPr>
          <w:rFonts w:ascii="Times New Roman" w:hAnsi="Times New Roman" w:cs="Times New Roman"/>
          <w:sz w:val="26"/>
          <w:szCs w:val="26"/>
        </w:rPr>
      </w:pPr>
    </w:p>
    <w:p w:rsidR="003007D6" w:rsidRPr="00FC366B" w:rsidRDefault="00F83D45">
      <w:pPr>
        <w:rPr>
          <w:rFonts w:ascii="Times New Roman" w:hAnsi="Times New Roman" w:cs="Times New Roman"/>
          <w:bCs/>
          <w:sz w:val="26"/>
          <w:szCs w:val="26"/>
        </w:rPr>
      </w:pPr>
      <w:r w:rsidRPr="00FC366B">
        <w:rPr>
          <w:rFonts w:ascii="Times New Roman" w:hAnsi="Times New Roman" w:cs="Times New Roman"/>
          <w:bCs/>
          <w:sz w:val="26"/>
          <w:szCs w:val="26"/>
        </w:rPr>
        <w:t>Управление образования администрации Чебаркульского городского округ</w:t>
      </w:r>
    </w:p>
    <w:p w:rsidR="00F83D45" w:rsidRPr="00FC366B" w:rsidRDefault="00F83D45">
      <w:pPr>
        <w:rPr>
          <w:rFonts w:ascii="Times New Roman" w:hAnsi="Times New Roman" w:cs="Times New Roman"/>
          <w:sz w:val="26"/>
          <w:szCs w:val="26"/>
        </w:rPr>
      </w:pPr>
    </w:p>
    <w:p w:rsidR="003007D6" w:rsidRPr="00FC366B" w:rsidRDefault="00F83D45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Адрес: 456440, Челябинская область, город Чебаркуль, улица Ленина, дом 13А,</w:t>
      </w:r>
    </w:p>
    <w:p w:rsidR="00F83D45" w:rsidRPr="00FC366B" w:rsidRDefault="00F83D45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Режим работы: понедельник-пятница с 8.00-17.00 ч., перерыв с12.00-13.00 ч.</w:t>
      </w:r>
    </w:p>
    <w:p w:rsidR="00F83D45" w:rsidRPr="00FC366B" w:rsidRDefault="00F83D45">
      <w:pPr>
        <w:rPr>
          <w:rFonts w:ascii="Times New Roman" w:hAnsi="Times New Roman" w:cs="Times New Roman"/>
          <w:sz w:val="26"/>
          <w:szCs w:val="26"/>
        </w:rPr>
      </w:pPr>
    </w:p>
    <w:p w:rsidR="00F83D45" w:rsidRPr="00FC366B" w:rsidRDefault="0065396E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– </w:t>
      </w:r>
      <w:r w:rsidRPr="00FC366B">
        <w:rPr>
          <w:rFonts w:ascii="Times New Roman" w:hAnsi="Times New Roman" w:cs="Times New Roman"/>
          <w:bCs/>
          <w:sz w:val="26"/>
          <w:szCs w:val="26"/>
        </w:rPr>
        <w:t>Белова Оксана Евгеньевна</w:t>
      </w:r>
    </w:p>
    <w:p w:rsidR="0065396E" w:rsidRPr="00FC366B" w:rsidRDefault="0065396E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телефон: 8 (35168) 2-22-63</w:t>
      </w:r>
    </w:p>
    <w:p w:rsidR="0065396E" w:rsidRPr="00FC366B" w:rsidRDefault="0065396E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Дни и часы приема: </w:t>
      </w:r>
      <w:r w:rsidRPr="00FC366B">
        <w:rPr>
          <w:rFonts w:ascii="Times New Roman" w:hAnsi="Times New Roman" w:cs="Times New Roman"/>
          <w:sz w:val="26"/>
          <w:szCs w:val="26"/>
        </w:rPr>
        <w:tab/>
        <w:t>понедельник с 15.00-17.00 ч.</w:t>
      </w:r>
    </w:p>
    <w:p w:rsidR="0065396E" w:rsidRPr="00FC366B" w:rsidRDefault="0065396E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ab/>
      </w:r>
      <w:r w:rsidRPr="00FC366B">
        <w:rPr>
          <w:rFonts w:ascii="Times New Roman" w:hAnsi="Times New Roman" w:cs="Times New Roman"/>
          <w:sz w:val="26"/>
          <w:szCs w:val="26"/>
        </w:rPr>
        <w:tab/>
      </w:r>
      <w:r w:rsidRPr="00FC366B">
        <w:rPr>
          <w:rFonts w:ascii="Times New Roman" w:hAnsi="Times New Roman" w:cs="Times New Roman"/>
          <w:sz w:val="26"/>
          <w:szCs w:val="26"/>
        </w:rPr>
        <w:tab/>
      </w:r>
      <w:r w:rsidRPr="00FC366B">
        <w:rPr>
          <w:rFonts w:ascii="Times New Roman" w:hAnsi="Times New Roman" w:cs="Times New Roman"/>
          <w:sz w:val="26"/>
          <w:szCs w:val="26"/>
        </w:rPr>
        <w:tab/>
        <w:t>пятница</w:t>
      </w:r>
      <w:r w:rsidRPr="00FC366B">
        <w:rPr>
          <w:rFonts w:ascii="Times New Roman" w:hAnsi="Times New Roman" w:cs="Times New Roman"/>
          <w:sz w:val="26"/>
          <w:szCs w:val="26"/>
        </w:rPr>
        <w:tab/>
        <w:t xml:space="preserve">   с 15.0017.00 ч.</w:t>
      </w:r>
    </w:p>
    <w:p w:rsidR="0065396E" w:rsidRPr="00FC366B" w:rsidRDefault="0065396E">
      <w:pPr>
        <w:rPr>
          <w:rFonts w:ascii="Times New Roman" w:hAnsi="Times New Roman" w:cs="Times New Roman"/>
          <w:sz w:val="26"/>
          <w:szCs w:val="26"/>
        </w:rPr>
      </w:pPr>
    </w:p>
    <w:p w:rsidR="0065396E" w:rsidRPr="00FC366B" w:rsidRDefault="0065396E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Начальник отдела дошкольного образования – </w:t>
      </w:r>
      <w:r w:rsidRPr="00FC366B">
        <w:rPr>
          <w:rFonts w:ascii="Times New Roman" w:hAnsi="Times New Roman" w:cs="Times New Roman"/>
          <w:bCs/>
          <w:sz w:val="26"/>
          <w:szCs w:val="26"/>
        </w:rPr>
        <w:t>Шалимова Оксана Петровна</w:t>
      </w:r>
    </w:p>
    <w:p w:rsidR="0065396E" w:rsidRPr="00FC366B" w:rsidRDefault="0065396E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телефон: 8 (35168) 2-41-20</w:t>
      </w:r>
    </w:p>
    <w:p w:rsidR="0065396E" w:rsidRPr="00FC366B" w:rsidRDefault="0065396E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Дни и часы приема: понедельник, четверг </w:t>
      </w:r>
      <w:proofErr w:type="gramStart"/>
      <w:r w:rsidR="008F7A0A" w:rsidRPr="00FC366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8F7A0A" w:rsidRPr="00FC366B">
        <w:rPr>
          <w:rFonts w:ascii="Times New Roman" w:hAnsi="Times New Roman" w:cs="Times New Roman"/>
          <w:sz w:val="26"/>
          <w:szCs w:val="26"/>
        </w:rPr>
        <w:t xml:space="preserve"> 14.00-17.00 ч.</w:t>
      </w:r>
    </w:p>
    <w:p w:rsidR="008F7A0A" w:rsidRPr="00FC366B" w:rsidRDefault="008F7A0A">
      <w:pPr>
        <w:rPr>
          <w:rFonts w:ascii="Times New Roman" w:hAnsi="Times New Roman" w:cs="Times New Roman"/>
          <w:sz w:val="26"/>
          <w:szCs w:val="26"/>
        </w:rPr>
      </w:pPr>
    </w:p>
    <w:p w:rsidR="008F7A0A" w:rsidRPr="00FC366B" w:rsidRDefault="008F7A0A">
      <w:pPr>
        <w:rPr>
          <w:rFonts w:ascii="Times New Roman" w:hAnsi="Times New Roman" w:cs="Times New Roman"/>
          <w:sz w:val="26"/>
          <w:szCs w:val="26"/>
        </w:rPr>
      </w:pPr>
    </w:p>
    <w:p w:rsidR="008F7A0A" w:rsidRPr="00FC366B" w:rsidRDefault="008F7A0A" w:rsidP="008F7A0A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Начальник отдела в составе Централизованной бухгалтерии Управления образования администрации Чебаркульского городского округа</w:t>
      </w:r>
    </w:p>
    <w:p w:rsidR="008F7A0A" w:rsidRPr="00FC366B" w:rsidRDefault="008F7A0A" w:rsidP="008F7A0A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(отдел по расчетам с родителями за содержание детей в ДОУ и учета продуктов питания) - </w:t>
      </w:r>
      <w:r w:rsidRPr="00FC366B">
        <w:rPr>
          <w:rFonts w:ascii="Times New Roman" w:hAnsi="Times New Roman" w:cs="Times New Roman"/>
          <w:bCs/>
          <w:sz w:val="26"/>
          <w:szCs w:val="26"/>
        </w:rPr>
        <w:t>Кораблева Юлия Андреевна</w:t>
      </w:r>
    </w:p>
    <w:p w:rsidR="008F7A0A" w:rsidRPr="00FC366B" w:rsidRDefault="008F7A0A" w:rsidP="008F7A0A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Адрес: 456440, Челябинская область, город Чебаркуль, улица Карпенко, дом 11</w:t>
      </w:r>
    </w:p>
    <w:p w:rsidR="008F7A0A" w:rsidRPr="00FC366B" w:rsidRDefault="008F7A0A" w:rsidP="008F7A0A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Режим работы: понедельник-пятница с 8.00-17.00 ч., перерыв с12.00-13.00 ч.</w:t>
      </w:r>
    </w:p>
    <w:p w:rsidR="008F7A0A" w:rsidRPr="00FC366B" w:rsidRDefault="008F7A0A" w:rsidP="008F7A0A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телефон: 8 (35168) 5-54-69</w:t>
      </w:r>
    </w:p>
    <w:p w:rsidR="008F7A0A" w:rsidRPr="00FC366B" w:rsidRDefault="008F7A0A" w:rsidP="008F7A0A">
      <w:pPr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Дни и часы приема: понедельник, четверг </w:t>
      </w:r>
      <w:proofErr w:type="gramStart"/>
      <w:r w:rsidRPr="00FC366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C366B">
        <w:rPr>
          <w:rFonts w:ascii="Times New Roman" w:hAnsi="Times New Roman" w:cs="Times New Roman"/>
          <w:sz w:val="26"/>
          <w:szCs w:val="26"/>
        </w:rPr>
        <w:t xml:space="preserve"> 14.00-17.00 ч.</w:t>
      </w:r>
    </w:p>
    <w:p w:rsidR="003007D6" w:rsidRPr="00FC366B" w:rsidRDefault="003007D6">
      <w:r w:rsidRPr="00FC366B">
        <w:br w:type="page"/>
      </w:r>
    </w:p>
    <w:p w:rsidR="000677F9" w:rsidRPr="00FC366B" w:rsidRDefault="000677F9" w:rsidP="000677F9">
      <w:pPr>
        <w:jc w:val="center"/>
        <w:rPr>
          <w:rFonts w:ascii="Times New Roman" w:hAnsi="Times New Roman" w:cs="Times New Roman"/>
          <w:bCs/>
        </w:rPr>
      </w:pPr>
      <w:r w:rsidRPr="00FC366B">
        <w:rPr>
          <w:rFonts w:ascii="Times New Roman" w:hAnsi="Times New Roman" w:cs="Times New Roman"/>
          <w:bCs/>
        </w:rPr>
        <w:lastRenderedPageBreak/>
        <w:t>Образовательные организации Чебаркульского городского округа,</w:t>
      </w:r>
    </w:p>
    <w:p w:rsidR="000677F9" w:rsidRPr="00FC366B" w:rsidRDefault="000677F9" w:rsidP="000677F9">
      <w:pPr>
        <w:jc w:val="center"/>
        <w:rPr>
          <w:rFonts w:ascii="Times New Roman" w:hAnsi="Times New Roman" w:cs="Times New Roman"/>
          <w:bCs/>
        </w:rPr>
      </w:pPr>
      <w:proofErr w:type="gramStart"/>
      <w:r w:rsidRPr="00FC366B">
        <w:rPr>
          <w:rFonts w:ascii="Times New Roman" w:hAnsi="Times New Roman" w:cs="Times New Roman"/>
          <w:bCs/>
        </w:rPr>
        <w:t>предоставляющие</w:t>
      </w:r>
      <w:proofErr w:type="gramEnd"/>
      <w:r w:rsidRPr="00FC366B">
        <w:rPr>
          <w:rFonts w:ascii="Times New Roman" w:hAnsi="Times New Roman" w:cs="Times New Roman"/>
          <w:bCs/>
        </w:rPr>
        <w:t xml:space="preserve"> муниципальную услугу</w:t>
      </w:r>
    </w:p>
    <w:p w:rsidR="000677F9" w:rsidRPr="00FC366B" w:rsidRDefault="000677F9">
      <w:pPr>
        <w:rPr>
          <w:rFonts w:ascii="Times New Roman" w:hAnsi="Times New Roman" w:cs="Times New Roman"/>
        </w:rPr>
      </w:pPr>
    </w:p>
    <w:tbl>
      <w:tblPr>
        <w:tblStyle w:val="af4"/>
        <w:tblW w:w="10348" w:type="dxa"/>
        <w:tblInd w:w="-459" w:type="dxa"/>
        <w:tblLayout w:type="fixed"/>
        <w:tblLook w:val="04A0"/>
      </w:tblPr>
      <w:tblGrid>
        <w:gridCol w:w="486"/>
        <w:gridCol w:w="2066"/>
        <w:gridCol w:w="1455"/>
        <w:gridCol w:w="1466"/>
        <w:gridCol w:w="1418"/>
        <w:gridCol w:w="1614"/>
        <w:gridCol w:w="1843"/>
      </w:tblGrid>
      <w:tr w:rsidR="00073E49" w:rsidRPr="00FC366B" w:rsidTr="0078327D">
        <w:trPr>
          <w:tblHeader/>
        </w:trPr>
        <w:tc>
          <w:tcPr>
            <w:tcW w:w="486" w:type="dxa"/>
          </w:tcPr>
          <w:p w:rsidR="009110DC" w:rsidRPr="00FC366B" w:rsidRDefault="009110DC" w:rsidP="00F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6" w:type="dxa"/>
            <w:vAlign w:val="center"/>
          </w:tcPr>
          <w:p w:rsidR="009110DC" w:rsidRPr="00FC366B" w:rsidRDefault="009110DC" w:rsidP="00A3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55" w:type="dxa"/>
          </w:tcPr>
          <w:p w:rsidR="009110DC" w:rsidRPr="00FC366B" w:rsidRDefault="009110DC" w:rsidP="00F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66" w:type="dxa"/>
            <w:vAlign w:val="center"/>
          </w:tcPr>
          <w:p w:rsidR="009110DC" w:rsidRPr="00FC366B" w:rsidRDefault="009110DC" w:rsidP="00A3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1418" w:type="dxa"/>
          </w:tcPr>
          <w:p w:rsidR="009110DC" w:rsidRPr="00FC366B" w:rsidRDefault="009110DC" w:rsidP="0093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614" w:type="dxa"/>
          </w:tcPr>
          <w:p w:rsidR="009110DC" w:rsidRPr="00FC366B" w:rsidRDefault="009110DC" w:rsidP="00F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1843" w:type="dxa"/>
          </w:tcPr>
          <w:p w:rsidR="009110DC" w:rsidRPr="00FC366B" w:rsidRDefault="009110DC" w:rsidP="00F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6B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</w:tr>
      <w:tr w:rsidR="00073E49" w:rsidRPr="00FC366B" w:rsidTr="0078327D">
        <w:trPr>
          <w:tblHeader/>
        </w:trPr>
        <w:tc>
          <w:tcPr>
            <w:tcW w:w="486" w:type="dxa"/>
          </w:tcPr>
          <w:p w:rsidR="009110DC" w:rsidRPr="00FC366B" w:rsidRDefault="009110DC" w:rsidP="00F12B35">
            <w:pPr>
              <w:jc w:val="center"/>
              <w:rPr>
                <w:rFonts w:ascii="Times New Roman" w:hAnsi="Times New Roman" w:cs="Times New Roman"/>
              </w:rPr>
            </w:pPr>
            <w:r w:rsidRPr="00FC3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0DC" w:rsidRPr="00FC366B" w:rsidRDefault="009110DC" w:rsidP="00A3667C">
            <w:pPr>
              <w:jc w:val="center"/>
              <w:rPr>
                <w:rFonts w:ascii="Times New Roman" w:hAnsi="Times New Roman" w:cs="Times New Roman"/>
              </w:rPr>
            </w:pPr>
            <w:r w:rsidRPr="00FC3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9110DC" w:rsidRPr="00FC366B" w:rsidRDefault="009110DC" w:rsidP="00F12B35">
            <w:pPr>
              <w:jc w:val="center"/>
              <w:rPr>
                <w:rFonts w:ascii="Times New Roman" w:hAnsi="Times New Roman" w:cs="Times New Roman"/>
              </w:rPr>
            </w:pPr>
            <w:r w:rsidRPr="00FC3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</w:tcPr>
          <w:p w:rsidR="009110DC" w:rsidRPr="00FC366B" w:rsidRDefault="009110DC" w:rsidP="00A3667C">
            <w:pPr>
              <w:jc w:val="center"/>
              <w:rPr>
                <w:rFonts w:ascii="Times New Roman" w:hAnsi="Times New Roman" w:cs="Times New Roman"/>
              </w:rPr>
            </w:pPr>
            <w:r w:rsidRPr="00FC3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110DC" w:rsidRPr="00FC366B" w:rsidRDefault="009110DC" w:rsidP="00931236">
            <w:pPr>
              <w:jc w:val="center"/>
              <w:rPr>
                <w:rFonts w:ascii="Times New Roman" w:hAnsi="Times New Roman" w:cs="Times New Roman"/>
              </w:rPr>
            </w:pPr>
            <w:r w:rsidRPr="00FC3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:rsidR="009110DC" w:rsidRPr="00FC366B" w:rsidRDefault="009110DC" w:rsidP="00F12B35">
            <w:pPr>
              <w:jc w:val="center"/>
              <w:rPr>
                <w:rFonts w:ascii="Times New Roman" w:hAnsi="Times New Roman" w:cs="Times New Roman"/>
              </w:rPr>
            </w:pPr>
            <w:r w:rsidRPr="00FC3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110DC" w:rsidRPr="00FC366B" w:rsidRDefault="009110DC" w:rsidP="00F12B35">
            <w:pPr>
              <w:jc w:val="center"/>
              <w:rPr>
                <w:rFonts w:ascii="Times New Roman" w:hAnsi="Times New Roman" w:cs="Times New Roman"/>
              </w:rPr>
            </w:pPr>
            <w:r w:rsidRPr="00FC366B">
              <w:rPr>
                <w:rFonts w:ascii="Times New Roman" w:hAnsi="Times New Roman" w:cs="Times New Roman"/>
              </w:rPr>
              <w:t>7</w:t>
            </w:r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456441,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9 Мая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34</w:t>
            </w:r>
          </w:p>
        </w:tc>
        <w:tc>
          <w:tcPr>
            <w:tcW w:w="1466" w:type="dxa"/>
          </w:tcPr>
          <w:p w:rsidR="00267C7E" w:rsidRPr="00FC366B" w:rsidRDefault="00A4093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Огородова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093E"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(35168)</w:t>
            </w:r>
            <w:r w:rsidR="00FD0BB3"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2-33-22</w:t>
            </w:r>
          </w:p>
        </w:tc>
        <w:tc>
          <w:tcPr>
            <w:tcW w:w="1614" w:type="dxa"/>
          </w:tcPr>
          <w:p w:rsidR="00CC55EF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CC55EF" w:rsidRPr="00FC366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CC55EF"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17.00ч.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detkisad@mail.ru</w:t>
            </w:r>
          </w:p>
        </w:tc>
      </w:tr>
      <w:tr w:rsidR="00CC55EF" w:rsidRPr="00FC366B" w:rsidTr="0078327D">
        <w:tc>
          <w:tcPr>
            <w:tcW w:w="486" w:type="dxa"/>
          </w:tcPr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EF" w:rsidRPr="00FC366B" w:rsidRDefault="00CC55EF" w:rsidP="00CC5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EF" w:rsidRPr="00FC366B" w:rsidRDefault="00CC55EF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Мира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10А</w:t>
            </w:r>
          </w:p>
        </w:tc>
        <w:tc>
          <w:tcPr>
            <w:tcW w:w="1466" w:type="dxa"/>
          </w:tcPr>
          <w:p w:rsidR="00CC55EF" w:rsidRPr="00FC366B" w:rsidRDefault="00CC55EF" w:rsidP="00CC5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Клыкова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EF" w:rsidRPr="00FC366B" w:rsidRDefault="00CC55EF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2-48-00</w:t>
            </w:r>
          </w:p>
        </w:tc>
        <w:tc>
          <w:tcPr>
            <w:tcW w:w="1614" w:type="dxa"/>
          </w:tcPr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16.00 до17.00ч.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EF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C55EF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detichkee@mail.ru</w:t>
              </w:r>
            </w:hyperlink>
          </w:p>
        </w:tc>
      </w:tr>
      <w:tr w:rsidR="00CC55EF" w:rsidRPr="00FC366B" w:rsidTr="0078327D">
        <w:tc>
          <w:tcPr>
            <w:tcW w:w="486" w:type="dxa"/>
          </w:tcPr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EF" w:rsidRPr="00FC366B" w:rsidRDefault="00CC55EF" w:rsidP="00CC5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EF" w:rsidRPr="00FC366B" w:rsidRDefault="00CC55EF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Мира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14</w:t>
            </w:r>
          </w:p>
        </w:tc>
        <w:tc>
          <w:tcPr>
            <w:tcW w:w="1466" w:type="dxa"/>
          </w:tcPr>
          <w:p w:rsidR="00CC55EF" w:rsidRPr="00FC366B" w:rsidRDefault="00CC55EF" w:rsidP="00CC5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Комлева Тамара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EF" w:rsidRPr="00FC366B" w:rsidRDefault="00CC55EF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(35168) 2-28-58</w:t>
            </w:r>
          </w:p>
        </w:tc>
        <w:tc>
          <w:tcPr>
            <w:tcW w:w="1614" w:type="dxa"/>
          </w:tcPr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16.00 до17.00ч.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EF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C55EF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buratinosad3@rambler.ru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4 "Ягодка"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Мира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20</w:t>
            </w:r>
          </w:p>
        </w:tc>
        <w:tc>
          <w:tcPr>
            <w:tcW w:w="1466" w:type="dxa"/>
          </w:tcPr>
          <w:p w:rsidR="00267C7E" w:rsidRPr="00FC366B" w:rsidRDefault="00BC1CAD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Астафьева Оксана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2-35-12, 2-34-84</w:t>
            </w:r>
          </w:p>
        </w:tc>
        <w:tc>
          <w:tcPr>
            <w:tcW w:w="1614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понедельник, среда, пятница с 16.00 до 17.00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lleto09@gmail.com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Крылова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16а</w:t>
            </w:r>
          </w:p>
        </w:tc>
        <w:tc>
          <w:tcPr>
            <w:tcW w:w="1466" w:type="dxa"/>
          </w:tcPr>
          <w:p w:rsidR="00267C7E" w:rsidRPr="00FC366B" w:rsidRDefault="00BC1CAD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Галямова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2-41-15, 2-40-82</w:t>
            </w:r>
          </w:p>
        </w:tc>
        <w:tc>
          <w:tcPr>
            <w:tcW w:w="1614" w:type="dxa"/>
          </w:tcPr>
          <w:p w:rsidR="00CC55EF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 </w:t>
            </w:r>
            <w:r w:rsidR="00CC55EF" w:rsidRPr="00FC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пятницу</w:t>
            </w:r>
          </w:p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16.00 до 17.00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olgads5@mail.ru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ребенка-детский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сад № 6 первой категории"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Крылова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16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Юдина Ирина Геннадьевна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2-42-33</w:t>
            </w:r>
          </w:p>
        </w:tc>
        <w:tc>
          <w:tcPr>
            <w:tcW w:w="1614" w:type="dxa"/>
          </w:tcPr>
          <w:p w:rsidR="00267C7E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понедельник, среда, пятница с 16.00 до 17.00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detsad6zentr@mail.ru</w:t>
            </w:r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7 "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Журавушка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Калинина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3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Редкозубова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2-36-46</w:t>
            </w:r>
          </w:p>
        </w:tc>
        <w:tc>
          <w:tcPr>
            <w:tcW w:w="1614" w:type="dxa"/>
          </w:tcPr>
          <w:p w:rsidR="00267C7E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понедельник, среда, пятница с 16.00 до 17.00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ds7zhuravushka@mail.ru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образовательное учреждение "Детский сад № 8 "Тополек " комбинированного вида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456444,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Чебаркуль г, Каширина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14а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Сендецкая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093E"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(35168)</w:t>
            </w:r>
            <w:r w:rsidR="00FD0BB3"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5-54-41,5-54-48</w:t>
            </w:r>
          </w:p>
        </w:tc>
        <w:tc>
          <w:tcPr>
            <w:tcW w:w="1614" w:type="dxa"/>
          </w:tcPr>
          <w:p w:rsidR="00CC55EF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вторник, четверг</w:t>
            </w:r>
          </w:p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с 15.00 до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17.00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topolek8@mail.ru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9 "Ручеек"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456447,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Санаторий Еловое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9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Холопова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093E"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(35168)</w:t>
            </w:r>
            <w:r w:rsidR="00FD0BB3"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6-24-17, 6-24-30</w:t>
            </w:r>
          </w:p>
        </w:tc>
        <w:tc>
          <w:tcPr>
            <w:tcW w:w="1614" w:type="dxa"/>
          </w:tcPr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:rsidR="00267C7E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16.00 до17.00ч.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rucheek.detskisad9@yandex.ru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14 "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Рябинушка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8 Марта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20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Иванова Ирина Федоровна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093E"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(35168)</w:t>
            </w:r>
            <w:r w:rsidR="00FD0BB3"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2-29-90</w:t>
            </w:r>
          </w:p>
        </w:tc>
        <w:tc>
          <w:tcPr>
            <w:tcW w:w="1614" w:type="dxa"/>
          </w:tcPr>
          <w:p w:rsidR="00CC55EF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вторник, четверг</w:t>
            </w:r>
          </w:p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14-00 до 17-30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mdou14.2010@mail.ru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№23"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Крылова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6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Головина Анастасия Федоровна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2-38-12</w:t>
            </w:r>
          </w:p>
        </w:tc>
        <w:tc>
          <w:tcPr>
            <w:tcW w:w="1614" w:type="dxa"/>
          </w:tcPr>
          <w:p w:rsidR="00CC55EF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понедельник-пятница</w:t>
            </w:r>
          </w:p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16.00 до 17.00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mdou23cheb@mail.ru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№25 "Солнышко"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9 Мая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26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Мурыгина Светлана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093E"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(35168) 5-54-80</w:t>
            </w:r>
          </w:p>
        </w:tc>
        <w:tc>
          <w:tcPr>
            <w:tcW w:w="1614" w:type="dxa"/>
          </w:tcPr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понедельник-пятница</w:t>
            </w:r>
          </w:p>
          <w:p w:rsidR="00267C7E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16.00 до 17.00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detskiisad-solnyshko@mail.ru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№ 26"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Мира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23А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Прудникова Татьяна Геннадьевна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2-17-74</w:t>
            </w:r>
          </w:p>
        </w:tc>
        <w:tc>
          <w:tcPr>
            <w:tcW w:w="1614" w:type="dxa"/>
          </w:tcPr>
          <w:p w:rsidR="00CC55EF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вторник, четверг</w:t>
            </w:r>
          </w:p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15.00 ч. до 17</w:t>
            </w:r>
            <w:r w:rsidR="00CC55EF" w:rsidRPr="00FC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30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chebdetsad26@mail.ru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 35"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456444,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Каширина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7/1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Дышаева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093E"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(35168)</w:t>
            </w:r>
            <w:r w:rsidR="00FD0BB3"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5-54-83</w:t>
            </w:r>
          </w:p>
        </w:tc>
        <w:tc>
          <w:tcPr>
            <w:tcW w:w="1614" w:type="dxa"/>
          </w:tcPr>
          <w:p w:rsidR="00267C7E" w:rsidRPr="00FC366B" w:rsidRDefault="00267C7E" w:rsidP="00F12B35">
            <w:pPr>
              <w:ind w:left="-53" w:firstLine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Приемные дни пн.10.00-12.00,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16.00-18.00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dou35-teremok@mail.ru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7E" w:rsidRPr="00FC366B" w:rsidRDefault="00267C7E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"Детский сад №42 "Колокольчик"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456440,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Крылова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8</w:t>
            </w:r>
          </w:p>
        </w:tc>
        <w:tc>
          <w:tcPr>
            <w:tcW w:w="1466" w:type="dxa"/>
          </w:tcPr>
          <w:p w:rsidR="00267C7E" w:rsidRPr="00FC366B" w:rsidRDefault="00073E49" w:rsidP="00267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Злодеева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267C7E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2-02-44</w:t>
            </w:r>
          </w:p>
        </w:tc>
        <w:tc>
          <w:tcPr>
            <w:tcW w:w="1614" w:type="dxa"/>
          </w:tcPr>
          <w:p w:rsidR="00CC55EF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67C7E" w:rsidRPr="00FC366B">
              <w:rPr>
                <w:rFonts w:ascii="Times New Roman" w:hAnsi="Times New Roman" w:cs="Times New Roman"/>
                <w:sz w:val="22"/>
                <w:szCs w:val="22"/>
              </w:rPr>
              <w:t>торник</w:t>
            </w:r>
          </w:p>
          <w:p w:rsidR="00267C7E" w:rsidRPr="00FC366B" w:rsidRDefault="00267C7E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с 14.00ч. до 17.00 ч.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7E" w:rsidRPr="00FC366B" w:rsidRDefault="00D01262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267C7E" w:rsidRPr="00FC366B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ds42@inbox.ru</w:t>
              </w:r>
            </w:hyperlink>
          </w:p>
        </w:tc>
      </w:tr>
      <w:tr w:rsidR="00A4093E" w:rsidRPr="00FC366B" w:rsidTr="0078327D">
        <w:tc>
          <w:tcPr>
            <w:tcW w:w="486" w:type="dxa"/>
          </w:tcPr>
          <w:p w:rsidR="006C2178" w:rsidRPr="00FC366B" w:rsidRDefault="006C2178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2066" w:type="dxa"/>
          </w:tcPr>
          <w:p w:rsidR="006C2178" w:rsidRPr="00FC366B" w:rsidRDefault="006C2178" w:rsidP="006C21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 9</w:t>
            </w:r>
          </w:p>
        </w:tc>
        <w:tc>
          <w:tcPr>
            <w:tcW w:w="1455" w:type="dxa"/>
          </w:tcPr>
          <w:p w:rsidR="006C2178" w:rsidRPr="00FC366B" w:rsidRDefault="006C2178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456445,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Фрунзе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18</w:t>
            </w:r>
          </w:p>
        </w:tc>
        <w:tc>
          <w:tcPr>
            <w:tcW w:w="1466" w:type="dxa"/>
          </w:tcPr>
          <w:p w:rsidR="006C2178" w:rsidRPr="00FC366B" w:rsidRDefault="00073E49" w:rsidP="006C21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Коробейникова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418" w:type="dxa"/>
          </w:tcPr>
          <w:p w:rsidR="006C2178" w:rsidRPr="00FC366B" w:rsidRDefault="00874DBC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 (35168) 5-56-45</w:t>
            </w:r>
          </w:p>
        </w:tc>
        <w:tc>
          <w:tcPr>
            <w:tcW w:w="1614" w:type="dxa"/>
          </w:tcPr>
          <w:p w:rsidR="006C2178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понедельник, среда, пятница с 16.00 до 17.00 ч.</w:t>
            </w:r>
          </w:p>
        </w:tc>
        <w:tc>
          <w:tcPr>
            <w:tcW w:w="1843" w:type="dxa"/>
          </w:tcPr>
          <w:p w:rsidR="006C2178" w:rsidRPr="00FC366B" w:rsidRDefault="00874DBC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mouoosh9@mail.ru</w:t>
            </w:r>
          </w:p>
        </w:tc>
      </w:tr>
      <w:tr w:rsidR="00A4093E" w:rsidRPr="00FC366B" w:rsidTr="0078327D">
        <w:tc>
          <w:tcPr>
            <w:tcW w:w="486" w:type="dxa"/>
          </w:tcPr>
          <w:p w:rsidR="006C2178" w:rsidRPr="00FC366B" w:rsidRDefault="006C2178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2066" w:type="dxa"/>
          </w:tcPr>
          <w:p w:rsidR="006C2178" w:rsidRPr="00FC366B" w:rsidRDefault="006C2178" w:rsidP="006C21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№76</w:t>
            </w:r>
          </w:p>
        </w:tc>
        <w:tc>
          <w:tcPr>
            <w:tcW w:w="1455" w:type="dxa"/>
          </w:tcPr>
          <w:p w:rsidR="006C2178" w:rsidRPr="00FC366B" w:rsidRDefault="006C2178" w:rsidP="00F12B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456442, Челябинская </w:t>
            </w:r>
            <w:proofErr w:type="spellStart"/>
            <w:proofErr w:type="gram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 xml:space="preserve">, Чебаркуль г, Станционная </w:t>
            </w:r>
            <w:proofErr w:type="spellStart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, дом № 102</w:t>
            </w:r>
          </w:p>
        </w:tc>
        <w:tc>
          <w:tcPr>
            <w:tcW w:w="1466" w:type="dxa"/>
          </w:tcPr>
          <w:p w:rsidR="006C2178" w:rsidRPr="00FC366B" w:rsidRDefault="00073E49" w:rsidP="006C21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Зуев Юрий Владимирович</w:t>
            </w:r>
          </w:p>
        </w:tc>
        <w:tc>
          <w:tcPr>
            <w:tcW w:w="1418" w:type="dxa"/>
          </w:tcPr>
          <w:p w:rsidR="006C2178" w:rsidRPr="00FC366B" w:rsidRDefault="00874DBC" w:rsidP="00931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8-908-058-36-19</w:t>
            </w:r>
          </w:p>
        </w:tc>
        <w:tc>
          <w:tcPr>
            <w:tcW w:w="1614" w:type="dxa"/>
          </w:tcPr>
          <w:p w:rsidR="006C2178" w:rsidRPr="00FC366B" w:rsidRDefault="00CC55EF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понедельник, среда, пятница с 16.00 до 17.00 ч.</w:t>
            </w:r>
          </w:p>
        </w:tc>
        <w:tc>
          <w:tcPr>
            <w:tcW w:w="1843" w:type="dxa"/>
          </w:tcPr>
          <w:p w:rsidR="006C2178" w:rsidRPr="00FC366B" w:rsidRDefault="00874DBC" w:rsidP="00F12B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66B">
              <w:rPr>
                <w:rFonts w:ascii="Times New Roman" w:hAnsi="Times New Roman" w:cs="Times New Roman"/>
                <w:sz w:val="22"/>
                <w:szCs w:val="22"/>
              </w:rPr>
              <w:t>ou76@mail.ru</w:t>
            </w:r>
          </w:p>
        </w:tc>
      </w:tr>
    </w:tbl>
    <w:p w:rsidR="000677F9" w:rsidRPr="00FC366B" w:rsidRDefault="000677F9">
      <w:r w:rsidRPr="00FC366B">
        <w:br w:type="page"/>
      </w:r>
    </w:p>
    <w:p w:rsidR="0096437A" w:rsidRDefault="0096437A" w:rsidP="007D5B98">
      <w:pPr>
        <w:ind w:left="4248"/>
        <w:jc w:val="center"/>
        <w:rPr>
          <w:rFonts w:ascii="Times New Roman" w:hAnsi="Times New Roman" w:cs="Times New Roman"/>
        </w:rPr>
      </w:pPr>
      <w:bookmarkStart w:id="25" w:name="_Hlk96804895"/>
      <w:r w:rsidRPr="00FC366B">
        <w:rPr>
          <w:rFonts w:ascii="Times New Roman" w:hAnsi="Times New Roman" w:cs="Times New Roman"/>
        </w:rPr>
        <w:lastRenderedPageBreak/>
        <w:t>Приложение 2</w:t>
      </w:r>
    </w:p>
    <w:p w:rsidR="007D5B98" w:rsidRPr="00FC366B" w:rsidRDefault="007D5B98" w:rsidP="007D5B98">
      <w:pPr>
        <w:ind w:left="4248"/>
        <w:jc w:val="center"/>
        <w:rPr>
          <w:rFonts w:ascii="Times New Roman" w:hAnsi="Times New Roman" w:cs="Times New Roman"/>
        </w:rPr>
      </w:pPr>
    </w:p>
    <w:p w:rsidR="0096437A" w:rsidRPr="00FC366B" w:rsidRDefault="0096437A" w:rsidP="007D5B98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C366B">
        <w:rPr>
          <w:rFonts w:ascii="Times New Roman" w:hAnsi="Times New Roman" w:cs="Times New Roman"/>
        </w:rPr>
        <w:t>к Административному регламенту предоставления муниципальной услуги «</w:t>
      </w:r>
      <w:r w:rsidR="00661CE4" w:rsidRPr="00FC366B">
        <w:rPr>
          <w:rFonts w:ascii="Times New Roman" w:hAnsi="Times New Roman" w:cs="Times New Roman"/>
        </w:rPr>
        <w:t xml:space="preserve">Выплата компенсации части родительской платы за присмотр и уход за детьми в </w:t>
      </w:r>
      <w:r w:rsidR="00661CE4" w:rsidRPr="00FC366B">
        <w:rPr>
          <w:rFonts w:ascii="Times New Roman" w:hAnsi="Times New Roman" w:cs="Times New Roman"/>
          <w:iCs/>
        </w:rPr>
        <w:t>муниципальных</w:t>
      </w:r>
      <w:r w:rsidR="00661CE4" w:rsidRPr="00FC366B">
        <w:rPr>
          <w:rFonts w:ascii="Times New Roman" w:hAnsi="Times New Roman" w:cs="Times New Roman"/>
        </w:rPr>
        <w:t xml:space="preserve"> образовательных организациях, находящихся на территории </w:t>
      </w:r>
      <w:r w:rsidR="00661CE4" w:rsidRPr="00FC366B">
        <w:rPr>
          <w:rFonts w:ascii="Times New Roman" w:hAnsi="Times New Roman" w:cs="Times New Roman"/>
          <w:iCs/>
        </w:rPr>
        <w:t>муниципального образования «Чебаркульский городской округ» Челябинской области»</w:t>
      </w:r>
    </w:p>
    <w:bookmarkEnd w:id="25"/>
    <w:p w:rsidR="000677F9" w:rsidRPr="00FC366B" w:rsidRDefault="000677F9" w:rsidP="007D5B98">
      <w:pPr>
        <w:jc w:val="center"/>
      </w:pPr>
    </w:p>
    <w:p w:rsidR="000677F9" w:rsidRPr="00FC366B" w:rsidRDefault="000677F9"/>
    <w:p w:rsidR="000677F9" w:rsidRPr="00FC366B" w:rsidRDefault="000677F9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6BB8" w:rsidRPr="00FC366B" w:rsidRDefault="00DE57AD">
      <w:pPr>
        <w:pStyle w:val="22"/>
        <w:pBdr>
          <w:top w:val="single" w:sz="4" w:space="0" w:color="auto"/>
        </w:pBdr>
        <w:shd w:val="clear" w:color="auto" w:fill="auto"/>
        <w:spacing w:after="300"/>
      </w:pPr>
      <w:r w:rsidRPr="00FC366B">
        <w:t>(наименование уполномоченного органа, предоставляющего услугу)</w:t>
      </w:r>
    </w:p>
    <w:p w:rsidR="00726BB8" w:rsidRPr="00FC366B" w:rsidRDefault="00DE57AD">
      <w:pPr>
        <w:pStyle w:val="1"/>
        <w:shd w:val="clear" w:color="auto" w:fill="auto"/>
        <w:tabs>
          <w:tab w:val="left" w:leader="underscore" w:pos="9294"/>
        </w:tabs>
        <w:ind w:left="6260" w:firstLine="0"/>
      </w:pPr>
      <w:r w:rsidRPr="00FC366B">
        <w:t xml:space="preserve">Кому: </w:t>
      </w:r>
      <w:r w:rsidRPr="00FC366B">
        <w:tab/>
      </w:r>
    </w:p>
    <w:p w:rsidR="00726BB8" w:rsidRPr="00FC366B" w:rsidRDefault="00DE57AD">
      <w:pPr>
        <w:pStyle w:val="22"/>
        <w:shd w:val="clear" w:color="auto" w:fill="auto"/>
        <w:spacing w:after="300"/>
        <w:ind w:left="6260"/>
        <w:jc w:val="left"/>
      </w:pPr>
      <w:r w:rsidRPr="00FC366B">
        <w:rPr>
          <w:i w:val="0"/>
          <w:iCs w:val="0"/>
        </w:rPr>
        <w:t>(ФИО заявител</w:t>
      </w:r>
      <w:proofErr w:type="gramStart"/>
      <w:r w:rsidRPr="00FC366B">
        <w:rPr>
          <w:i w:val="0"/>
          <w:iCs w:val="0"/>
        </w:rPr>
        <w:t>я(</w:t>
      </w:r>
      <w:proofErr w:type="gramEnd"/>
      <w:r w:rsidRPr="00FC366B">
        <w:rPr>
          <w:i w:val="0"/>
          <w:iCs w:val="0"/>
        </w:rPr>
        <w:t>представителя)</w:t>
      </w:r>
    </w:p>
    <w:p w:rsidR="00726BB8" w:rsidRPr="00FC366B" w:rsidRDefault="00DE57AD">
      <w:pPr>
        <w:pStyle w:val="1"/>
        <w:shd w:val="clear" w:color="auto" w:fill="auto"/>
        <w:ind w:firstLine="0"/>
        <w:jc w:val="center"/>
      </w:pPr>
      <w:r w:rsidRPr="00FC366B">
        <w:rPr>
          <w:bCs/>
        </w:rPr>
        <w:t>РЕШЕНИЕ</w:t>
      </w:r>
    </w:p>
    <w:p w:rsidR="00726BB8" w:rsidRPr="00FC366B" w:rsidRDefault="00DE57AD">
      <w:pPr>
        <w:pStyle w:val="11"/>
        <w:keepNext/>
        <w:keepLines/>
        <w:shd w:val="clear" w:color="auto" w:fill="auto"/>
        <w:spacing w:after="640"/>
        <w:rPr>
          <w:b w:val="0"/>
        </w:rPr>
      </w:pPr>
      <w:bookmarkStart w:id="26" w:name="bookmark30"/>
      <w:bookmarkStart w:id="27" w:name="bookmark31"/>
      <w:r w:rsidRPr="00FC366B">
        <w:rPr>
          <w:b w:val="0"/>
        </w:rPr>
        <w:t>о предоставлении услуги</w:t>
      </w:r>
      <w:bookmarkEnd w:id="26"/>
      <w:bookmarkEnd w:id="27"/>
    </w:p>
    <w:p w:rsidR="00726BB8" w:rsidRPr="00FC366B" w:rsidRDefault="00DE57AD">
      <w:pPr>
        <w:pStyle w:val="22"/>
        <w:shd w:val="clear" w:color="auto" w:fill="auto"/>
        <w:spacing w:after="640"/>
      </w:pPr>
      <w:r w:rsidRPr="00FC366B">
        <w:rPr>
          <w:i w:val="0"/>
          <w:iCs w:val="0"/>
        </w:rPr>
        <w:t>(номер и дата решения о предоставлении услуги)</w:t>
      </w:r>
    </w:p>
    <w:p w:rsidR="00726BB8" w:rsidRPr="00FC366B" w:rsidRDefault="00DE57AD" w:rsidP="00BF570E">
      <w:pPr>
        <w:pStyle w:val="1"/>
        <w:shd w:val="clear" w:color="auto" w:fill="auto"/>
        <w:tabs>
          <w:tab w:val="left" w:leader="underscore" w:pos="5634"/>
          <w:tab w:val="left" w:leader="underscore" w:pos="7324"/>
        </w:tabs>
        <w:ind w:firstLine="580"/>
        <w:jc w:val="both"/>
      </w:pPr>
      <w:r w:rsidRPr="00FC366B">
        <w:t xml:space="preserve">Рассмотрев Ваше заявление от </w:t>
      </w:r>
      <w:r w:rsidRPr="00FC366B">
        <w:tab/>
        <w:t xml:space="preserve"> № </w:t>
      </w:r>
      <w:r w:rsidRPr="00FC366B">
        <w:tab/>
        <w:t xml:space="preserve"> и прилагаемые к нему</w:t>
      </w:r>
      <w:r w:rsidR="00BF570E" w:rsidRPr="00FC366B">
        <w:t xml:space="preserve"> </w:t>
      </w:r>
      <w:r w:rsidRPr="00FC366B">
        <w:t>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 w:rsidRPr="00FC366B">
        <w:t>м(</w:t>
      </w:r>
      <w:proofErr w:type="gramEnd"/>
      <w:r w:rsidRPr="00FC366B">
        <w:t>детьми), посещающим(и) обра</w:t>
      </w:r>
      <w:r w:rsidR="001F6744" w:rsidRPr="00FC366B">
        <w:t>зовательную(</w:t>
      </w:r>
      <w:proofErr w:type="spellStart"/>
      <w:r w:rsidR="001F6744" w:rsidRPr="00FC366B">
        <w:t>ые</w:t>
      </w:r>
      <w:proofErr w:type="spellEnd"/>
      <w:r w:rsidR="001F6744" w:rsidRPr="00FC366B">
        <w:t xml:space="preserve">) организацию(и), </w:t>
      </w:r>
      <w:r w:rsidRPr="00FC366B">
        <w:t>реализующую(</w:t>
      </w:r>
      <w:proofErr w:type="spellStart"/>
      <w:r w:rsidRPr="00FC366B">
        <w:t>ие</w:t>
      </w:r>
      <w:proofErr w:type="spellEnd"/>
      <w:r w:rsidRPr="00FC366B">
        <w:t>)</w:t>
      </w:r>
      <w:r w:rsidR="00BF570E" w:rsidRPr="00FC366B">
        <w:t xml:space="preserve"> </w:t>
      </w:r>
      <w:r w:rsidRPr="00FC366B">
        <w:t>программу дошкольного образования на ребенка(детей)</w:t>
      </w:r>
    </w:p>
    <w:p w:rsidR="001F6744" w:rsidRPr="00FC366B" w:rsidRDefault="001F6744">
      <w:pPr>
        <w:pStyle w:val="1"/>
        <w:pBdr>
          <w:bottom w:val="single" w:sz="4" w:space="0" w:color="auto"/>
        </w:pBdr>
        <w:shd w:val="clear" w:color="auto" w:fill="auto"/>
        <w:spacing w:after="300"/>
        <w:ind w:firstLine="0"/>
        <w:jc w:val="both"/>
      </w:pPr>
    </w:p>
    <w:p w:rsidR="0096437A" w:rsidRPr="00FC366B" w:rsidRDefault="0096437A">
      <w:pPr>
        <w:pStyle w:val="1"/>
        <w:pBdr>
          <w:bottom w:val="single" w:sz="4" w:space="0" w:color="auto"/>
        </w:pBdr>
        <w:shd w:val="clear" w:color="auto" w:fill="auto"/>
        <w:spacing w:after="300"/>
        <w:ind w:firstLine="0"/>
        <w:jc w:val="both"/>
      </w:pPr>
    </w:p>
    <w:p w:rsidR="00726BB8" w:rsidRPr="00FC366B" w:rsidRDefault="00DE57AD">
      <w:pPr>
        <w:pStyle w:val="22"/>
        <w:shd w:val="clear" w:color="auto" w:fill="auto"/>
        <w:spacing w:after="0"/>
      </w:pPr>
      <w:proofErr w:type="gramStart"/>
      <w:r w:rsidRPr="00FC366B">
        <w:rPr>
          <w:i w:val="0"/>
          <w:iCs w:val="0"/>
        </w:rPr>
        <w:t>(ФИО ребенка (детей)</w:t>
      </w:r>
      <w:proofErr w:type="gramEnd"/>
    </w:p>
    <w:p w:rsidR="00726BB8" w:rsidRPr="00FC366B" w:rsidRDefault="00DE57AD" w:rsidP="0096437A">
      <w:pPr>
        <w:pStyle w:val="1"/>
        <w:shd w:val="clear" w:color="auto" w:fill="auto"/>
        <w:tabs>
          <w:tab w:val="left" w:leader="underscore" w:pos="2611"/>
        </w:tabs>
        <w:ind w:firstLine="0"/>
      </w:pPr>
      <w:r w:rsidRPr="00FC366B">
        <w:t xml:space="preserve">в размере </w:t>
      </w:r>
      <w:r w:rsidRPr="00FC366B">
        <w:tab/>
        <w:t xml:space="preserve"> </w:t>
      </w:r>
      <w:r w:rsidR="0096437A" w:rsidRPr="00FC366B">
        <w:t>% с «_____»_____________ 20___г.</w:t>
      </w:r>
    </w:p>
    <w:p w:rsidR="0096437A" w:rsidRPr="00FC366B" w:rsidRDefault="0096437A">
      <w:pPr>
        <w:pStyle w:val="1"/>
        <w:shd w:val="clear" w:color="auto" w:fill="auto"/>
        <w:tabs>
          <w:tab w:val="left" w:leader="underscore" w:pos="2611"/>
        </w:tabs>
        <w:spacing w:after="1400"/>
        <w:ind w:firstLine="0"/>
      </w:pPr>
    </w:p>
    <w:p w:rsidR="0096437A" w:rsidRPr="00FC366B" w:rsidRDefault="00D01262">
      <w:pPr>
        <w:pStyle w:val="1"/>
        <w:shd w:val="clear" w:color="auto" w:fill="auto"/>
        <w:tabs>
          <w:tab w:val="left" w:leader="underscore" w:pos="2611"/>
        </w:tabs>
        <w:spacing w:after="1400"/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9" type="#_x0000_t202" style="position:absolute;margin-left:372.55pt;margin-top:68.15pt;width:114.7pt;height:30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K1jgEAABUDAAAOAAAAZHJzL2Uyb0RvYy54bWysUsFO4zAQvSPxD5bvW6eUrSBqirRCICS0&#10;iwR8gOvYjbWxx/KYJv37HbtNQXBDe3HGmZk3773x6mZ0PdvpiBZ8w+ezijPtFbTWbxv++nL344oz&#10;TNK3sgevG77XyG/W52erIdT6AjroWx0ZgXish9DwLqVQC4Gq007iDIL2lDQQnUx0jVvRRjkQuuvF&#10;RVUtxQCxDRGURqS/t4ckXxd8Y7RKf4xBnVjfcOKWyhnLucmnWK9kvY0ydFYdachvsHDSehp6grqV&#10;SbK3aL9AOasiIJg0U+AEGGOVLhpIzbz6pOa5k0EXLWQOhpNN+P9g1e/dU2S2bfiCMy8drahMZYts&#10;zRCwpornQDVp/AUjrbjIxPAI6i9SifhQc2hAqs5WjCa6/CWRjBrJ/f3JcT0mpjLa5c/l8ppSinKL&#10;q3lVlZWI9+4QMd1rcCwHDY+00cJA7h4x5fmynkryMA93tu8nXgcqmWEaN+NR0AbaPenpHzz5mN/E&#10;FMQp2ByDCYa8L4OO7yQv9+O9mPD+mtf/AAAA//8DAFBLAwQUAAYACAAAACEA0Jk/aN8AAAALAQAA&#10;DwAAAGRycy9kb3ducmV2LnhtbEyPzU7DMBCE70i8g7VI3KjTlv6FOBUqqjigHlpA6tGNlzgiXke2&#10;m6Zvz3KC434zmp0p1oNrRY8hNp4UjEcZCKTKm4ZqBR/v24cliJg0Gd16QgVXjLAub28KnRt/oT32&#10;h1QLDqGYawU2pS6XMlYWnY4j3yGx9uWD04nPUEsT9IXDXSsnWTaXTjfEH6zucGOx+j6cnYLPTbd9&#10;G45W7/qZeX2ZLPbXUA1K3d8Nz08gEg7pzwy/9bk6lNzp5M9komgVLB5nY7ayMJ1PQbBjxQjEicmK&#10;iSwL+X9D+QMAAP//AwBQSwECLQAUAAYACAAAACEAtoM4kv4AAADhAQAAEwAAAAAAAAAAAAAAAAAA&#10;AAAAW0NvbnRlbnRfVHlwZXNdLnhtbFBLAQItABQABgAIAAAAIQA4/SH/1gAAAJQBAAALAAAAAAAA&#10;AAAAAAAAAC8BAABfcmVscy8ucmVsc1BLAQItABQABgAIAAAAIQAupSK1jgEAABUDAAAOAAAAAAAA&#10;AAAAAAAAAC4CAABkcnMvZTJvRG9jLnhtbFBLAQItABQABgAIAAAAIQDQmT9o3wAAAAsBAAAPAAAA&#10;AAAAAAAAAAAAAOgDAABkcnMvZG93bnJldi54bWxQSwUGAAAAAAQABADzAAAA9AQAAAAA&#10;" filled="f" stroked="f">
            <v:path arrowok="t"/>
            <v:textbox inset="0,0,0,0">
              <w:txbxContent>
                <w:p w:rsidR="0078327D" w:rsidRDefault="0078327D">
                  <w:pPr>
                    <w:pStyle w:val="3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</w:pPr>
                  <w:r>
                    <w:t>Сведения об</w:t>
                  </w:r>
                  <w:r>
                    <w:br/>
                    <w:t>электронной подписи</w:t>
                  </w:r>
                </w:p>
              </w:txbxContent>
            </v:textbox>
            <w10:wrap type="square" side="left" anchorx="page"/>
          </v:shape>
        </w:pict>
      </w:r>
    </w:p>
    <w:p w:rsidR="00726BB8" w:rsidRPr="00FC366B" w:rsidRDefault="00DE57AD">
      <w:pPr>
        <w:pStyle w:val="22"/>
        <w:shd w:val="clear" w:color="auto" w:fill="auto"/>
        <w:spacing w:after="0"/>
        <w:jc w:val="left"/>
        <w:sectPr w:rsidR="00726BB8" w:rsidRPr="00FC366B" w:rsidSect="00601B26">
          <w:headerReference w:type="default" r:id="rId25"/>
          <w:footerReference w:type="default" r:id="rId26"/>
          <w:pgSz w:w="11900" w:h="16840"/>
          <w:pgMar w:top="1134" w:right="567" w:bottom="1134" w:left="1701" w:header="0" w:footer="6" w:gutter="0"/>
          <w:pgNumType w:start="1"/>
          <w:cols w:space="720"/>
          <w:noEndnote/>
          <w:docGrid w:linePitch="360"/>
        </w:sectPr>
      </w:pPr>
      <w:r w:rsidRPr="00FC366B">
        <w:t>Должность и ФИО сотрудника, принявшего решение</w:t>
      </w:r>
    </w:p>
    <w:p w:rsidR="0096437A" w:rsidRDefault="0096437A" w:rsidP="007D5B98">
      <w:pPr>
        <w:ind w:left="4248"/>
        <w:jc w:val="center"/>
        <w:rPr>
          <w:rFonts w:ascii="Times New Roman" w:hAnsi="Times New Roman" w:cs="Times New Roman"/>
        </w:rPr>
      </w:pPr>
      <w:r w:rsidRPr="00FC366B">
        <w:rPr>
          <w:rFonts w:ascii="Times New Roman" w:hAnsi="Times New Roman" w:cs="Times New Roman"/>
        </w:rPr>
        <w:lastRenderedPageBreak/>
        <w:t>Приложение 3</w:t>
      </w:r>
    </w:p>
    <w:p w:rsidR="007D5B98" w:rsidRPr="00FC366B" w:rsidRDefault="007D5B98" w:rsidP="007D5B98">
      <w:pPr>
        <w:ind w:left="4248"/>
        <w:jc w:val="center"/>
        <w:rPr>
          <w:rFonts w:ascii="Times New Roman" w:hAnsi="Times New Roman" w:cs="Times New Roman"/>
        </w:rPr>
      </w:pPr>
    </w:p>
    <w:p w:rsidR="00661CE4" w:rsidRDefault="0096437A" w:rsidP="007D5B98">
      <w:pPr>
        <w:ind w:left="4248"/>
        <w:jc w:val="center"/>
        <w:rPr>
          <w:rFonts w:ascii="Times New Roman" w:hAnsi="Times New Roman" w:cs="Times New Roman"/>
          <w:iCs/>
        </w:rPr>
      </w:pPr>
      <w:r w:rsidRPr="00FC366B">
        <w:rPr>
          <w:rFonts w:ascii="Times New Roman" w:hAnsi="Times New Roman" w:cs="Times New Roman"/>
        </w:rPr>
        <w:t>к Административному регламенту предоставления муниципальной услуги «</w:t>
      </w:r>
      <w:r w:rsidR="00661CE4" w:rsidRPr="00FC366B">
        <w:rPr>
          <w:rFonts w:ascii="Times New Roman" w:hAnsi="Times New Roman" w:cs="Times New Roman"/>
        </w:rPr>
        <w:t xml:space="preserve">Выплата компенсации части родительской платы за присмотр и уход за детьми в </w:t>
      </w:r>
      <w:r w:rsidR="00661CE4" w:rsidRPr="00FC366B">
        <w:rPr>
          <w:rFonts w:ascii="Times New Roman" w:hAnsi="Times New Roman" w:cs="Times New Roman"/>
          <w:iCs/>
        </w:rPr>
        <w:t>муниципальных</w:t>
      </w:r>
      <w:r w:rsidR="00661CE4" w:rsidRPr="00FC366B">
        <w:rPr>
          <w:rFonts w:ascii="Times New Roman" w:hAnsi="Times New Roman" w:cs="Times New Roman"/>
        </w:rPr>
        <w:t xml:space="preserve"> образовательных организациях, находящихся на территории </w:t>
      </w:r>
      <w:r w:rsidR="00661CE4" w:rsidRPr="00FC366B">
        <w:rPr>
          <w:rFonts w:ascii="Times New Roman" w:hAnsi="Times New Roman" w:cs="Times New Roman"/>
          <w:iCs/>
        </w:rPr>
        <w:t>муниципального образования «Чебаркульский городской округ» Челябинской области»</w:t>
      </w:r>
    </w:p>
    <w:p w:rsidR="007D5B98" w:rsidRDefault="007D5B98" w:rsidP="007D5B98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7D5B98" w:rsidRPr="00FC366B" w:rsidRDefault="007D5B98" w:rsidP="007D5B98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6437A" w:rsidRPr="00FC366B" w:rsidRDefault="0096437A" w:rsidP="00661CE4">
      <w:pPr>
        <w:ind w:left="4248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6437A" w:rsidRPr="00FC366B" w:rsidRDefault="0096437A" w:rsidP="0096437A">
      <w:pPr>
        <w:pStyle w:val="22"/>
        <w:pBdr>
          <w:top w:val="single" w:sz="4" w:space="0" w:color="auto"/>
        </w:pBdr>
        <w:shd w:val="clear" w:color="auto" w:fill="auto"/>
        <w:spacing w:after="300"/>
      </w:pPr>
      <w:r w:rsidRPr="00FC366B">
        <w:t>(наименование уполномоченного органа, предоставляющего услугу)</w:t>
      </w:r>
    </w:p>
    <w:p w:rsidR="0085688F" w:rsidRPr="00FC366B" w:rsidRDefault="0085688F" w:rsidP="0085688F">
      <w:pPr>
        <w:tabs>
          <w:tab w:val="left" w:leader="underscore" w:pos="9294"/>
        </w:tabs>
        <w:ind w:left="62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6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Кому: </w:t>
      </w:r>
      <w:r w:rsidRPr="00FC366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5688F" w:rsidRPr="00FC366B" w:rsidRDefault="0085688F" w:rsidP="0085688F">
      <w:pPr>
        <w:spacing w:after="300"/>
        <w:ind w:left="626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FC366B">
        <w:rPr>
          <w:rFonts w:ascii="Times New Roman" w:eastAsia="Times New Roman" w:hAnsi="Times New Roman" w:cs="Times New Roman"/>
          <w:color w:val="auto"/>
          <w:sz w:val="18"/>
          <w:szCs w:val="18"/>
        </w:rPr>
        <w:t>(ФИО заявител</w:t>
      </w:r>
      <w:proofErr w:type="gramStart"/>
      <w:r w:rsidRPr="00FC366B">
        <w:rPr>
          <w:rFonts w:ascii="Times New Roman" w:eastAsia="Times New Roman" w:hAnsi="Times New Roman" w:cs="Times New Roman"/>
          <w:color w:val="auto"/>
          <w:sz w:val="18"/>
          <w:szCs w:val="18"/>
        </w:rPr>
        <w:t>я(</w:t>
      </w:r>
      <w:proofErr w:type="gramEnd"/>
      <w:r w:rsidRPr="00FC366B">
        <w:rPr>
          <w:rFonts w:ascii="Times New Roman" w:eastAsia="Times New Roman" w:hAnsi="Times New Roman" w:cs="Times New Roman"/>
          <w:color w:val="auto"/>
          <w:sz w:val="18"/>
          <w:szCs w:val="18"/>
        </w:rPr>
        <w:t>представителя)</w:t>
      </w:r>
    </w:p>
    <w:p w:rsidR="00726BB8" w:rsidRPr="00FC366B" w:rsidRDefault="00DE57A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bookmarkStart w:id="28" w:name="_Hlk96805502"/>
      <w:r w:rsidRPr="00FC366B">
        <w:rPr>
          <w:bCs/>
          <w:sz w:val="24"/>
          <w:szCs w:val="24"/>
        </w:rPr>
        <w:t>РЕШЕНИЕ</w:t>
      </w:r>
    </w:p>
    <w:p w:rsidR="00726BB8" w:rsidRPr="00FC366B" w:rsidRDefault="00DE57AD">
      <w:pPr>
        <w:pStyle w:val="11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  <w:bookmarkStart w:id="29" w:name="bookmark32"/>
      <w:bookmarkStart w:id="30" w:name="bookmark33"/>
      <w:r w:rsidRPr="00FC366B">
        <w:rPr>
          <w:b w:val="0"/>
          <w:sz w:val="24"/>
          <w:szCs w:val="24"/>
        </w:rPr>
        <w:t>об отказе в предоставлении услуги</w:t>
      </w:r>
      <w:bookmarkEnd w:id="29"/>
      <w:bookmarkEnd w:id="30"/>
    </w:p>
    <w:p w:rsidR="00726BB8" w:rsidRPr="00FC366B" w:rsidRDefault="00DE57AD">
      <w:pPr>
        <w:pStyle w:val="1"/>
        <w:shd w:val="clear" w:color="auto" w:fill="auto"/>
        <w:tabs>
          <w:tab w:val="left" w:leader="underscore" w:pos="2155"/>
          <w:tab w:val="left" w:leader="underscore" w:pos="4238"/>
        </w:tabs>
        <w:spacing w:after="640"/>
        <w:ind w:firstLine="0"/>
        <w:jc w:val="center"/>
        <w:rPr>
          <w:sz w:val="24"/>
          <w:szCs w:val="24"/>
        </w:rPr>
      </w:pPr>
      <w:r w:rsidRPr="00FC366B">
        <w:rPr>
          <w:sz w:val="24"/>
          <w:szCs w:val="24"/>
        </w:rPr>
        <w:t xml:space="preserve">№ </w:t>
      </w:r>
      <w:r w:rsidRPr="00FC366B">
        <w:rPr>
          <w:sz w:val="24"/>
          <w:szCs w:val="24"/>
        </w:rPr>
        <w:tab/>
        <w:t xml:space="preserve"> от </w:t>
      </w:r>
      <w:r w:rsidRPr="00FC366B">
        <w:rPr>
          <w:sz w:val="24"/>
          <w:szCs w:val="24"/>
        </w:rPr>
        <w:tab/>
      </w:r>
    </w:p>
    <w:p w:rsidR="00726BB8" w:rsidRPr="00FC366B" w:rsidRDefault="00DE57AD">
      <w:pPr>
        <w:pStyle w:val="1"/>
        <w:shd w:val="clear" w:color="auto" w:fill="auto"/>
        <w:tabs>
          <w:tab w:val="left" w:leader="underscore" w:pos="5909"/>
          <w:tab w:val="left" w:leader="underscore" w:pos="7320"/>
        </w:tabs>
        <w:ind w:firstLine="720"/>
        <w:jc w:val="both"/>
        <w:rPr>
          <w:sz w:val="24"/>
          <w:szCs w:val="24"/>
        </w:rPr>
      </w:pPr>
      <w:r w:rsidRPr="00FC366B">
        <w:rPr>
          <w:sz w:val="24"/>
          <w:szCs w:val="24"/>
        </w:rPr>
        <w:t xml:space="preserve">Рассмотрев Ваше заявление от </w:t>
      </w:r>
      <w:r w:rsidRPr="00FC366B">
        <w:rPr>
          <w:sz w:val="24"/>
          <w:szCs w:val="24"/>
        </w:rPr>
        <w:tab/>
        <w:t xml:space="preserve"> № </w:t>
      </w:r>
      <w:r w:rsidRPr="00FC366B">
        <w:rPr>
          <w:sz w:val="24"/>
          <w:szCs w:val="24"/>
        </w:rPr>
        <w:tab/>
        <w:t xml:space="preserve"> и </w:t>
      </w:r>
      <w:proofErr w:type="gramStart"/>
      <w:r w:rsidRPr="00FC366B">
        <w:rPr>
          <w:sz w:val="24"/>
          <w:szCs w:val="24"/>
        </w:rPr>
        <w:t>прилагаемые</w:t>
      </w:r>
      <w:proofErr w:type="gramEnd"/>
      <w:r w:rsidRPr="00FC366B">
        <w:rPr>
          <w:sz w:val="24"/>
          <w:szCs w:val="24"/>
        </w:rPr>
        <w:t xml:space="preserve"> к нему</w:t>
      </w:r>
    </w:p>
    <w:p w:rsidR="00726BB8" w:rsidRPr="00FC366B" w:rsidRDefault="00DE57AD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документы принято решение об отказе в предоставлении услуги по следующим основаниям:</w:t>
      </w:r>
    </w:p>
    <w:p w:rsidR="001018E6" w:rsidRPr="00FC366B" w:rsidRDefault="001018E6" w:rsidP="001018E6">
      <w:pPr>
        <w:pStyle w:val="1"/>
        <w:numPr>
          <w:ilvl w:val="0"/>
          <w:numId w:val="1"/>
        </w:numPr>
        <w:tabs>
          <w:tab w:val="left" w:pos="1146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Непредставление или представление не в полном объеме документов.</w:t>
      </w:r>
    </w:p>
    <w:p w:rsidR="001018E6" w:rsidRPr="00FC366B" w:rsidRDefault="001018E6" w:rsidP="001018E6">
      <w:pPr>
        <w:pStyle w:val="1"/>
        <w:numPr>
          <w:ilvl w:val="0"/>
          <w:numId w:val="1"/>
        </w:numPr>
        <w:tabs>
          <w:tab w:val="left" w:pos="1146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Заявитель не соответствует категории лиц, имеющих право на предоставление услуги.</w:t>
      </w:r>
    </w:p>
    <w:p w:rsidR="001018E6" w:rsidRPr="00FC366B" w:rsidRDefault="001018E6" w:rsidP="001018E6">
      <w:pPr>
        <w:pStyle w:val="1"/>
        <w:numPr>
          <w:ilvl w:val="0"/>
          <w:numId w:val="1"/>
        </w:numPr>
        <w:tabs>
          <w:tab w:val="left" w:pos="1146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Предоставление недостоверных сведений, необходимых для назначения компенсации.</w:t>
      </w:r>
    </w:p>
    <w:p w:rsidR="001018E6" w:rsidRPr="00FC366B" w:rsidRDefault="001018E6" w:rsidP="001018E6">
      <w:pPr>
        <w:pStyle w:val="1"/>
        <w:numPr>
          <w:ilvl w:val="0"/>
          <w:numId w:val="1"/>
        </w:numPr>
        <w:tabs>
          <w:tab w:val="left" w:pos="1146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Предоставление компенсации другому родителю (законному представителю).</w:t>
      </w:r>
    </w:p>
    <w:p w:rsidR="001018E6" w:rsidRPr="00FC366B" w:rsidRDefault="001018E6" w:rsidP="001018E6">
      <w:pPr>
        <w:pStyle w:val="1"/>
        <w:numPr>
          <w:ilvl w:val="0"/>
          <w:numId w:val="1"/>
        </w:numPr>
        <w:tabs>
          <w:tab w:val="left" w:pos="1146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Представленные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1018E6" w:rsidRPr="00FC366B" w:rsidRDefault="001018E6" w:rsidP="001018E6">
      <w:pPr>
        <w:pStyle w:val="1"/>
        <w:numPr>
          <w:ilvl w:val="0"/>
          <w:numId w:val="1"/>
        </w:numPr>
        <w:tabs>
          <w:tab w:val="left" w:pos="1146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Наличие сведений о лишении родительских прав.</w:t>
      </w:r>
    </w:p>
    <w:p w:rsidR="001018E6" w:rsidRPr="00FC366B" w:rsidRDefault="001018E6" w:rsidP="001018E6">
      <w:pPr>
        <w:pStyle w:val="1"/>
        <w:numPr>
          <w:ilvl w:val="0"/>
          <w:numId w:val="1"/>
        </w:numPr>
        <w:tabs>
          <w:tab w:val="left" w:pos="1146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Наличие сведений об ограничении в родительских правах.</w:t>
      </w:r>
    </w:p>
    <w:p w:rsidR="00726BB8" w:rsidRPr="00FC366B" w:rsidRDefault="001018E6" w:rsidP="001018E6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Наличие сведений об отобрании ребенка (детей) при непосредственной угрозе его жизни или здоровью.</w:t>
      </w:r>
    </w:p>
    <w:p w:rsidR="00726BB8" w:rsidRPr="00FC366B" w:rsidRDefault="00DE57AD" w:rsidP="001018E6">
      <w:pPr>
        <w:pStyle w:val="1"/>
        <w:shd w:val="clear" w:color="auto" w:fill="auto"/>
        <w:tabs>
          <w:tab w:val="left" w:leader="underscore" w:pos="9859"/>
        </w:tabs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 xml:space="preserve">Дополнительная информация: </w:t>
      </w:r>
      <w:r w:rsidRPr="00FC366B">
        <w:rPr>
          <w:sz w:val="24"/>
          <w:szCs w:val="24"/>
        </w:rPr>
        <w:tab/>
        <w:t>.</w:t>
      </w:r>
    </w:p>
    <w:p w:rsidR="00726BB8" w:rsidRPr="00FC366B" w:rsidRDefault="00DE57AD" w:rsidP="001018E6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6BB8" w:rsidRPr="00FC366B" w:rsidRDefault="00DE57AD">
      <w:pPr>
        <w:pStyle w:val="1"/>
        <w:shd w:val="clear" w:color="auto" w:fill="auto"/>
        <w:spacing w:after="980"/>
        <w:ind w:firstLine="720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6BB8" w:rsidRPr="00FC366B" w:rsidRDefault="00D01262">
      <w:pPr>
        <w:pStyle w:val="22"/>
        <w:shd w:val="clear" w:color="auto" w:fill="auto"/>
        <w:spacing w:after="320"/>
        <w:ind w:firstLine="400"/>
        <w:jc w:val="left"/>
      </w:pPr>
      <w:r>
        <w:rPr>
          <w:noProof/>
          <w:lang w:bidi="ar-SA"/>
        </w:rPr>
        <w:pict>
          <v:shape id="Shape 7" o:spid="_x0000_s1027" type="#_x0000_t202" style="position:absolute;left:0;text-align:left;margin-left:364.15pt;margin-top:7.3pt;width:131.6pt;height:27.85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ZikQEAABwDAAAOAAAAZHJzL2Uyb0RvYy54bWysUttO4zAQfV+Jf7D8Tt2LaJeoKdIKgVZC&#10;gAR8gOvYjbWxx/KYJv17xm5T0PK22hdnnJk5c84Zr28G17G9jmjB13w2mXKmvYLG+l3N317vLn9y&#10;hkn6Rnbgdc0PGvnN5uLHug+VnkMLXaMjIxCPVR9q3qYUKiFQtdpJnEDQnpIGopOJrnEnmih7Qned&#10;mE+nS9FDbEIEpRHp7+0xyTcF3xit0pMxqBPrak7cUjljObf5FJu1rHZRhtaqEw35DyyctJ6GnqFu&#10;ZZLsPdpvUM6qCAgmTRQ4AcZYpYsGUjOb/qXmpZVBFy1kDoazTfj/YNXj/jky29R8xZmXjlZUprJV&#10;tqYPWFHFS6CaNPyCgVZcZGJ4APUHqUR8qTk2IFVnKwYTXf6SSEaN5P7h7LgeElMZbbmaLeaUUpRb&#10;XC2W11d5rvjsDhHTvQbHclDzSBstDOT+AdOxdCzJwzzc2a4beR2pZIZp2A5F5mzUtYXmQLK6357s&#10;zE9jDOIYbE/BiEYrKNROzyXv+Ou9ePH5qDcfAAAA//8DAFBLAwQUAAYACAAAACEA6DjUXd8AAAAJ&#10;AQAADwAAAGRycy9kb3ducmV2LnhtbEyPy07DMBBF90j8gzVI7KjTlL5CnAoVVSwQixaQWLrxEEfE&#10;48h20/TvGVawHJ2re8+Um9F1YsAQW08KppMMBFLtTUuNgve33d0KREyajO48oYILRthU11elLow/&#10;0x6HQ2oEl1AstAKbUl9IGWuLTseJ75GYffngdOIzNNIEfeZy18k8yxbS6ZZ4weoetxbr78PJKfjY&#10;9ruX8dPq12Funp/y5f4S6lGp25vx8QFEwjH9heFXn9WhYqejP5GJolOwzFczjjK4X4DgwHo9nYM4&#10;MslmIKtS/v+g+gEAAP//AwBQSwECLQAUAAYACAAAACEAtoM4kv4AAADhAQAAEwAAAAAAAAAAAAAA&#10;AAAAAAAAW0NvbnRlbnRfVHlwZXNdLnhtbFBLAQItABQABgAIAAAAIQA4/SH/1gAAAJQBAAALAAAA&#10;AAAAAAAAAAAAAC8BAABfcmVscy8ucmVsc1BLAQItABQABgAIAAAAIQBaK8ZikQEAABwDAAAOAAAA&#10;AAAAAAAAAAAAAC4CAABkcnMvZTJvRG9jLnhtbFBLAQItABQABgAIAAAAIQDoONRd3wAAAAkBAAAP&#10;AAAAAAAAAAAAAAAAAOsDAABkcnMvZG93bnJldi54bWxQSwUGAAAAAAQABADzAAAA9wQAAAAA&#10;" filled="f" stroked="f">
            <v:path arrowok="t"/>
            <v:textbox inset="0,0,0,0">
              <w:txbxContent>
                <w:p w:rsidR="0078327D" w:rsidRDefault="0078327D">
                  <w:pPr>
                    <w:pStyle w:val="3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Сведения об</w:t>
                  </w:r>
                  <w:r>
                    <w:rPr>
                      <w:sz w:val="22"/>
                      <w:szCs w:val="22"/>
                    </w:rPr>
                    <w:br/>
                    <w:t>электронной подписи</w:t>
                  </w:r>
                </w:p>
              </w:txbxContent>
            </v:textbox>
            <w10:wrap type="square" side="left" anchorx="page"/>
          </v:shape>
        </w:pict>
      </w:r>
      <w:r w:rsidR="00DE57AD" w:rsidRPr="00FC366B">
        <w:t>Должность и ФИО сотрудника, принявшего решение</w:t>
      </w:r>
    </w:p>
    <w:bookmarkEnd w:id="28"/>
    <w:p w:rsidR="00F9426F" w:rsidRPr="00FC366B" w:rsidRDefault="00F9426F">
      <w:pPr>
        <w:rPr>
          <w:rFonts w:ascii="Times New Roman" w:eastAsia="Times New Roman" w:hAnsi="Times New Roman" w:cs="Times New Roman"/>
          <w:sz w:val="28"/>
          <w:szCs w:val="28"/>
        </w:rPr>
      </w:pPr>
      <w:r w:rsidRPr="00FC366B">
        <w:br w:type="page"/>
      </w:r>
    </w:p>
    <w:p w:rsidR="00D44F1B" w:rsidRDefault="00D44F1B" w:rsidP="007D5B98">
      <w:pPr>
        <w:ind w:left="4248"/>
        <w:jc w:val="center"/>
        <w:rPr>
          <w:rFonts w:ascii="Times New Roman" w:hAnsi="Times New Roman" w:cs="Times New Roman"/>
        </w:rPr>
      </w:pPr>
      <w:r w:rsidRPr="00FC366B">
        <w:rPr>
          <w:rFonts w:ascii="Times New Roman" w:hAnsi="Times New Roman" w:cs="Times New Roman"/>
        </w:rPr>
        <w:lastRenderedPageBreak/>
        <w:t>Приложение 4</w:t>
      </w:r>
    </w:p>
    <w:p w:rsidR="007D5B98" w:rsidRPr="00FC366B" w:rsidRDefault="007D5B98" w:rsidP="007D5B98">
      <w:pPr>
        <w:ind w:left="4248"/>
        <w:jc w:val="center"/>
        <w:rPr>
          <w:rFonts w:ascii="Times New Roman" w:hAnsi="Times New Roman" w:cs="Times New Roman"/>
        </w:rPr>
      </w:pPr>
    </w:p>
    <w:p w:rsidR="00661CE4" w:rsidRDefault="00D44F1B" w:rsidP="007D5B98">
      <w:pPr>
        <w:ind w:left="4248"/>
        <w:jc w:val="center"/>
        <w:rPr>
          <w:rFonts w:ascii="Times New Roman" w:hAnsi="Times New Roman" w:cs="Times New Roman"/>
          <w:iCs/>
        </w:rPr>
      </w:pPr>
      <w:r w:rsidRPr="00FC366B">
        <w:rPr>
          <w:rFonts w:ascii="Times New Roman" w:hAnsi="Times New Roman" w:cs="Times New Roman"/>
        </w:rPr>
        <w:t>к Административному регламенту предоставления муниципальной услуги «</w:t>
      </w:r>
      <w:r w:rsidR="00661CE4" w:rsidRPr="00FC366B">
        <w:rPr>
          <w:rFonts w:ascii="Times New Roman" w:hAnsi="Times New Roman" w:cs="Times New Roman"/>
        </w:rPr>
        <w:t xml:space="preserve">Выплата компенсации части родительской платы за присмотр и уход за детьми в </w:t>
      </w:r>
      <w:r w:rsidR="00661CE4" w:rsidRPr="00FC366B">
        <w:rPr>
          <w:rFonts w:ascii="Times New Roman" w:hAnsi="Times New Roman" w:cs="Times New Roman"/>
          <w:iCs/>
        </w:rPr>
        <w:t>муниципальных</w:t>
      </w:r>
      <w:r w:rsidR="00661CE4" w:rsidRPr="00FC366B">
        <w:rPr>
          <w:rFonts w:ascii="Times New Roman" w:hAnsi="Times New Roman" w:cs="Times New Roman"/>
        </w:rPr>
        <w:t xml:space="preserve"> образовательных организациях, находящихся на территории </w:t>
      </w:r>
      <w:r w:rsidR="00661CE4" w:rsidRPr="00FC366B">
        <w:rPr>
          <w:rFonts w:ascii="Times New Roman" w:hAnsi="Times New Roman" w:cs="Times New Roman"/>
          <w:iCs/>
        </w:rPr>
        <w:t>муниципального образования «Чебаркульский городской округ» Челябинской области»</w:t>
      </w:r>
    </w:p>
    <w:p w:rsidR="007D5B98" w:rsidRDefault="007D5B98" w:rsidP="007D5B98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7D5B98" w:rsidRPr="00FC366B" w:rsidRDefault="007D5B98" w:rsidP="007D5B98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D44F1B" w:rsidRPr="00FC366B" w:rsidRDefault="00D44F1B" w:rsidP="00661CE4">
      <w:pPr>
        <w:ind w:left="4248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36526" w:rsidRPr="00FC366B" w:rsidRDefault="00736526" w:rsidP="00D44F1B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44F1B" w:rsidRPr="00FC366B" w:rsidRDefault="00D44F1B" w:rsidP="00D44F1B">
      <w:pPr>
        <w:pBdr>
          <w:top w:val="single" w:sz="4" w:space="0" w:color="auto"/>
        </w:pBdr>
        <w:spacing w:after="300"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FC366B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(наименование уполномоченного органа, предоставляющего услугу</w:t>
      </w:r>
      <w:r w:rsidR="005E4EC0" w:rsidRPr="00FC366B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 xml:space="preserve"> (или ДОО</w:t>
      </w:r>
      <w:r w:rsidRPr="00FC366B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)</w:t>
      </w:r>
      <w:r w:rsidR="005E4EC0" w:rsidRPr="00FC366B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)</w:t>
      </w:r>
    </w:p>
    <w:p w:rsidR="00D44F1B" w:rsidRPr="00FC366B" w:rsidRDefault="00D44F1B" w:rsidP="00D44F1B">
      <w:pPr>
        <w:tabs>
          <w:tab w:val="left" w:leader="underscore" w:pos="9294"/>
        </w:tabs>
        <w:ind w:left="62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6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Кому: </w:t>
      </w:r>
      <w:r w:rsidRPr="00FC366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44F1B" w:rsidRPr="00FC366B" w:rsidRDefault="00D44F1B" w:rsidP="00D44F1B">
      <w:pPr>
        <w:spacing w:after="300"/>
        <w:ind w:left="626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FC366B">
        <w:rPr>
          <w:rFonts w:ascii="Times New Roman" w:eastAsia="Times New Roman" w:hAnsi="Times New Roman" w:cs="Times New Roman"/>
          <w:color w:val="auto"/>
          <w:sz w:val="18"/>
          <w:szCs w:val="18"/>
        </w:rPr>
        <w:t>(ФИО заявител</w:t>
      </w:r>
      <w:proofErr w:type="gramStart"/>
      <w:r w:rsidRPr="00FC366B">
        <w:rPr>
          <w:rFonts w:ascii="Times New Roman" w:eastAsia="Times New Roman" w:hAnsi="Times New Roman" w:cs="Times New Roman"/>
          <w:color w:val="auto"/>
          <w:sz w:val="18"/>
          <w:szCs w:val="18"/>
        </w:rPr>
        <w:t>я(</w:t>
      </w:r>
      <w:proofErr w:type="gramEnd"/>
      <w:r w:rsidRPr="00FC366B">
        <w:rPr>
          <w:rFonts w:ascii="Times New Roman" w:eastAsia="Times New Roman" w:hAnsi="Times New Roman" w:cs="Times New Roman"/>
          <w:color w:val="auto"/>
          <w:sz w:val="18"/>
          <w:szCs w:val="18"/>
        </w:rPr>
        <w:t>представителя)</w:t>
      </w:r>
    </w:p>
    <w:p w:rsidR="00736526" w:rsidRPr="00FC366B" w:rsidRDefault="00736526" w:rsidP="00736526">
      <w:pPr>
        <w:pStyle w:val="1"/>
        <w:shd w:val="clear" w:color="auto" w:fill="auto"/>
        <w:ind w:firstLine="0"/>
        <w:jc w:val="center"/>
      </w:pPr>
      <w:r w:rsidRPr="00FC366B">
        <w:rPr>
          <w:bCs/>
        </w:rPr>
        <w:t>РЕШЕНИЕ</w:t>
      </w:r>
    </w:p>
    <w:p w:rsidR="00736526" w:rsidRPr="00FC366B" w:rsidRDefault="00736526" w:rsidP="00736526">
      <w:pPr>
        <w:pStyle w:val="1"/>
        <w:shd w:val="clear" w:color="auto" w:fill="auto"/>
        <w:ind w:firstLine="0"/>
        <w:jc w:val="center"/>
      </w:pPr>
      <w:r w:rsidRPr="00FC366B">
        <w:rPr>
          <w:bCs/>
        </w:rPr>
        <w:t>об отказе в приёме документов, необходимых для предоставления услуги</w:t>
      </w:r>
    </w:p>
    <w:p w:rsidR="00736526" w:rsidRPr="00FC366B" w:rsidRDefault="00736526" w:rsidP="00736526">
      <w:pPr>
        <w:pStyle w:val="1"/>
        <w:shd w:val="clear" w:color="auto" w:fill="auto"/>
        <w:tabs>
          <w:tab w:val="left" w:leader="underscore" w:pos="1541"/>
          <w:tab w:val="left" w:leader="underscore" w:pos="3221"/>
        </w:tabs>
        <w:ind w:firstLine="0"/>
        <w:jc w:val="center"/>
      </w:pPr>
      <w:r w:rsidRPr="00FC366B">
        <w:rPr>
          <w:bCs/>
        </w:rPr>
        <w:t>№</w:t>
      </w:r>
      <w:r w:rsidRPr="00FC366B">
        <w:rPr>
          <w:bCs/>
        </w:rPr>
        <w:tab/>
        <w:t>от</w:t>
      </w:r>
      <w:r w:rsidRPr="00FC366B">
        <w:rPr>
          <w:bCs/>
        </w:rPr>
        <w:tab/>
      </w:r>
    </w:p>
    <w:p w:rsidR="00736526" w:rsidRPr="00FC366B" w:rsidRDefault="00736526" w:rsidP="00736526">
      <w:pPr>
        <w:pStyle w:val="1"/>
        <w:shd w:val="clear" w:color="auto" w:fill="auto"/>
        <w:tabs>
          <w:tab w:val="left" w:leader="underscore" w:pos="5904"/>
          <w:tab w:val="left" w:leader="underscore" w:pos="7310"/>
        </w:tabs>
        <w:ind w:firstLine="720"/>
        <w:jc w:val="both"/>
      </w:pPr>
      <w:r w:rsidRPr="00FC366B">
        <w:t xml:space="preserve">Рассмотрев Ваше заявление от </w:t>
      </w:r>
      <w:r w:rsidRPr="00FC366B">
        <w:tab/>
        <w:t xml:space="preserve"> № </w:t>
      </w:r>
      <w:r w:rsidRPr="00FC366B">
        <w:tab/>
        <w:t xml:space="preserve"> и </w:t>
      </w:r>
      <w:proofErr w:type="gramStart"/>
      <w:r w:rsidRPr="00FC366B">
        <w:t>прилагаемые</w:t>
      </w:r>
      <w:proofErr w:type="gramEnd"/>
      <w:r w:rsidRPr="00FC366B">
        <w:t xml:space="preserve"> к нему</w:t>
      </w:r>
    </w:p>
    <w:p w:rsidR="00736526" w:rsidRPr="00FC366B" w:rsidRDefault="00736526" w:rsidP="00736526">
      <w:pPr>
        <w:pStyle w:val="1"/>
        <w:shd w:val="clear" w:color="auto" w:fill="auto"/>
        <w:ind w:firstLine="0"/>
        <w:jc w:val="both"/>
      </w:pPr>
      <w:r w:rsidRPr="00FC366B">
        <w:t>документы принято решение об отказе в приеме документов, необходимых для предоставления услуги по следующим основаниям: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t>представленные документы или сведения утратили силу на момент обращения за услугой;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t>представление неполного комплекта документов, необходимых для предоставления услуги;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t>Представление электронных образов документов посредством ЕПГУ, которые не позволяют в полном объеме прочитать текст документа и/или распознать реквизиты документа.</w:t>
      </w:r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proofErr w:type="gramStart"/>
      <w:r w:rsidRPr="00FC366B">
        <w:t xml:space="preserve">Подача Запроса и иных документов в электронной форме, подписанных с </w:t>
      </w:r>
      <w:r w:rsidRPr="00FC366B">
        <w:lastRenderedPageBreak/>
        <w:t>использованием ЭП, не принадлежащей Заявителю или представителю Заявителя.</w:t>
      </w:r>
      <w:proofErr w:type="gramEnd"/>
    </w:p>
    <w:p w:rsidR="00736526" w:rsidRPr="00FC366B" w:rsidRDefault="00736526" w:rsidP="00736526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jc w:val="both"/>
      </w:pPr>
      <w:r w:rsidRPr="00FC366B">
        <w:rPr>
          <w:rFonts w:eastAsia="Calibri"/>
          <w:color w:val="auto"/>
          <w:lang w:eastAsia="en-US" w:bidi="ar-SA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736526" w:rsidRPr="00FC366B" w:rsidRDefault="00736526" w:rsidP="00736526">
      <w:pPr>
        <w:pStyle w:val="1"/>
        <w:shd w:val="clear" w:color="auto" w:fill="auto"/>
        <w:tabs>
          <w:tab w:val="left" w:pos="1142"/>
        </w:tabs>
        <w:ind w:firstLine="0"/>
        <w:jc w:val="both"/>
      </w:pPr>
    </w:p>
    <w:p w:rsidR="00736526" w:rsidRPr="00FC366B" w:rsidRDefault="00736526" w:rsidP="00736526">
      <w:pPr>
        <w:pStyle w:val="1"/>
        <w:shd w:val="clear" w:color="auto" w:fill="auto"/>
        <w:tabs>
          <w:tab w:val="left" w:leader="underscore" w:pos="8602"/>
        </w:tabs>
        <w:ind w:firstLine="720"/>
        <w:jc w:val="both"/>
      </w:pPr>
      <w:r w:rsidRPr="00FC366B">
        <w:t xml:space="preserve">Дополнительная информация: </w:t>
      </w:r>
      <w:r w:rsidRPr="00FC366B">
        <w:tab/>
        <w:t>.</w:t>
      </w:r>
    </w:p>
    <w:p w:rsidR="00736526" w:rsidRPr="00FC366B" w:rsidRDefault="00736526" w:rsidP="00736526">
      <w:pPr>
        <w:pStyle w:val="1"/>
        <w:shd w:val="clear" w:color="auto" w:fill="auto"/>
        <w:ind w:firstLine="720"/>
        <w:jc w:val="both"/>
      </w:pPr>
      <w:r w:rsidRPr="00FC366B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36526" w:rsidRPr="00FC366B" w:rsidRDefault="00736526" w:rsidP="00736526">
      <w:pPr>
        <w:pStyle w:val="1"/>
        <w:shd w:val="clear" w:color="auto" w:fill="auto"/>
        <w:ind w:firstLine="720"/>
        <w:jc w:val="both"/>
      </w:pPr>
      <w:r w:rsidRPr="00FC366B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6526" w:rsidRPr="00FC366B" w:rsidRDefault="00736526" w:rsidP="00736526">
      <w:pPr>
        <w:pStyle w:val="1"/>
        <w:shd w:val="clear" w:color="auto" w:fill="auto"/>
        <w:tabs>
          <w:tab w:val="left" w:pos="1142"/>
        </w:tabs>
        <w:jc w:val="both"/>
      </w:pPr>
    </w:p>
    <w:p w:rsidR="00736526" w:rsidRPr="00FC366B" w:rsidRDefault="00736526" w:rsidP="00736526">
      <w:pPr>
        <w:pStyle w:val="1"/>
        <w:shd w:val="clear" w:color="auto" w:fill="auto"/>
        <w:tabs>
          <w:tab w:val="left" w:pos="1142"/>
        </w:tabs>
        <w:jc w:val="both"/>
      </w:pPr>
    </w:p>
    <w:p w:rsidR="00736526" w:rsidRPr="00FC366B" w:rsidRDefault="00D01262" w:rsidP="00736526">
      <w:pPr>
        <w:pStyle w:val="1"/>
        <w:shd w:val="clear" w:color="auto" w:fill="auto"/>
        <w:tabs>
          <w:tab w:val="left" w:pos="1142"/>
        </w:tabs>
        <w:jc w:val="both"/>
      </w:pPr>
      <w:r w:rsidRPr="00D01262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pict>
          <v:shape id="_x0000_s1028" type="#_x0000_t202" style="position:absolute;left:0;text-align:left;margin-left:401.1pt;margin-top:11.55pt;width:105.6pt;height:27.85pt;z-index: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jfkQEAABwDAAAOAAAAZHJzL2Uyb0RvYy54bWysUttO4zAQfUfaf7D8vnUvS4GoKRJCICS0&#10;IAEf4Dp2YxF7LI+3Sf9+x25T0O4b4sUZZ2bOnHPGq+vBdWynI1rwNZ9Nppxpr6Cxflvzt9e7n5ec&#10;YZK+kR14XfO9Rn69/nG26kOl59BC1+jICMRj1YeatymFSghUrXYSJxC0p6SB6GSia9yKJsqe0F0n&#10;5tPpUvQQmxBBaUT6e3tI8nXBN0ar9GQM6sS6mhO3VM5Yzk0+xXolq22UobXqSEN+gYWT1tPQE9St&#10;TJL9ifY/KGdVBASTJgqcAGOs0kUDqZlN/1Hz0sqgixYyB8PJJvw+WPV79xyZbWq+5MxLRysqU9lF&#10;tqYPWFHFS6CaNNzAQCsuMjE8gnpHKhGfag4NSNXZisFEl78kklEjub8/Oa6HxFRGW/yazeaUUpRb&#10;nC+WV+d5rvjoDhHTvQbHclDzSBstDOTuEdOhdCzJwzzc2a4beR2oZIZp2AxF5nzUtYFmT7K6B092&#10;5qcxBnEMNsdgRKMVFGrH55J3/PlevPh41Ou/AAAA//8DAFBLAwQUAAYACAAAACEAwCCz0OAAAAAK&#10;AQAADwAAAGRycy9kb3ducmV2LnhtbEyPwU7DMBBE70j8g7VI3KgdF2iUZlOhoooD4tACUo9ubOKI&#10;2I5sN3X/HvdEj6t5mnlbr5IZyKR86J1FKGYMiLKtk73tEL4+Nw8lkBCFlWJwViGcVYBVc3tTi0q6&#10;k92qaRc7kktsqASCjnGsKA2tVkaEmRuVzdmP80bEfPqOSi9OudwMlDP2TI3obV7QYlRrrdrf3dEg&#10;fK/HzXvaa/ExPcm3V77Ynn2bEO/v0ssSSFQp/sNw0c/q0GSngztaGciAUDLOM4rA5wWQC8CK+SOQ&#10;A8KiLIE2Nb1+ofkDAAD//wMAUEsBAi0AFAAGAAgAAAAhALaDOJL+AAAA4QEAABMAAAAAAAAAAAAA&#10;AAAAAAAAAFtDb250ZW50X1R5cGVzXS54bWxQSwECLQAUAAYACAAAACEAOP0h/9YAAACUAQAACwAA&#10;AAAAAAAAAAAAAAAvAQAAX3JlbHMvLnJlbHNQSwECLQAUAAYACAAAACEAcUm435EBAAAcAwAADgAA&#10;AAAAAAAAAAAAAAAuAgAAZHJzL2Uyb0RvYy54bWxQSwECLQAUAAYACAAAACEAwCCz0OAAAAAKAQAA&#10;DwAAAAAAAAAAAAAAAADrAwAAZHJzL2Rvd25yZXYueG1sUEsFBgAAAAAEAAQA8wAAAPgEAAAAAA==&#10;" filled="f" stroked="f">
            <v:path arrowok="t"/>
            <v:textbox inset="0,0,0,0">
              <w:txbxContent>
                <w:p w:rsidR="0078327D" w:rsidRDefault="0078327D" w:rsidP="00736526">
                  <w:pPr>
                    <w:pStyle w:val="3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Сведения об</w:t>
                  </w:r>
                  <w:r>
                    <w:rPr>
                      <w:sz w:val="22"/>
                      <w:szCs w:val="22"/>
                    </w:rPr>
                    <w:br/>
                    <w:t>электронной подписи</w:t>
                  </w:r>
                </w:p>
              </w:txbxContent>
            </v:textbox>
            <w10:wrap type="square" side="left" anchorx="page"/>
          </v:shape>
        </w:pict>
      </w:r>
    </w:p>
    <w:p w:rsidR="00736526" w:rsidRPr="00FC366B" w:rsidRDefault="00736526" w:rsidP="00736526">
      <w:pPr>
        <w:pStyle w:val="1"/>
        <w:shd w:val="clear" w:color="auto" w:fill="auto"/>
        <w:tabs>
          <w:tab w:val="left" w:pos="1142"/>
        </w:tabs>
        <w:jc w:val="both"/>
        <w:rPr>
          <w:i/>
          <w:iCs/>
          <w:sz w:val="20"/>
          <w:szCs w:val="20"/>
        </w:rPr>
      </w:pPr>
      <w:r w:rsidRPr="00FC366B">
        <w:rPr>
          <w:i/>
          <w:iCs/>
          <w:sz w:val="20"/>
          <w:szCs w:val="20"/>
        </w:rPr>
        <w:t xml:space="preserve">Должность и ФИО сотрудника, принявшего решения                              </w:t>
      </w:r>
    </w:p>
    <w:p w:rsidR="00736526" w:rsidRPr="00FC366B" w:rsidRDefault="00736526" w:rsidP="00736526">
      <w:pPr>
        <w:pStyle w:val="1"/>
        <w:shd w:val="clear" w:color="auto" w:fill="auto"/>
        <w:tabs>
          <w:tab w:val="left" w:pos="1142"/>
        </w:tabs>
        <w:jc w:val="both"/>
      </w:pPr>
    </w:p>
    <w:p w:rsidR="00736526" w:rsidRPr="00FC366B" w:rsidRDefault="00736526" w:rsidP="00736526">
      <w:pPr>
        <w:pStyle w:val="1"/>
        <w:shd w:val="clear" w:color="auto" w:fill="auto"/>
        <w:tabs>
          <w:tab w:val="left" w:pos="1142"/>
        </w:tabs>
        <w:jc w:val="both"/>
      </w:pPr>
    </w:p>
    <w:p w:rsidR="00D44F1B" w:rsidRPr="00FC366B" w:rsidRDefault="00D44F1B">
      <w:pPr>
        <w:rPr>
          <w:rFonts w:ascii="Times New Roman" w:eastAsia="Times New Roman" w:hAnsi="Times New Roman" w:cs="Times New Roman"/>
          <w:sz w:val="28"/>
          <w:szCs w:val="28"/>
        </w:rPr>
      </w:pPr>
      <w:r w:rsidRPr="00FC366B">
        <w:br w:type="page"/>
      </w:r>
    </w:p>
    <w:p w:rsidR="001737AC" w:rsidRDefault="001737AC" w:rsidP="00110A0C">
      <w:pPr>
        <w:ind w:left="4248"/>
        <w:jc w:val="center"/>
        <w:rPr>
          <w:rFonts w:ascii="Times New Roman" w:hAnsi="Times New Roman" w:cs="Times New Roman"/>
        </w:rPr>
      </w:pPr>
      <w:r w:rsidRPr="00FC366B">
        <w:rPr>
          <w:rFonts w:ascii="Times New Roman" w:hAnsi="Times New Roman" w:cs="Times New Roman"/>
        </w:rPr>
        <w:lastRenderedPageBreak/>
        <w:t>Приложение 5</w:t>
      </w:r>
    </w:p>
    <w:p w:rsidR="00110A0C" w:rsidRPr="00FC366B" w:rsidRDefault="00110A0C" w:rsidP="00110A0C">
      <w:pPr>
        <w:ind w:left="4248"/>
        <w:jc w:val="center"/>
        <w:rPr>
          <w:rFonts w:ascii="Times New Roman" w:hAnsi="Times New Roman" w:cs="Times New Roman"/>
        </w:rPr>
      </w:pPr>
    </w:p>
    <w:p w:rsidR="00661CE4" w:rsidRPr="00FC366B" w:rsidRDefault="001737AC" w:rsidP="00110A0C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C366B">
        <w:rPr>
          <w:rFonts w:ascii="Times New Roman" w:hAnsi="Times New Roman" w:cs="Times New Roman"/>
        </w:rPr>
        <w:t>к Административному регламенту предоставления муниципальной услуги «</w:t>
      </w:r>
      <w:r w:rsidR="00661CE4" w:rsidRPr="00FC366B">
        <w:rPr>
          <w:rFonts w:ascii="Times New Roman" w:hAnsi="Times New Roman" w:cs="Times New Roman"/>
        </w:rPr>
        <w:t xml:space="preserve">Выплата компенсации части родительской платы за присмотр и уход за детьми в </w:t>
      </w:r>
      <w:r w:rsidR="00661CE4" w:rsidRPr="00FC366B">
        <w:rPr>
          <w:rFonts w:ascii="Times New Roman" w:hAnsi="Times New Roman" w:cs="Times New Roman"/>
          <w:iCs/>
        </w:rPr>
        <w:t>муниципальных</w:t>
      </w:r>
      <w:r w:rsidR="00661CE4" w:rsidRPr="00FC366B">
        <w:rPr>
          <w:rFonts w:ascii="Times New Roman" w:hAnsi="Times New Roman" w:cs="Times New Roman"/>
        </w:rPr>
        <w:t xml:space="preserve"> образовательных организациях, находящихся на территории </w:t>
      </w:r>
      <w:r w:rsidR="00661CE4" w:rsidRPr="00FC366B">
        <w:rPr>
          <w:rFonts w:ascii="Times New Roman" w:hAnsi="Times New Roman" w:cs="Times New Roman"/>
          <w:iCs/>
        </w:rPr>
        <w:t>муниципального образования «Чебаркульский городской округ» Челябинской области»</w:t>
      </w:r>
    </w:p>
    <w:p w:rsidR="001737AC" w:rsidRPr="00FC366B" w:rsidRDefault="001737AC" w:rsidP="00661CE4">
      <w:pPr>
        <w:ind w:left="4248"/>
      </w:pPr>
    </w:p>
    <w:p w:rsidR="00726BB8" w:rsidRPr="00FC366B" w:rsidRDefault="00DE57AD">
      <w:pPr>
        <w:pStyle w:val="1"/>
        <w:shd w:val="clear" w:color="auto" w:fill="auto"/>
        <w:tabs>
          <w:tab w:val="left" w:leader="underscore" w:pos="9422"/>
        </w:tabs>
        <w:ind w:firstLine="0"/>
        <w:jc w:val="right"/>
      </w:pPr>
      <w:r w:rsidRPr="00FC366B">
        <w:t>В</w:t>
      </w:r>
      <w:r w:rsidRPr="00FC366B">
        <w:tab/>
      </w:r>
    </w:p>
    <w:p w:rsidR="00726BB8" w:rsidRPr="00FC366B" w:rsidRDefault="00DE57AD">
      <w:pPr>
        <w:pStyle w:val="22"/>
        <w:shd w:val="clear" w:color="auto" w:fill="auto"/>
        <w:spacing w:after="320"/>
      </w:pPr>
      <w:r w:rsidRPr="00FC366B">
        <w:t>(наименование уполномоченного органа, предоставляющего услугу)</w:t>
      </w:r>
    </w:p>
    <w:p w:rsidR="00726BB8" w:rsidRPr="00FC366B" w:rsidRDefault="00DE57AD" w:rsidP="00BD098A">
      <w:pPr>
        <w:pStyle w:val="1"/>
        <w:shd w:val="clear" w:color="auto" w:fill="auto"/>
        <w:tabs>
          <w:tab w:val="left" w:leader="underscore" w:pos="4397"/>
        </w:tabs>
        <w:ind w:firstLine="0"/>
        <w:jc w:val="right"/>
      </w:pPr>
      <w:r w:rsidRPr="00FC366B">
        <w:t xml:space="preserve">от </w:t>
      </w:r>
      <w:r w:rsidRPr="00FC366B">
        <w:tab/>
      </w:r>
    </w:p>
    <w:p w:rsidR="00BD098A" w:rsidRPr="00FC366B" w:rsidRDefault="00BD098A" w:rsidP="00BD098A">
      <w:pPr>
        <w:pStyle w:val="1"/>
        <w:shd w:val="clear" w:color="auto" w:fill="auto"/>
        <w:tabs>
          <w:tab w:val="left" w:leader="underscore" w:pos="4397"/>
        </w:tabs>
        <w:spacing w:after="320"/>
        <w:ind w:firstLine="0"/>
        <w:rPr>
          <w:sz w:val="20"/>
          <w:szCs w:val="20"/>
        </w:rPr>
      </w:pPr>
      <w:r w:rsidRPr="00FC36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(ФИО)</w:t>
      </w:r>
    </w:p>
    <w:p w:rsidR="00726BB8" w:rsidRPr="00FC366B" w:rsidRDefault="00DE57AD" w:rsidP="00BD098A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FC366B">
        <w:rPr>
          <w:bCs/>
          <w:sz w:val="24"/>
          <w:szCs w:val="24"/>
        </w:rPr>
        <w:t>Заявление</w:t>
      </w:r>
      <w:r w:rsidR="00F71766" w:rsidRPr="00FC366B">
        <w:rPr>
          <w:rStyle w:val="af3"/>
          <w:bCs/>
          <w:sz w:val="24"/>
          <w:szCs w:val="24"/>
        </w:rPr>
        <w:footnoteReference w:id="2"/>
      </w:r>
    </w:p>
    <w:p w:rsidR="00726BB8" w:rsidRPr="00FC366B" w:rsidRDefault="00DE57AD" w:rsidP="00BD098A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FC366B">
        <w:rPr>
          <w:bCs/>
          <w:sz w:val="24"/>
          <w:szCs w:val="24"/>
        </w:rPr>
        <w:t xml:space="preserve">о предоставлении </w:t>
      </w:r>
      <w:r w:rsidR="00DA1634" w:rsidRPr="00FC366B">
        <w:rPr>
          <w:bCs/>
          <w:sz w:val="24"/>
          <w:szCs w:val="24"/>
        </w:rPr>
        <w:t>муниципальной</w:t>
      </w:r>
      <w:r w:rsidRPr="00FC366B">
        <w:rPr>
          <w:bCs/>
          <w:sz w:val="24"/>
          <w:szCs w:val="24"/>
        </w:rPr>
        <w:t xml:space="preserve"> услуги</w:t>
      </w:r>
    </w:p>
    <w:p w:rsidR="00726BB8" w:rsidRPr="00FC366B" w:rsidRDefault="00DE57AD" w:rsidP="00BD098A">
      <w:pPr>
        <w:pStyle w:val="1"/>
        <w:pBdr>
          <w:bottom w:val="single" w:sz="4" w:space="0" w:color="auto"/>
        </w:pBdr>
        <w:shd w:val="clear" w:color="auto" w:fill="auto"/>
        <w:spacing w:after="320"/>
        <w:ind w:firstLine="360"/>
        <w:jc w:val="center"/>
        <w:rPr>
          <w:bCs/>
          <w:sz w:val="24"/>
          <w:szCs w:val="24"/>
        </w:rPr>
      </w:pPr>
      <w:r w:rsidRPr="00FC366B">
        <w:rPr>
          <w:bCs/>
          <w:sz w:val="24"/>
          <w:szCs w:val="24"/>
        </w:rPr>
        <w:t>Компенсация платы, взимаемой с родителей, за присмотр и уход за детьми</w:t>
      </w:r>
    </w:p>
    <w:p w:rsidR="00BD098A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24"/>
          <w:szCs w:val="24"/>
        </w:rPr>
      </w:pPr>
      <w:r w:rsidRPr="00FC366B">
        <w:rPr>
          <w:sz w:val="24"/>
          <w:szCs w:val="24"/>
        </w:rPr>
        <w:t>Данные родителя (законного представителя)</w:t>
      </w:r>
    </w:p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660"/>
        <w:gridCol w:w="7708"/>
      </w:tblGrid>
      <w:tr w:rsidR="00DA1634" w:rsidRPr="00FC366B" w:rsidTr="00DA1634">
        <w:tc>
          <w:tcPr>
            <w:tcW w:w="2660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Фамилия</w:t>
            </w:r>
          </w:p>
        </w:tc>
        <w:tc>
          <w:tcPr>
            <w:tcW w:w="7708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DA1634">
        <w:tc>
          <w:tcPr>
            <w:tcW w:w="2660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Имя</w:t>
            </w:r>
          </w:p>
        </w:tc>
        <w:tc>
          <w:tcPr>
            <w:tcW w:w="7708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DA1634">
        <w:tc>
          <w:tcPr>
            <w:tcW w:w="2660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7708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DA1634">
        <w:tc>
          <w:tcPr>
            <w:tcW w:w="2660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708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DA1634">
        <w:tc>
          <w:tcPr>
            <w:tcW w:w="2660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СНИЛС</w:t>
            </w:r>
          </w:p>
        </w:tc>
        <w:tc>
          <w:tcPr>
            <w:tcW w:w="7708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</w:p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24"/>
          <w:szCs w:val="24"/>
        </w:rPr>
      </w:pPr>
      <w:r w:rsidRPr="00FC366B">
        <w:rPr>
          <w:sz w:val="24"/>
          <w:szCs w:val="24"/>
        </w:rPr>
        <w:t>Документ, удостоверяющий личность родителя (законного представителя)</w:t>
      </w:r>
    </w:p>
    <w:tbl>
      <w:tblPr>
        <w:tblStyle w:val="af4"/>
        <w:tblW w:w="0" w:type="auto"/>
        <w:tblLook w:val="04A0"/>
      </w:tblPr>
      <w:tblGrid>
        <w:gridCol w:w="2073"/>
        <w:gridCol w:w="2073"/>
        <w:gridCol w:w="2074"/>
        <w:gridCol w:w="2074"/>
        <w:gridCol w:w="2074"/>
      </w:tblGrid>
      <w:tr w:rsidR="00DA1634" w:rsidRPr="00FC366B" w:rsidTr="002A5C26">
        <w:tc>
          <w:tcPr>
            <w:tcW w:w="2073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Вид</w:t>
            </w:r>
          </w:p>
        </w:tc>
        <w:tc>
          <w:tcPr>
            <w:tcW w:w="8295" w:type="dxa"/>
            <w:gridSpan w:val="4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2A5C26">
        <w:tc>
          <w:tcPr>
            <w:tcW w:w="2073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Серия</w:t>
            </w:r>
          </w:p>
        </w:tc>
        <w:tc>
          <w:tcPr>
            <w:tcW w:w="2073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Номер</w:t>
            </w:r>
          </w:p>
        </w:tc>
        <w:tc>
          <w:tcPr>
            <w:tcW w:w="4148" w:type="dxa"/>
            <w:gridSpan w:val="2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2A5C26">
        <w:tc>
          <w:tcPr>
            <w:tcW w:w="2073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Выдан</w:t>
            </w:r>
          </w:p>
        </w:tc>
        <w:tc>
          <w:tcPr>
            <w:tcW w:w="4147" w:type="dxa"/>
            <w:gridSpan w:val="2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Дата выдачи</w:t>
            </w:r>
          </w:p>
        </w:tc>
        <w:tc>
          <w:tcPr>
            <w:tcW w:w="2074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</w:p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24"/>
          <w:szCs w:val="24"/>
        </w:rPr>
      </w:pPr>
      <w:r w:rsidRPr="00FC366B">
        <w:rPr>
          <w:sz w:val="24"/>
          <w:szCs w:val="24"/>
        </w:rPr>
        <w:t>Адрес регистрации родителя (законного представителя)</w:t>
      </w:r>
    </w:p>
    <w:tbl>
      <w:tblPr>
        <w:tblStyle w:val="af4"/>
        <w:tblW w:w="0" w:type="auto"/>
        <w:tblLook w:val="04A0"/>
      </w:tblPr>
      <w:tblGrid>
        <w:gridCol w:w="1712"/>
        <w:gridCol w:w="2302"/>
        <w:gridCol w:w="1437"/>
        <w:gridCol w:w="1529"/>
        <w:gridCol w:w="1694"/>
        <w:gridCol w:w="1694"/>
      </w:tblGrid>
      <w:tr w:rsidR="00DA1634" w:rsidRPr="00FC366B" w:rsidTr="002A5C26">
        <w:tc>
          <w:tcPr>
            <w:tcW w:w="1712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Индекс</w:t>
            </w:r>
          </w:p>
        </w:tc>
        <w:tc>
          <w:tcPr>
            <w:tcW w:w="2302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Регион</w:t>
            </w:r>
          </w:p>
        </w:tc>
        <w:tc>
          <w:tcPr>
            <w:tcW w:w="4917" w:type="dxa"/>
            <w:gridSpan w:val="3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2A5C26">
        <w:tc>
          <w:tcPr>
            <w:tcW w:w="1712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Район</w:t>
            </w:r>
          </w:p>
        </w:tc>
        <w:tc>
          <w:tcPr>
            <w:tcW w:w="2302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Город, населенный пункт</w:t>
            </w:r>
          </w:p>
        </w:tc>
        <w:tc>
          <w:tcPr>
            <w:tcW w:w="3388" w:type="dxa"/>
            <w:gridSpan w:val="2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2A5C26">
        <w:tc>
          <w:tcPr>
            <w:tcW w:w="1712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Улица</w:t>
            </w:r>
          </w:p>
        </w:tc>
        <w:tc>
          <w:tcPr>
            <w:tcW w:w="8656" w:type="dxa"/>
            <w:gridSpan w:val="5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DA1634">
        <w:tc>
          <w:tcPr>
            <w:tcW w:w="1712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Дом</w:t>
            </w:r>
          </w:p>
        </w:tc>
        <w:tc>
          <w:tcPr>
            <w:tcW w:w="2302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Корпус</w:t>
            </w:r>
          </w:p>
        </w:tc>
        <w:tc>
          <w:tcPr>
            <w:tcW w:w="1529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Квартира</w:t>
            </w:r>
          </w:p>
        </w:tc>
        <w:tc>
          <w:tcPr>
            <w:tcW w:w="1694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</w:p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357"/>
        <w:jc w:val="center"/>
        <w:rPr>
          <w:sz w:val="24"/>
          <w:szCs w:val="24"/>
        </w:rPr>
      </w:pPr>
      <w:r w:rsidRPr="00FC366B">
        <w:rPr>
          <w:sz w:val="24"/>
          <w:szCs w:val="24"/>
        </w:rPr>
        <w:t>Адрес места жительства родителя (законного представителя)</w:t>
      </w:r>
    </w:p>
    <w:tbl>
      <w:tblPr>
        <w:tblStyle w:val="af4"/>
        <w:tblW w:w="0" w:type="auto"/>
        <w:tblLook w:val="04A0"/>
      </w:tblPr>
      <w:tblGrid>
        <w:gridCol w:w="1712"/>
        <w:gridCol w:w="2302"/>
        <w:gridCol w:w="1437"/>
        <w:gridCol w:w="1529"/>
        <w:gridCol w:w="1694"/>
        <w:gridCol w:w="1694"/>
      </w:tblGrid>
      <w:tr w:rsidR="00DA1634" w:rsidRPr="00FC366B" w:rsidTr="002A5C26">
        <w:tc>
          <w:tcPr>
            <w:tcW w:w="1712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Индекс</w:t>
            </w:r>
          </w:p>
        </w:tc>
        <w:tc>
          <w:tcPr>
            <w:tcW w:w="2302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Регион</w:t>
            </w:r>
          </w:p>
        </w:tc>
        <w:tc>
          <w:tcPr>
            <w:tcW w:w="4917" w:type="dxa"/>
            <w:gridSpan w:val="3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2A5C26">
        <w:tc>
          <w:tcPr>
            <w:tcW w:w="1712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Район</w:t>
            </w:r>
          </w:p>
        </w:tc>
        <w:tc>
          <w:tcPr>
            <w:tcW w:w="2302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Город, населенный пункт</w:t>
            </w:r>
          </w:p>
        </w:tc>
        <w:tc>
          <w:tcPr>
            <w:tcW w:w="3388" w:type="dxa"/>
            <w:gridSpan w:val="2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2A5C26">
        <w:tc>
          <w:tcPr>
            <w:tcW w:w="1712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Улица</w:t>
            </w:r>
          </w:p>
        </w:tc>
        <w:tc>
          <w:tcPr>
            <w:tcW w:w="8656" w:type="dxa"/>
            <w:gridSpan w:val="5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A1634" w:rsidRPr="00FC366B" w:rsidTr="002A5C26">
        <w:tc>
          <w:tcPr>
            <w:tcW w:w="1712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Дом</w:t>
            </w:r>
          </w:p>
        </w:tc>
        <w:tc>
          <w:tcPr>
            <w:tcW w:w="2302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Корпус</w:t>
            </w:r>
          </w:p>
        </w:tc>
        <w:tc>
          <w:tcPr>
            <w:tcW w:w="1529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Квартира</w:t>
            </w:r>
          </w:p>
        </w:tc>
        <w:tc>
          <w:tcPr>
            <w:tcW w:w="1694" w:type="dxa"/>
          </w:tcPr>
          <w:p w:rsidR="00DA1634" w:rsidRPr="00FC366B" w:rsidRDefault="00DA1634" w:rsidP="002A5C26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668"/>
        <w:gridCol w:w="8700"/>
      </w:tblGrid>
      <w:tr w:rsidR="00DA1634" w:rsidRPr="00FC366B" w:rsidTr="00DA1634">
        <w:trPr>
          <w:trHeight w:val="435"/>
        </w:trPr>
        <w:tc>
          <w:tcPr>
            <w:tcW w:w="1668" w:type="dxa"/>
            <w:vMerge w:val="restart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 xml:space="preserve">Контактные </w:t>
            </w:r>
            <w:r w:rsidRPr="00FC366B">
              <w:rPr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8700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lastRenderedPageBreak/>
              <w:t>Контактный телефон:</w:t>
            </w:r>
          </w:p>
        </w:tc>
      </w:tr>
      <w:tr w:rsidR="00DA1634" w:rsidRPr="00FC366B" w:rsidTr="00DA1634">
        <w:trPr>
          <w:trHeight w:val="413"/>
        </w:trPr>
        <w:tc>
          <w:tcPr>
            <w:tcW w:w="1668" w:type="dxa"/>
            <w:vMerge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00" w:type="dxa"/>
          </w:tcPr>
          <w:p w:rsidR="00DA1634" w:rsidRPr="00FC366B" w:rsidRDefault="00DA1634" w:rsidP="00DA163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  <w:lang w:val="en-US"/>
              </w:rPr>
              <w:t>E-mail</w:t>
            </w:r>
            <w:r w:rsidRPr="00FC366B">
              <w:rPr>
                <w:sz w:val="24"/>
                <w:szCs w:val="24"/>
              </w:rPr>
              <w:t>:</w:t>
            </w:r>
          </w:p>
        </w:tc>
      </w:tr>
    </w:tbl>
    <w:p w:rsidR="00DA1634" w:rsidRPr="00FC366B" w:rsidRDefault="00DA1634" w:rsidP="00DA1634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</w:p>
    <w:p w:rsidR="004E296D" w:rsidRPr="00FC366B" w:rsidRDefault="004E296D" w:rsidP="00DA1634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</w:p>
    <w:p w:rsidR="004E296D" w:rsidRPr="00FC366B" w:rsidRDefault="004E296D" w:rsidP="004E296D">
      <w:pPr>
        <w:pStyle w:val="1"/>
        <w:pBdr>
          <w:bottom w:val="single" w:sz="4" w:space="0" w:color="auto"/>
        </w:pBdr>
        <w:shd w:val="clear" w:color="auto" w:fill="auto"/>
        <w:ind w:firstLine="708"/>
        <w:jc w:val="both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 xml:space="preserve">На основании </w:t>
      </w:r>
      <w:r w:rsidRPr="00FC366B">
        <w:rPr>
          <w:rStyle w:val="markedcontent"/>
          <w:sz w:val="24"/>
          <w:szCs w:val="24"/>
        </w:rPr>
        <w:t xml:space="preserve">Постановления Губернатора Челябинской области от 23.01.2007 № 19 "О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</w:t>
      </w:r>
      <w:r w:rsidR="009F6F4B" w:rsidRPr="00FC366B">
        <w:rPr>
          <w:rStyle w:val="markedcontent"/>
          <w:sz w:val="24"/>
          <w:szCs w:val="24"/>
        </w:rPr>
        <w:t xml:space="preserve">Чебаркульского городского округа </w:t>
      </w:r>
      <w:r w:rsidRPr="00FC366B">
        <w:rPr>
          <w:rStyle w:val="markedcontent"/>
          <w:sz w:val="24"/>
          <w:szCs w:val="24"/>
        </w:rPr>
        <w:t>Челябинской области» прошу предоставить компенсацию платы, взимаемой с родителей (законный представителей) за присмотр и уход за детьми, посещающими образовательные организации на территории</w:t>
      </w:r>
      <w:proofErr w:type="gramEnd"/>
      <w:r w:rsidRPr="00FC366B">
        <w:rPr>
          <w:rStyle w:val="markedcontent"/>
          <w:sz w:val="24"/>
          <w:szCs w:val="24"/>
        </w:rPr>
        <w:t xml:space="preserve"> Челябинской области, реализующие образовательную программу дошкольного образования (далее – компенсация), </w:t>
      </w:r>
      <w:proofErr w:type="gramStart"/>
      <w:r w:rsidRPr="00FC366B">
        <w:rPr>
          <w:rStyle w:val="markedcontent"/>
          <w:sz w:val="24"/>
          <w:szCs w:val="24"/>
        </w:rPr>
        <w:t>на</w:t>
      </w:r>
      <w:proofErr w:type="gramEnd"/>
    </w:p>
    <w:p w:rsidR="00DA1634" w:rsidRPr="00FC366B" w:rsidRDefault="004E296D" w:rsidP="004E296D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____________________________________________________________________________________</w:t>
      </w:r>
    </w:p>
    <w:p w:rsidR="004E296D" w:rsidRPr="00FC366B" w:rsidRDefault="004E296D" w:rsidP="004E296D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20"/>
          <w:szCs w:val="20"/>
        </w:rPr>
      </w:pPr>
      <w:r w:rsidRPr="00FC366B">
        <w:rPr>
          <w:sz w:val="20"/>
          <w:szCs w:val="20"/>
        </w:rPr>
        <w:t>(фамилия, имя, отчество (при наличии) ребенка, дата рождения)</w:t>
      </w:r>
    </w:p>
    <w:p w:rsidR="004E296D" w:rsidRPr="00FC366B" w:rsidRDefault="004E296D" w:rsidP="004E296D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  <w:r w:rsidRPr="00FC366B">
        <w:rPr>
          <w:sz w:val="24"/>
          <w:szCs w:val="24"/>
        </w:rPr>
        <w:t>посещающего _______________________________________________________________________</w:t>
      </w:r>
    </w:p>
    <w:p w:rsidR="004E296D" w:rsidRPr="00FC366B" w:rsidRDefault="004E296D" w:rsidP="004E296D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20"/>
          <w:szCs w:val="20"/>
        </w:rPr>
      </w:pPr>
      <w:r w:rsidRPr="00FC366B">
        <w:rPr>
          <w:sz w:val="20"/>
          <w:szCs w:val="20"/>
        </w:rPr>
        <w:t>(наименование образовательной организации)</w:t>
      </w:r>
    </w:p>
    <w:p w:rsidR="004E296D" w:rsidRPr="00FC366B" w:rsidRDefault="004E296D" w:rsidP="004E296D">
      <w:pPr>
        <w:pStyle w:val="1"/>
        <w:pBdr>
          <w:bottom w:val="single" w:sz="4" w:space="0" w:color="auto"/>
        </w:pBdr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Компенсацию, прошу предоставить следующим способом</w:t>
      </w:r>
      <w:r w:rsidR="00F71766" w:rsidRPr="00FC366B">
        <w:rPr>
          <w:rStyle w:val="af3"/>
          <w:sz w:val="24"/>
          <w:szCs w:val="24"/>
        </w:rPr>
        <w:footnoteReference w:id="3"/>
      </w:r>
      <w:r w:rsidRPr="00FC366B">
        <w:rPr>
          <w:sz w:val="24"/>
          <w:szCs w:val="24"/>
        </w:rPr>
        <w:t>:</w:t>
      </w:r>
    </w:p>
    <w:p w:rsidR="004E296D" w:rsidRPr="00FC366B" w:rsidRDefault="004E296D" w:rsidP="004E296D">
      <w:pPr>
        <w:pStyle w:val="1"/>
        <w:pBdr>
          <w:bottom w:val="single" w:sz="4" w:space="0" w:color="auto"/>
        </w:pBdr>
        <w:ind w:firstLine="709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675"/>
        <w:gridCol w:w="9214"/>
      </w:tblGrid>
      <w:tr w:rsidR="00736526" w:rsidRPr="00FC366B" w:rsidTr="00736526">
        <w:tc>
          <w:tcPr>
            <w:tcW w:w="675" w:type="dxa"/>
          </w:tcPr>
          <w:p w:rsidR="00736526" w:rsidRPr="00FC366B" w:rsidRDefault="00736526" w:rsidP="00736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36526" w:rsidRPr="00FC366B" w:rsidRDefault="00736526" w:rsidP="0073652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компенсация перечисляется Уполномоченным органом на предоставление компенсации на счет, открытие получателями компенсации в банковских учреждениях</w:t>
            </w:r>
          </w:p>
        </w:tc>
      </w:tr>
      <w:tr w:rsidR="00736526" w:rsidRPr="00FC366B" w:rsidTr="00736526">
        <w:tc>
          <w:tcPr>
            <w:tcW w:w="675" w:type="dxa"/>
          </w:tcPr>
          <w:p w:rsidR="00736526" w:rsidRPr="00FC366B" w:rsidRDefault="00736526" w:rsidP="00736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36526" w:rsidRPr="00FC366B" w:rsidRDefault="00736526" w:rsidP="0073652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компенсация выплачивается получателю компенсации Уполномоченным органом по месту жительства через отделения федеральной почтовой связи</w:t>
            </w:r>
          </w:p>
        </w:tc>
      </w:tr>
      <w:tr w:rsidR="00736526" w:rsidRPr="00FC366B" w:rsidTr="00736526">
        <w:tc>
          <w:tcPr>
            <w:tcW w:w="675" w:type="dxa"/>
          </w:tcPr>
          <w:p w:rsidR="00736526" w:rsidRPr="00FC366B" w:rsidRDefault="00736526" w:rsidP="00736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36526" w:rsidRPr="00FC366B" w:rsidRDefault="00736526" w:rsidP="0073652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по заявлению получателя компенсации сумма компенсации может быть направлена в образовательную организацию на оплату родительской платы за следующий месяц</w:t>
            </w:r>
          </w:p>
        </w:tc>
      </w:tr>
    </w:tbl>
    <w:p w:rsidR="004E296D" w:rsidRPr="00FC366B" w:rsidRDefault="004E296D" w:rsidP="00736526">
      <w:pPr>
        <w:pStyle w:val="1"/>
        <w:pBdr>
          <w:bottom w:val="single" w:sz="4" w:space="0" w:color="auto"/>
        </w:pBdr>
        <w:ind w:firstLine="0"/>
        <w:jc w:val="both"/>
        <w:rPr>
          <w:sz w:val="24"/>
          <w:szCs w:val="24"/>
        </w:rPr>
      </w:pPr>
    </w:p>
    <w:p w:rsidR="004E296D" w:rsidRPr="00FC366B" w:rsidRDefault="004E296D" w:rsidP="004E296D">
      <w:pPr>
        <w:pStyle w:val="1"/>
        <w:pBdr>
          <w:bottom w:val="single" w:sz="4" w:space="0" w:color="auto"/>
        </w:pBdr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Я предупрежде</w:t>
      </w:r>
      <w:proofErr w:type="gramStart"/>
      <w:r w:rsidRPr="00FC366B">
        <w:rPr>
          <w:sz w:val="24"/>
          <w:szCs w:val="24"/>
        </w:rPr>
        <w:t>н(</w:t>
      </w:r>
      <w:proofErr w:type="gramEnd"/>
      <w:r w:rsidRPr="00FC366B">
        <w:rPr>
          <w:sz w:val="24"/>
          <w:szCs w:val="24"/>
        </w:rPr>
        <w:t>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4E296D" w:rsidRPr="00FC366B" w:rsidRDefault="004E296D" w:rsidP="004E296D">
      <w:pPr>
        <w:pStyle w:val="1"/>
        <w:pBdr>
          <w:bottom w:val="single" w:sz="4" w:space="0" w:color="auto"/>
        </w:pBdr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Я согласе</w:t>
      </w:r>
      <w:proofErr w:type="gramStart"/>
      <w:r w:rsidRPr="00FC366B">
        <w:rPr>
          <w:sz w:val="24"/>
          <w:szCs w:val="24"/>
        </w:rPr>
        <w:t>н(</w:t>
      </w:r>
      <w:proofErr w:type="gramEnd"/>
      <w:r w:rsidRPr="00FC366B">
        <w:rPr>
          <w:sz w:val="24"/>
          <w:szCs w:val="24"/>
        </w:rPr>
        <w:t>на) на проведение проверки представленных мною сведений.</w:t>
      </w:r>
    </w:p>
    <w:p w:rsidR="004E296D" w:rsidRPr="00FC366B" w:rsidRDefault="004E296D" w:rsidP="004E296D">
      <w:pPr>
        <w:pStyle w:val="1"/>
        <w:pBdr>
          <w:bottom w:val="single" w:sz="4" w:space="0" w:color="auto"/>
        </w:pBdr>
        <w:ind w:firstLine="709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Я обязуюсь извещать образовательную организацию или уполномоченный законодательством Челябинской области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4E296D" w:rsidRPr="00FC366B" w:rsidRDefault="004E296D" w:rsidP="004E296D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</w:p>
    <w:p w:rsidR="00736526" w:rsidRPr="00FC366B" w:rsidRDefault="00736526" w:rsidP="004E296D">
      <w:pPr>
        <w:pStyle w:val="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  <w:r w:rsidRPr="00FC366B">
        <w:rPr>
          <w:sz w:val="24"/>
          <w:szCs w:val="24"/>
        </w:rPr>
        <w:t>К заявлению прилагаю следующие документы</w:t>
      </w:r>
      <w:r w:rsidR="00F71766" w:rsidRPr="00FC366B">
        <w:rPr>
          <w:rStyle w:val="af3"/>
          <w:sz w:val="24"/>
          <w:szCs w:val="24"/>
        </w:rPr>
        <w:footnoteReference w:id="4"/>
      </w:r>
      <w:r w:rsidRPr="00FC366B">
        <w:rPr>
          <w:sz w:val="24"/>
          <w:szCs w:val="24"/>
        </w:rPr>
        <w:t>:</w:t>
      </w:r>
    </w:p>
    <w:tbl>
      <w:tblPr>
        <w:tblStyle w:val="af4"/>
        <w:tblW w:w="0" w:type="auto"/>
        <w:tblLook w:val="04A0"/>
      </w:tblPr>
      <w:tblGrid>
        <w:gridCol w:w="817"/>
        <w:gridCol w:w="9214"/>
      </w:tblGrid>
      <w:tr w:rsidR="00736526" w:rsidRPr="00FC366B" w:rsidTr="00736526">
        <w:tc>
          <w:tcPr>
            <w:tcW w:w="817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736526" w:rsidRPr="00FC366B" w:rsidTr="00736526">
        <w:tc>
          <w:tcPr>
            <w:tcW w:w="817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736526" w:rsidRPr="00FC366B" w:rsidTr="00736526">
        <w:tc>
          <w:tcPr>
            <w:tcW w:w="817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736526" w:rsidRPr="00FC366B" w:rsidTr="00736526">
        <w:tc>
          <w:tcPr>
            <w:tcW w:w="817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736526" w:rsidRPr="00FC366B" w:rsidTr="00736526">
        <w:tc>
          <w:tcPr>
            <w:tcW w:w="817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…</w:t>
            </w:r>
          </w:p>
        </w:tc>
        <w:tc>
          <w:tcPr>
            <w:tcW w:w="9214" w:type="dxa"/>
          </w:tcPr>
          <w:p w:rsidR="00736526" w:rsidRPr="00FC366B" w:rsidRDefault="00736526" w:rsidP="004E296D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736526" w:rsidRPr="00FC366B" w:rsidRDefault="00736526">
      <w:pPr>
        <w:pStyle w:val="a7"/>
        <w:shd w:val="clear" w:color="auto" w:fill="auto"/>
        <w:ind w:left="82"/>
      </w:pPr>
    </w:p>
    <w:p w:rsidR="00736526" w:rsidRPr="00FC366B" w:rsidRDefault="00736526">
      <w:pPr>
        <w:pStyle w:val="a7"/>
        <w:shd w:val="clear" w:color="auto" w:fill="auto"/>
        <w:ind w:left="82"/>
      </w:pPr>
    </w:p>
    <w:p w:rsidR="00736526" w:rsidRPr="00FC366B" w:rsidRDefault="00736526">
      <w:pPr>
        <w:pStyle w:val="a7"/>
        <w:shd w:val="clear" w:color="auto" w:fill="auto"/>
        <w:ind w:left="82"/>
      </w:pPr>
      <w:r w:rsidRPr="00FC366B">
        <w:t>«______»________________20____г.</w:t>
      </w:r>
      <w:r w:rsidRPr="00FC366B">
        <w:tab/>
      </w:r>
      <w:r w:rsidRPr="00FC366B">
        <w:tab/>
      </w:r>
      <w:r w:rsidRPr="00FC366B">
        <w:tab/>
      </w:r>
      <w:r w:rsidRPr="00FC366B">
        <w:tab/>
        <w:t>Подпись_________________________</w:t>
      </w:r>
    </w:p>
    <w:p w:rsidR="00736526" w:rsidRPr="00FC366B" w:rsidRDefault="00736526">
      <w:pPr>
        <w:pStyle w:val="a7"/>
        <w:shd w:val="clear" w:color="auto" w:fill="auto"/>
        <w:ind w:left="82"/>
      </w:pPr>
    </w:p>
    <w:p w:rsidR="00820CE8" w:rsidRPr="00FC366B" w:rsidRDefault="00820CE8">
      <w:pPr>
        <w:pStyle w:val="a7"/>
        <w:shd w:val="clear" w:color="auto" w:fill="auto"/>
        <w:ind w:left="82"/>
      </w:pPr>
      <w:r w:rsidRPr="00FC366B">
        <w:t>Заверено______________________</w:t>
      </w:r>
      <w:r w:rsidRPr="00FC366B">
        <w:tab/>
      </w:r>
      <w:r w:rsidRPr="00FC366B">
        <w:tab/>
      </w:r>
      <w:r w:rsidRPr="00FC366B">
        <w:tab/>
      </w:r>
      <w:r w:rsidRPr="00FC366B">
        <w:tab/>
        <w:t>Заведующий МДОУ №_______</w:t>
      </w:r>
    </w:p>
    <w:p w:rsidR="00820CE8" w:rsidRPr="00FC366B" w:rsidRDefault="00820CE8">
      <w:pPr>
        <w:pStyle w:val="a7"/>
        <w:shd w:val="clear" w:color="auto" w:fill="auto"/>
        <w:ind w:left="82"/>
      </w:pPr>
      <w:r w:rsidRPr="00FC366B">
        <w:tab/>
      </w:r>
      <w:r w:rsidRPr="00FC366B">
        <w:tab/>
      </w:r>
      <w:r w:rsidRPr="00FC366B">
        <w:tab/>
      </w:r>
      <w:r w:rsidRPr="00FC366B">
        <w:tab/>
      </w:r>
      <w:r w:rsidRPr="00FC366B">
        <w:tab/>
      </w:r>
      <w:r w:rsidRPr="00FC366B">
        <w:tab/>
        <w:t>М.П.</w:t>
      </w:r>
    </w:p>
    <w:p w:rsidR="00630224" w:rsidRDefault="00630224" w:rsidP="00110A0C">
      <w:pPr>
        <w:ind w:left="4248"/>
        <w:jc w:val="center"/>
        <w:rPr>
          <w:rFonts w:ascii="Times New Roman" w:hAnsi="Times New Roman" w:cs="Times New Roman"/>
        </w:rPr>
      </w:pPr>
      <w:r w:rsidRPr="00FC366B">
        <w:rPr>
          <w:rFonts w:ascii="Times New Roman" w:hAnsi="Times New Roman" w:cs="Times New Roman"/>
        </w:rPr>
        <w:lastRenderedPageBreak/>
        <w:t>Приложение 6</w:t>
      </w:r>
    </w:p>
    <w:p w:rsidR="00110A0C" w:rsidRPr="00FC366B" w:rsidRDefault="00110A0C" w:rsidP="00110A0C">
      <w:pPr>
        <w:ind w:left="4248"/>
        <w:jc w:val="center"/>
        <w:rPr>
          <w:rFonts w:ascii="Times New Roman" w:hAnsi="Times New Roman" w:cs="Times New Roman"/>
        </w:rPr>
      </w:pPr>
    </w:p>
    <w:p w:rsidR="00661CE4" w:rsidRPr="00FC366B" w:rsidRDefault="00630224" w:rsidP="00110A0C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C366B">
        <w:rPr>
          <w:rFonts w:ascii="Times New Roman" w:hAnsi="Times New Roman" w:cs="Times New Roman"/>
        </w:rPr>
        <w:t>к Административному регламенту предоставления муниципальной услуги «</w:t>
      </w:r>
      <w:r w:rsidR="00661CE4" w:rsidRPr="00FC366B">
        <w:rPr>
          <w:rFonts w:ascii="Times New Roman" w:hAnsi="Times New Roman" w:cs="Times New Roman"/>
        </w:rPr>
        <w:t xml:space="preserve">Выплата компенсации части родительской платы за присмотр и уход за детьми в </w:t>
      </w:r>
      <w:r w:rsidR="00661CE4" w:rsidRPr="00FC366B">
        <w:rPr>
          <w:rFonts w:ascii="Times New Roman" w:hAnsi="Times New Roman" w:cs="Times New Roman"/>
          <w:iCs/>
        </w:rPr>
        <w:t>муниципальных</w:t>
      </w:r>
      <w:r w:rsidR="00661CE4" w:rsidRPr="00FC366B">
        <w:rPr>
          <w:rFonts w:ascii="Times New Roman" w:hAnsi="Times New Roman" w:cs="Times New Roman"/>
        </w:rPr>
        <w:t xml:space="preserve"> образовательных организациях, находящихся на территории </w:t>
      </w:r>
      <w:r w:rsidR="00661CE4" w:rsidRPr="00FC366B">
        <w:rPr>
          <w:rFonts w:ascii="Times New Roman" w:hAnsi="Times New Roman" w:cs="Times New Roman"/>
          <w:iCs/>
        </w:rPr>
        <w:t>муниципального образования «Чебаркульский городской округ» Челябинской области»</w:t>
      </w:r>
    </w:p>
    <w:p w:rsidR="00630224" w:rsidRPr="00FC366B" w:rsidRDefault="00630224" w:rsidP="0063022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736526" w:rsidRPr="00FC366B" w:rsidRDefault="00736526">
      <w:pPr>
        <w:pStyle w:val="a7"/>
        <w:shd w:val="clear" w:color="auto" w:fill="auto"/>
        <w:ind w:left="82"/>
      </w:pPr>
    </w:p>
    <w:p w:rsidR="007F77F6" w:rsidRPr="00FC366B" w:rsidRDefault="007F77F6" w:rsidP="007F77F6">
      <w:pPr>
        <w:pStyle w:val="a7"/>
        <w:ind w:left="82"/>
        <w:jc w:val="center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 xml:space="preserve">Согласие на обработку персональных данных </w:t>
      </w:r>
      <w:r w:rsidR="009F6F4B" w:rsidRPr="00FC366B">
        <w:rPr>
          <w:sz w:val="24"/>
          <w:szCs w:val="24"/>
        </w:rPr>
        <w:t xml:space="preserve">воспитанника, </w:t>
      </w:r>
      <w:r w:rsidRPr="00FC366B">
        <w:rPr>
          <w:sz w:val="24"/>
          <w:szCs w:val="24"/>
        </w:rPr>
        <w:t xml:space="preserve">родителя (законного представителя </w:t>
      </w:r>
      <w:proofErr w:type="gramEnd"/>
    </w:p>
    <w:p w:rsidR="007F77F6" w:rsidRPr="00FC366B" w:rsidRDefault="007F77F6" w:rsidP="007F77F6">
      <w:pPr>
        <w:pStyle w:val="a7"/>
        <w:ind w:left="82"/>
        <w:jc w:val="center"/>
      </w:pPr>
      <w:r w:rsidRPr="00FC366B">
        <w:t>(рекомендуемая)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Я, ______________________________________________________________</w:t>
      </w:r>
      <w:r w:rsidR="009F6F4B" w:rsidRPr="00FC366B">
        <w:rPr>
          <w:sz w:val="24"/>
          <w:szCs w:val="24"/>
        </w:rPr>
        <w:t>___________________</w:t>
      </w:r>
      <w:r w:rsidRPr="00FC366B">
        <w:rPr>
          <w:sz w:val="24"/>
          <w:szCs w:val="24"/>
        </w:rPr>
        <w:t>_,</w:t>
      </w:r>
    </w:p>
    <w:p w:rsidR="007F77F6" w:rsidRPr="00FC366B" w:rsidRDefault="007F77F6" w:rsidP="009F6F4B">
      <w:pPr>
        <w:pStyle w:val="a7"/>
        <w:ind w:left="82"/>
        <w:jc w:val="center"/>
      </w:pPr>
      <w:r w:rsidRPr="00FC366B">
        <w:t>(фамилия, имя, отчество)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</w:t>
      </w:r>
      <w:r w:rsidR="009F6F4B" w:rsidRPr="00FC366B">
        <w:rPr>
          <w:sz w:val="24"/>
          <w:szCs w:val="24"/>
        </w:rPr>
        <w:t>____________</w:t>
      </w:r>
      <w:r w:rsidRPr="00FC366B">
        <w:rPr>
          <w:sz w:val="24"/>
          <w:szCs w:val="24"/>
        </w:rPr>
        <w:t>__ серия _________ N ______________,</w:t>
      </w:r>
    </w:p>
    <w:p w:rsidR="007F77F6" w:rsidRPr="00FC366B" w:rsidRDefault="007F77F6" w:rsidP="007F77F6">
      <w:pPr>
        <w:pStyle w:val="a7"/>
        <w:ind w:left="82"/>
      </w:pPr>
      <w:r w:rsidRPr="00FC366B">
        <w:t>(вид документа, удостоверяющего личность)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>выдан</w:t>
      </w:r>
      <w:proofErr w:type="gramEnd"/>
      <w:r w:rsidRPr="00FC366B">
        <w:rPr>
          <w:sz w:val="24"/>
          <w:szCs w:val="24"/>
        </w:rPr>
        <w:t xml:space="preserve"> "__</w:t>
      </w:r>
      <w:r w:rsidR="009F6F4B" w:rsidRPr="00FC366B">
        <w:rPr>
          <w:sz w:val="24"/>
          <w:szCs w:val="24"/>
        </w:rPr>
        <w:t>____</w:t>
      </w:r>
      <w:r w:rsidRPr="00FC366B">
        <w:rPr>
          <w:sz w:val="24"/>
          <w:szCs w:val="24"/>
        </w:rPr>
        <w:t>_" _</w:t>
      </w:r>
      <w:r w:rsidR="009F6F4B" w:rsidRPr="00FC366B">
        <w:rPr>
          <w:sz w:val="24"/>
          <w:szCs w:val="24"/>
        </w:rPr>
        <w:t>_____</w:t>
      </w:r>
      <w:r w:rsidRPr="00FC366B">
        <w:rPr>
          <w:sz w:val="24"/>
          <w:szCs w:val="24"/>
        </w:rPr>
        <w:t>_________ _</w:t>
      </w:r>
      <w:r w:rsidR="009F6F4B" w:rsidRPr="00FC366B">
        <w:rPr>
          <w:sz w:val="24"/>
          <w:szCs w:val="24"/>
        </w:rPr>
        <w:t>____</w:t>
      </w:r>
      <w:r w:rsidRPr="00FC366B">
        <w:rPr>
          <w:sz w:val="24"/>
          <w:szCs w:val="24"/>
        </w:rPr>
        <w:t>___ года _________________________________________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</w:t>
      </w:r>
      <w:r w:rsidR="009F6F4B" w:rsidRPr="00FC366B">
        <w:rPr>
          <w:sz w:val="24"/>
          <w:szCs w:val="24"/>
        </w:rPr>
        <w:t>__________</w:t>
      </w:r>
      <w:r w:rsidRPr="00FC366B">
        <w:rPr>
          <w:sz w:val="24"/>
          <w:szCs w:val="24"/>
        </w:rPr>
        <w:t>_,</w:t>
      </w:r>
    </w:p>
    <w:p w:rsidR="007F77F6" w:rsidRPr="00FC366B" w:rsidRDefault="007F77F6" w:rsidP="009F6F4B">
      <w:pPr>
        <w:pStyle w:val="a7"/>
        <w:ind w:left="82"/>
        <w:jc w:val="center"/>
      </w:pPr>
      <w:r w:rsidRPr="00FC366B">
        <w:t>(наименование органа, выдавшего документ, удостоверяющий личность)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>зарегистрированный</w:t>
      </w:r>
      <w:proofErr w:type="gramEnd"/>
      <w:r w:rsidRPr="00FC366B">
        <w:rPr>
          <w:sz w:val="24"/>
          <w:szCs w:val="24"/>
        </w:rPr>
        <w:t xml:space="preserve"> по адресу: ____________________________________________</w:t>
      </w:r>
      <w:r w:rsidR="009F6F4B" w:rsidRPr="00FC366B">
        <w:rPr>
          <w:sz w:val="24"/>
          <w:szCs w:val="24"/>
        </w:rPr>
        <w:t>___________</w:t>
      </w:r>
      <w:r w:rsidRPr="00FC366B">
        <w:rPr>
          <w:sz w:val="24"/>
          <w:szCs w:val="24"/>
        </w:rPr>
        <w:t>_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</w:t>
      </w:r>
      <w:r w:rsidR="009F6F4B" w:rsidRPr="00FC366B">
        <w:rPr>
          <w:sz w:val="24"/>
          <w:szCs w:val="24"/>
        </w:rPr>
        <w:t>__________</w:t>
      </w:r>
      <w:r w:rsidRPr="00FC366B">
        <w:rPr>
          <w:sz w:val="24"/>
          <w:szCs w:val="24"/>
        </w:rPr>
        <w:t>;</w:t>
      </w:r>
    </w:p>
    <w:p w:rsidR="009F6F4B" w:rsidRPr="00FC366B" w:rsidRDefault="009F6F4B" w:rsidP="007F77F6">
      <w:pPr>
        <w:pStyle w:val="a7"/>
        <w:shd w:val="clear" w:color="auto" w:fill="auto"/>
        <w:ind w:left="82"/>
        <w:rPr>
          <w:sz w:val="24"/>
          <w:szCs w:val="24"/>
        </w:rPr>
      </w:pPr>
    </w:p>
    <w:p w:rsidR="007F77F6" w:rsidRPr="00FC366B" w:rsidRDefault="007F77F6" w:rsidP="009F6F4B">
      <w:pPr>
        <w:pStyle w:val="a7"/>
        <w:shd w:val="clear" w:color="auto" w:fill="auto"/>
        <w:ind w:left="82"/>
        <w:rPr>
          <w:sz w:val="24"/>
          <w:szCs w:val="24"/>
        </w:rPr>
      </w:pPr>
      <w:r w:rsidRPr="00FC366B">
        <w:rPr>
          <w:sz w:val="24"/>
          <w:szCs w:val="24"/>
        </w:rPr>
        <w:t xml:space="preserve">за себя лично и </w:t>
      </w:r>
      <w:proofErr w:type="gramStart"/>
      <w:r w:rsidRPr="00FC366B">
        <w:rPr>
          <w:sz w:val="24"/>
          <w:szCs w:val="24"/>
        </w:rPr>
        <w:t>за</w:t>
      </w:r>
      <w:proofErr w:type="gramEnd"/>
      <w:r w:rsidRPr="00FC366B">
        <w:rPr>
          <w:sz w:val="24"/>
          <w:szCs w:val="24"/>
        </w:rPr>
        <w:t xml:space="preserve"> </w:t>
      </w:r>
      <w:proofErr w:type="gramStart"/>
      <w:r w:rsidRPr="00FC366B">
        <w:rPr>
          <w:sz w:val="24"/>
          <w:szCs w:val="24"/>
        </w:rPr>
        <w:t>своего</w:t>
      </w:r>
      <w:proofErr w:type="gramEnd"/>
      <w:r w:rsidRPr="00FC366B">
        <w:rPr>
          <w:sz w:val="24"/>
          <w:szCs w:val="24"/>
        </w:rPr>
        <w:t xml:space="preserve"> (своих) несовершеннолетнего</w:t>
      </w:r>
      <w:r w:rsidR="009F6F4B" w:rsidRPr="00FC366B">
        <w:rPr>
          <w:sz w:val="24"/>
          <w:szCs w:val="24"/>
        </w:rPr>
        <w:t xml:space="preserve"> (</w:t>
      </w:r>
      <w:r w:rsidRPr="00FC366B">
        <w:rPr>
          <w:sz w:val="24"/>
          <w:szCs w:val="24"/>
        </w:rPr>
        <w:t>несовершеннолетних) ребенка (детей)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bookmarkStart w:id="31" w:name="_Hlk96811522"/>
      <w:r w:rsidRPr="00FC366B">
        <w:rPr>
          <w:sz w:val="24"/>
          <w:szCs w:val="24"/>
        </w:rPr>
        <w:t>1) __________________________________________________________________</w:t>
      </w:r>
      <w:r w:rsidR="009F6F4B" w:rsidRPr="00FC366B">
        <w:rPr>
          <w:sz w:val="24"/>
          <w:szCs w:val="24"/>
        </w:rPr>
        <w:t>_______________</w:t>
      </w:r>
      <w:r w:rsidRPr="00FC366B">
        <w:rPr>
          <w:sz w:val="24"/>
          <w:szCs w:val="24"/>
        </w:rPr>
        <w:t>_,</w:t>
      </w:r>
    </w:p>
    <w:p w:rsidR="007F77F6" w:rsidRPr="00FC366B" w:rsidRDefault="007F77F6" w:rsidP="009F6F4B">
      <w:pPr>
        <w:pStyle w:val="a7"/>
        <w:ind w:left="82"/>
        <w:jc w:val="center"/>
      </w:pPr>
      <w:r w:rsidRPr="00FC366B">
        <w:t>(фамилия, имя, отчество несовершеннолетнего ребенка)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свидетельство о рождении (свидетельство об усыновлении) серия ___</w:t>
      </w:r>
      <w:r w:rsidR="009F6F4B" w:rsidRPr="00FC366B">
        <w:rPr>
          <w:sz w:val="24"/>
          <w:szCs w:val="24"/>
        </w:rPr>
        <w:t>______________</w:t>
      </w:r>
      <w:r w:rsidRPr="00FC366B">
        <w:rPr>
          <w:sz w:val="24"/>
          <w:szCs w:val="24"/>
        </w:rPr>
        <w:t>__________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N _________, выдано ____________</w:t>
      </w:r>
      <w:r w:rsidR="009F6F4B" w:rsidRPr="00FC366B">
        <w:rPr>
          <w:sz w:val="24"/>
          <w:szCs w:val="24"/>
        </w:rPr>
        <w:t>___________</w:t>
      </w:r>
      <w:r w:rsidRPr="00FC366B">
        <w:rPr>
          <w:sz w:val="24"/>
          <w:szCs w:val="24"/>
        </w:rPr>
        <w:t>__________________________________________,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>зарегистрированного</w:t>
      </w:r>
      <w:proofErr w:type="gramEnd"/>
      <w:r w:rsidRPr="00FC366B">
        <w:rPr>
          <w:sz w:val="24"/>
          <w:szCs w:val="24"/>
        </w:rPr>
        <w:t xml:space="preserve"> по адресу: ____</w:t>
      </w:r>
      <w:r w:rsidR="009F6F4B" w:rsidRPr="00FC366B">
        <w:rPr>
          <w:sz w:val="24"/>
          <w:szCs w:val="24"/>
        </w:rPr>
        <w:t>___________</w:t>
      </w:r>
      <w:r w:rsidRPr="00FC366B">
        <w:rPr>
          <w:sz w:val="24"/>
          <w:szCs w:val="24"/>
        </w:rPr>
        <w:t>________________________________________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</w:t>
      </w:r>
      <w:r w:rsidR="009F6F4B" w:rsidRPr="00FC366B">
        <w:rPr>
          <w:sz w:val="24"/>
          <w:szCs w:val="24"/>
        </w:rPr>
        <w:t>_________</w:t>
      </w:r>
      <w:r w:rsidRPr="00FC366B">
        <w:rPr>
          <w:sz w:val="24"/>
          <w:szCs w:val="24"/>
        </w:rPr>
        <w:t>_______________________________,</w:t>
      </w:r>
      <w:bookmarkEnd w:id="31"/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1) __________________________________________________________________________________,</w:t>
      </w:r>
    </w:p>
    <w:p w:rsidR="009F6F4B" w:rsidRPr="00FC366B" w:rsidRDefault="009F6F4B" w:rsidP="009F6F4B">
      <w:pPr>
        <w:pStyle w:val="a7"/>
        <w:ind w:left="82"/>
        <w:jc w:val="center"/>
      </w:pPr>
      <w:r w:rsidRPr="00FC366B">
        <w:t>(фамилия, имя, отчество несовершеннолетнего ребенка)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свидетельство о рождении (свидетельство об усыновлении) серия ___________________________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N _________, выдано _________________________________________________________________,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>зарегистрированного</w:t>
      </w:r>
      <w:proofErr w:type="gramEnd"/>
      <w:r w:rsidRPr="00FC366B">
        <w:rPr>
          <w:sz w:val="24"/>
          <w:szCs w:val="24"/>
        </w:rPr>
        <w:t xml:space="preserve"> по адресу: _______________________________________________________</w:t>
      </w:r>
    </w:p>
    <w:p w:rsidR="007F77F6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___________________________________________________________________________________,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2) __________________________________________________________________________________,</w:t>
      </w:r>
    </w:p>
    <w:p w:rsidR="009F6F4B" w:rsidRPr="00FC366B" w:rsidRDefault="009F6F4B" w:rsidP="009F6F4B">
      <w:pPr>
        <w:pStyle w:val="a7"/>
        <w:ind w:left="82"/>
        <w:jc w:val="center"/>
      </w:pPr>
      <w:r w:rsidRPr="00FC366B">
        <w:t>(фамилия, имя, отчество несовершеннолетнего ребенка)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свидетельство о рождении (свидетельство об усыновлении) серия ___________________________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N _________, выдано _________________________________________________________________,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>зарегистрированного</w:t>
      </w:r>
      <w:proofErr w:type="gramEnd"/>
      <w:r w:rsidRPr="00FC366B">
        <w:rPr>
          <w:sz w:val="24"/>
          <w:szCs w:val="24"/>
        </w:rPr>
        <w:t xml:space="preserve"> по адресу: ________________________________________________________</w:t>
      </w:r>
    </w:p>
    <w:p w:rsidR="007F77F6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</w:t>
      </w:r>
      <w:r w:rsidR="007F77F6" w:rsidRPr="00FC366B">
        <w:rPr>
          <w:sz w:val="24"/>
          <w:szCs w:val="24"/>
        </w:rPr>
        <w:t>_,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3) __________________________________________________________________________________,</w:t>
      </w:r>
    </w:p>
    <w:p w:rsidR="009F6F4B" w:rsidRPr="00FC366B" w:rsidRDefault="009F6F4B" w:rsidP="009F6F4B">
      <w:pPr>
        <w:pStyle w:val="a7"/>
        <w:ind w:left="82"/>
        <w:jc w:val="center"/>
      </w:pPr>
      <w:r w:rsidRPr="00FC366B">
        <w:t>(фамилия, имя, отчество несовершеннолетнего ребенка)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свидетельство о рождении (свидетельство об усыновлении) серия ___________________________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N _________, выдано _________________________________________________________________,</w:t>
      </w:r>
    </w:p>
    <w:p w:rsidR="009F6F4B" w:rsidRPr="00FC366B" w:rsidRDefault="009F6F4B" w:rsidP="009F6F4B">
      <w:pPr>
        <w:pStyle w:val="a7"/>
        <w:ind w:left="82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>зарегистрированного</w:t>
      </w:r>
      <w:proofErr w:type="gramEnd"/>
      <w:r w:rsidRPr="00FC366B">
        <w:rPr>
          <w:sz w:val="24"/>
          <w:szCs w:val="24"/>
        </w:rPr>
        <w:t xml:space="preserve"> по адресу: _______________________________________________________</w:t>
      </w:r>
    </w:p>
    <w:p w:rsidR="009F6F4B" w:rsidRPr="00FC366B" w:rsidRDefault="009F6F4B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___________________________________________________________________________________,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в связи с обращением родителя (законного представителя) _______________</w:t>
      </w:r>
      <w:r w:rsidR="009F6F4B" w:rsidRPr="00FC366B">
        <w:rPr>
          <w:sz w:val="24"/>
          <w:szCs w:val="24"/>
        </w:rPr>
        <w:t>_____________</w:t>
      </w:r>
      <w:r w:rsidRPr="00FC366B">
        <w:rPr>
          <w:sz w:val="24"/>
          <w:szCs w:val="24"/>
        </w:rPr>
        <w:t>____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</w:t>
      </w:r>
      <w:r w:rsidR="009F6F4B" w:rsidRPr="00FC366B">
        <w:rPr>
          <w:sz w:val="24"/>
          <w:szCs w:val="24"/>
        </w:rPr>
        <w:t>_________</w:t>
      </w:r>
      <w:r w:rsidRPr="00FC366B">
        <w:rPr>
          <w:sz w:val="24"/>
          <w:szCs w:val="24"/>
        </w:rPr>
        <w:t>,</w:t>
      </w:r>
    </w:p>
    <w:p w:rsidR="007F77F6" w:rsidRPr="00FC366B" w:rsidRDefault="007F77F6" w:rsidP="009F6F4B">
      <w:pPr>
        <w:pStyle w:val="a7"/>
        <w:ind w:left="82"/>
        <w:jc w:val="center"/>
      </w:pPr>
      <w:r w:rsidRPr="00FC366B">
        <w:t>(фамилия, имя, отчество родителя (законного представителя))</w:t>
      </w:r>
    </w:p>
    <w:p w:rsidR="007F77F6" w:rsidRPr="00FC366B" w:rsidRDefault="007F77F6" w:rsidP="009F6F4B">
      <w:pPr>
        <w:pStyle w:val="a7"/>
        <w:ind w:left="82"/>
        <w:jc w:val="both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>в целях предоставления компенсации платы за присмотр и уход за детьми,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 xml:space="preserve">посещающими </w:t>
      </w:r>
      <w:r w:rsidRPr="00FC366B">
        <w:rPr>
          <w:sz w:val="24"/>
          <w:szCs w:val="24"/>
        </w:rPr>
        <w:lastRenderedPageBreak/>
        <w:t xml:space="preserve">образовательные организации на территории </w:t>
      </w:r>
      <w:r w:rsidR="009F6F4B" w:rsidRPr="00FC366B">
        <w:rPr>
          <w:sz w:val="24"/>
          <w:szCs w:val="24"/>
        </w:rPr>
        <w:t>Чебаркульского городского округа Челябинской области</w:t>
      </w:r>
      <w:r w:rsidRPr="00FC366B">
        <w:rPr>
          <w:sz w:val="24"/>
          <w:szCs w:val="24"/>
        </w:rPr>
        <w:t>,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реализующие образовательную программу дошкольного образования, а также в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целях проверки предоставленных сведений, по своей воле и в своих интересах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в соответствии с Федеральным</w:t>
      </w:r>
      <w:r w:rsidR="009F6F4B" w:rsidRPr="00FC366B">
        <w:rPr>
          <w:sz w:val="24"/>
          <w:szCs w:val="24"/>
        </w:rPr>
        <w:t>и</w:t>
      </w:r>
      <w:r w:rsidRPr="00FC366B">
        <w:rPr>
          <w:sz w:val="24"/>
          <w:szCs w:val="24"/>
        </w:rPr>
        <w:t xml:space="preserve"> закон</w:t>
      </w:r>
      <w:r w:rsidR="009F6F4B" w:rsidRPr="00FC366B">
        <w:rPr>
          <w:sz w:val="24"/>
          <w:szCs w:val="24"/>
        </w:rPr>
        <w:t>ами</w:t>
      </w:r>
      <w:r w:rsidRPr="00FC366B">
        <w:rPr>
          <w:sz w:val="24"/>
          <w:szCs w:val="24"/>
        </w:rPr>
        <w:t xml:space="preserve"> от 27.07.2006 N 152-ФЗ "О персональных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данных"</w:t>
      </w:r>
      <w:r w:rsidR="009F6F4B" w:rsidRPr="00FC366B">
        <w:rPr>
          <w:sz w:val="24"/>
          <w:szCs w:val="24"/>
        </w:rPr>
        <w:t>, от 27.07.2006 № 149-фз «Об информации, информационных технологиях и</w:t>
      </w:r>
      <w:proofErr w:type="gramEnd"/>
      <w:r w:rsidR="009F6F4B" w:rsidRPr="00FC366B">
        <w:rPr>
          <w:sz w:val="24"/>
          <w:szCs w:val="24"/>
        </w:rPr>
        <w:t xml:space="preserve"> о защите информации»</w:t>
      </w:r>
      <w:r w:rsidRPr="00FC366B">
        <w:rPr>
          <w:sz w:val="24"/>
          <w:szCs w:val="24"/>
        </w:rPr>
        <w:t xml:space="preserve"> да</w:t>
      </w:r>
      <w:r w:rsidR="009F6F4B" w:rsidRPr="00FC366B">
        <w:rPr>
          <w:sz w:val="24"/>
          <w:szCs w:val="24"/>
        </w:rPr>
        <w:t>ю</w:t>
      </w:r>
      <w:r w:rsidRPr="00FC366B">
        <w:rPr>
          <w:sz w:val="24"/>
          <w:szCs w:val="24"/>
        </w:rPr>
        <w:t xml:space="preserve"> согласие на обработку __________________________________________________________________________,</w:t>
      </w:r>
    </w:p>
    <w:p w:rsidR="007F77F6" w:rsidRPr="00FC366B" w:rsidRDefault="007F77F6" w:rsidP="009F6F4B">
      <w:pPr>
        <w:pStyle w:val="a7"/>
        <w:ind w:left="82"/>
        <w:jc w:val="center"/>
      </w:pPr>
      <w:r w:rsidRPr="00FC366B">
        <w:t>(наименование оператора персональных данных - образовательной организации)</w:t>
      </w:r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proofErr w:type="gramStart"/>
      <w:r w:rsidRPr="00FC366B">
        <w:rPr>
          <w:sz w:val="24"/>
          <w:szCs w:val="24"/>
        </w:rPr>
        <w:t>расположенному по адресу: ________________________________________________</w:t>
      </w:r>
      <w:r w:rsidR="009F6F4B" w:rsidRPr="00FC366B">
        <w:rPr>
          <w:sz w:val="24"/>
          <w:szCs w:val="24"/>
        </w:rPr>
        <w:t>__________</w:t>
      </w:r>
      <w:r w:rsidRPr="00FC366B">
        <w:rPr>
          <w:sz w:val="24"/>
          <w:szCs w:val="24"/>
        </w:rPr>
        <w:t>_</w:t>
      </w:r>
      <w:proofErr w:type="gramEnd"/>
    </w:p>
    <w:p w:rsidR="007F77F6" w:rsidRPr="00FC366B" w:rsidRDefault="007F77F6" w:rsidP="007F77F6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</w:t>
      </w:r>
      <w:r w:rsidR="009F6F4B" w:rsidRPr="00FC366B">
        <w:rPr>
          <w:sz w:val="24"/>
          <w:szCs w:val="24"/>
        </w:rPr>
        <w:t>_________</w:t>
      </w:r>
      <w:r w:rsidRPr="00FC366B">
        <w:rPr>
          <w:sz w:val="24"/>
          <w:szCs w:val="24"/>
        </w:rPr>
        <w:t>,</w:t>
      </w:r>
    </w:p>
    <w:p w:rsidR="007F77F6" w:rsidRPr="00FC366B" w:rsidRDefault="007F77F6" w:rsidP="009F6F4B">
      <w:pPr>
        <w:pStyle w:val="a7"/>
        <w:ind w:left="82"/>
        <w:jc w:val="center"/>
      </w:pPr>
      <w:r w:rsidRPr="00FC366B">
        <w:t>(адрес образовательной организации)</w:t>
      </w:r>
    </w:p>
    <w:p w:rsidR="007F77F6" w:rsidRPr="00FC366B" w:rsidRDefault="007F77F6" w:rsidP="00B46EB1">
      <w:pPr>
        <w:pStyle w:val="a7"/>
        <w:ind w:left="82"/>
        <w:jc w:val="both"/>
        <w:rPr>
          <w:sz w:val="24"/>
          <w:szCs w:val="24"/>
        </w:rPr>
      </w:pPr>
      <w:r w:rsidRPr="00FC366B">
        <w:rPr>
          <w:sz w:val="24"/>
          <w:szCs w:val="24"/>
        </w:rPr>
        <w:t xml:space="preserve">Управлению </w:t>
      </w:r>
      <w:r w:rsidR="009F6F4B" w:rsidRPr="00FC366B">
        <w:rPr>
          <w:sz w:val="24"/>
          <w:szCs w:val="24"/>
        </w:rPr>
        <w:t xml:space="preserve">образования администрации Чебаркульского городского округа, </w:t>
      </w:r>
      <w:r w:rsidRPr="00FC366B">
        <w:rPr>
          <w:sz w:val="24"/>
          <w:szCs w:val="24"/>
        </w:rPr>
        <w:t xml:space="preserve">расположенному по адресу: </w:t>
      </w:r>
      <w:proofErr w:type="gramStart"/>
      <w:r w:rsidR="009F6F4B" w:rsidRPr="00FC366B">
        <w:rPr>
          <w:sz w:val="24"/>
          <w:szCs w:val="24"/>
        </w:rPr>
        <w:t>Челябинская область, г. Чебаркуль, ул. Ленина, д. 13А</w:t>
      </w:r>
      <w:r w:rsidRPr="00FC366B">
        <w:rPr>
          <w:sz w:val="24"/>
          <w:szCs w:val="24"/>
        </w:rPr>
        <w:t>, следующих персональных данных и персональных данных несовершеннолетнего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(несовершеннолетних) ребенка (детей): фамилия, имя, отчество, год, месяц,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дата и место рождения</w:t>
      </w:r>
      <w:r w:rsidR="00B46EB1" w:rsidRPr="00FC366B">
        <w:rPr>
          <w:sz w:val="24"/>
          <w:szCs w:val="24"/>
        </w:rPr>
        <w:t xml:space="preserve"> мое и моего ребенка</w:t>
      </w:r>
      <w:r w:rsidRPr="00FC366B">
        <w:rPr>
          <w:sz w:val="24"/>
          <w:szCs w:val="24"/>
        </w:rPr>
        <w:t>, адрес</w:t>
      </w:r>
      <w:r w:rsidR="00B46EB1" w:rsidRPr="00FC366B">
        <w:rPr>
          <w:sz w:val="24"/>
          <w:szCs w:val="24"/>
        </w:rPr>
        <w:t xml:space="preserve"> и дата регистрации по месту жительства, адрес фактического проживания,</w:t>
      </w:r>
      <w:r w:rsidRPr="00FC366B">
        <w:rPr>
          <w:sz w:val="24"/>
          <w:szCs w:val="24"/>
        </w:rPr>
        <w:t xml:space="preserve"> семейное, социальное, имущественное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положение, сведения, содержащиеся в документах, удостоверяющих личность</w:t>
      </w:r>
      <w:r w:rsidR="00B46EB1" w:rsidRPr="00FC366B">
        <w:rPr>
          <w:sz w:val="24"/>
          <w:szCs w:val="24"/>
        </w:rPr>
        <w:t xml:space="preserve"> (серия, номер, когда и кем выдан)</w:t>
      </w:r>
      <w:r w:rsidRPr="00FC366B">
        <w:rPr>
          <w:sz w:val="24"/>
          <w:szCs w:val="24"/>
        </w:rPr>
        <w:t>,</w:t>
      </w:r>
      <w:r w:rsidR="009F6F4B" w:rsidRPr="00FC366B">
        <w:rPr>
          <w:sz w:val="24"/>
          <w:szCs w:val="24"/>
        </w:rPr>
        <w:t xml:space="preserve"> </w:t>
      </w:r>
      <w:r w:rsidR="00B46EB1" w:rsidRPr="00FC366B">
        <w:rPr>
          <w:sz w:val="24"/>
          <w:szCs w:val="24"/>
        </w:rPr>
        <w:t>номер телефона, адрес</w:t>
      </w:r>
      <w:proofErr w:type="gramEnd"/>
      <w:r w:rsidR="00B46EB1" w:rsidRPr="00FC366B">
        <w:rPr>
          <w:sz w:val="24"/>
          <w:szCs w:val="24"/>
        </w:rPr>
        <w:t xml:space="preserve"> </w:t>
      </w:r>
      <w:proofErr w:type="gramStart"/>
      <w:r w:rsidR="00B46EB1" w:rsidRPr="00FC366B">
        <w:rPr>
          <w:sz w:val="24"/>
          <w:szCs w:val="24"/>
        </w:rPr>
        <w:t xml:space="preserve">электронной почты, банковские реквизиты, почтовые реквизиты, сведения, </w:t>
      </w:r>
      <w:r w:rsidRPr="00FC366B">
        <w:rPr>
          <w:sz w:val="24"/>
          <w:szCs w:val="24"/>
        </w:rPr>
        <w:t xml:space="preserve">содержащиеся в свидетельствах о рождении всех детей в семье </w:t>
      </w:r>
      <w:r w:rsidR="009F6F4B" w:rsidRPr="00FC366B">
        <w:rPr>
          <w:sz w:val="24"/>
          <w:szCs w:val="24"/>
        </w:rPr>
        <w:t>независимо от их возраста</w:t>
      </w:r>
      <w:r w:rsidRPr="00FC366B">
        <w:rPr>
          <w:sz w:val="24"/>
          <w:szCs w:val="24"/>
        </w:rPr>
        <w:t>, страховой номер индивидуального лицевого счета в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системе пенсионного страхования</w:t>
      </w:r>
      <w:r w:rsidR="009F6F4B" w:rsidRPr="00FC366B">
        <w:rPr>
          <w:sz w:val="24"/>
          <w:szCs w:val="24"/>
        </w:rPr>
        <w:t xml:space="preserve"> моего </w:t>
      </w:r>
      <w:r w:rsidR="00B46EB1" w:rsidRPr="00FC366B">
        <w:rPr>
          <w:sz w:val="24"/>
          <w:szCs w:val="24"/>
        </w:rPr>
        <w:t xml:space="preserve">(законного представителя) </w:t>
      </w:r>
      <w:r w:rsidR="009F6F4B" w:rsidRPr="00FC366B">
        <w:rPr>
          <w:sz w:val="24"/>
          <w:szCs w:val="24"/>
        </w:rPr>
        <w:t>и моего ребенка</w:t>
      </w:r>
      <w:r w:rsidRPr="00FC366B">
        <w:rPr>
          <w:sz w:val="24"/>
          <w:szCs w:val="24"/>
        </w:rPr>
        <w:t>, а также в документах, подтверждающих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полномочия законного представителя ребенка, в случае если законный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представитель ребенка не является его родителем (решение об установлении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опеки (попечительства), решение</w:t>
      </w:r>
      <w:proofErr w:type="gramEnd"/>
      <w:r w:rsidRPr="00FC366B">
        <w:rPr>
          <w:sz w:val="24"/>
          <w:szCs w:val="24"/>
        </w:rPr>
        <w:t xml:space="preserve"> </w:t>
      </w:r>
      <w:proofErr w:type="gramStart"/>
      <w:r w:rsidRPr="00FC366B">
        <w:rPr>
          <w:sz w:val="24"/>
          <w:szCs w:val="24"/>
        </w:rPr>
        <w:t>о передаче ребенка в приемную семью),</w:t>
      </w:r>
      <w:r w:rsidR="009F6F4B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иные сведения,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необходимые для предоставления компенсации платы за присмотр и уход за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детьми, посещающими образовательные организации на территории</w:t>
      </w:r>
      <w:r w:rsidR="00B46EB1" w:rsidRPr="00FC366B">
        <w:rPr>
          <w:sz w:val="24"/>
          <w:szCs w:val="24"/>
        </w:rPr>
        <w:t xml:space="preserve"> Чебаркульского городского округа Челябинской области</w:t>
      </w:r>
      <w:r w:rsidRPr="00FC366B">
        <w:rPr>
          <w:sz w:val="24"/>
          <w:szCs w:val="24"/>
        </w:rPr>
        <w:t>, реализующие образовательную программу дошкольного образования,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предоставляем указанным в настоящем согласии операторам персональных данных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право осуществлять все действия (операции) с персональными данными, включая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сбор, систематизацию, накопление, хранение, уточнение (обновление</w:t>
      </w:r>
      <w:r w:rsidR="00B46EB1" w:rsidRPr="00FC366B">
        <w:rPr>
          <w:sz w:val="24"/>
          <w:szCs w:val="24"/>
        </w:rPr>
        <w:t xml:space="preserve">, </w:t>
      </w:r>
      <w:r w:rsidRPr="00FC366B">
        <w:rPr>
          <w:sz w:val="24"/>
          <w:szCs w:val="24"/>
        </w:rPr>
        <w:t>изменение), использование, обезличивание</w:t>
      </w:r>
      <w:proofErr w:type="gramEnd"/>
      <w:r w:rsidRPr="00FC366B">
        <w:rPr>
          <w:sz w:val="24"/>
          <w:szCs w:val="24"/>
        </w:rPr>
        <w:t xml:space="preserve">, </w:t>
      </w:r>
      <w:proofErr w:type="gramStart"/>
      <w:r w:rsidRPr="00FC366B">
        <w:rPr>
          <w:sz w:val="24"/>
          <w:szCs w:val="24"/>
        </w:rPr>
        <w:t>блокирование, уничтожение,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передача (в том числе в территориальные органы федеральных органов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 xml:space="preserve">исполнительной власти, органы исполнительной власти </w:t>
      </w:r>
      <w:r w:rsidR="00B46EB1" w:rsidRPr="00FC366B">
        <w:rPr>
          <w:sz w:val="24"/>
          <w:szCs w:val="24"/>
        </w:rPr>
        <w:t>Челябинской области</w:t>
      </w:r>
      <w:r w:rsidRPr="00FC366B">
        <w:rPr>
          <w:sz w:val="24"/>
          <w:szCs w:val="24"/>
        </w:rPr>
        <w:t>, органы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местного самоуправления и другим организациям) в соответствии с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Административным регламентом предоставления муниципальной услуги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"</w:t>
      </w:r>
      <w:r w:rsidR="00B46EB1" w:rsidRPr="00FC366B">
        <w:rPr>
          <w:sz w:val="24"/>
          <w:szCs w:val="24"/>
        </w:rPr>
        <w:t xml:space="preserve">Предоставление компенсации части родительской платы за присмотр и уход за детьми в </w:t>
      </w:r>
      <w:r w:rsidR="00B46EB1" w:rsidRPr="00FC366B">
        <w:rPr>
          <w:iCs/>
          <w:sz w:val="24"/>
          <w:szCs w:val="24"/>
        </w:rPr>
        <w:t xml:space="preserve">муниципальных </w:t>
      </w:r>
      <w:r w:rsidR="00B46EB1" w:rsidRPr="00FC366B">
        <w:rPr>
          <w:sz w:val="24"/>
          <w:szCs w:val="24"/>
        </w:rPr>
        <w:t>образовательных организациях, находящихся на территории муниципального образования</w:t>
      </w:r>
      <w:r w:rsidR="00B46EB1" w:rsidRPr="00FC366B">
        <w:rPr>
          <w:iCs/>
          <w:sz w:val="24"/>
          <w:szCs w:val="24"/>
        </w:rPr>
        <w:t xml:space="preserve"> «Чебаркульский городской округ» Челябинской области</w:t>
      </w:r>
      <w:r w:rsidRPr="00FC366B">
        <w:rPr>
          <w:sz w:val="24"/>
          <w:szCs w:val="24"/>
        </w:rPr>
        <w:t>.</w:t>
      </w:r>
      <w:proofErr w:type="gramEnd"/>
      <w:r w:rsidRPr="00FC366B">
        <w:rPr>
          <w:sz w:val="24"/>
          <w:szCs w:val="24"/>
        </w:rPr>
        <w:t xml:space="preserve"> Обработка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будет осуществляться с использованием и без использования средств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автоматизации, смешанным образом обработки персональных данных.</w:t>
      </w:r>
    </w:p>
    <w:p w:rsidR="007F77F6" w:rsidRPr="00FC366B" w:rsidRDefault="007F77F6" w:rsidP="00B46EB1">
      <w:pPr>
        <w:pStyle w:val="a7"/>
        <w:ind w:left="82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Настоящее согласие может быть отозвано путем подачи в адрес указанных в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настоящем согласии операторов персональных данных письменного заявления об</w:t>
      </w:r>
      <w:r w:rsidR="00B46EB1" w:rsidRPr="00FC366B">
        <w:rPr>
          <w:sz w:val="24"/>
          <w:szCs w:val="24"/>
        </w:rPr>
        <w:t xml:space="preserve"> </w:t>
      </w:r>
      <w:r w:rsidRPr="00FC366B">
        <w:rPr>
          <w:sz w:val="24"/>
          <w:szCs w:val="24"/>
        </w:rPr>
        <w:t>отзыве согласия.</w:t>
      </w:r>
    </w:p>
    <w:p w:rsidR="00B46EB1" w:rsidRPr="00FC366B" w:rsidRDefault="00B46EB1" w:rsidP="00B46EB1">
      <w:pPr>
        <w:pStyle w:val="a7"/>
        <w:ind w:left="82"/>
        <w:jc w:val="both"/>
        <w:rPr>
          <w:sz w:val="24"/>
          <w:szCs w:val="24"/>
        </w:rPr>
      </w:pPr>
    </w:p>
    <w:p w:rsidR="007F77F6" w:rsidRPr="00FC366B" w:rsidRDefault="00B46EB1" w:rsidP="00B46EB1">
      <w:pPr>
        <w:pStyle w:val="a7"/>
        <w:ind w:left="82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Настоящее с</w:t>
      </w:r>
      <w:r w:rsidR="007F77F6" w:rsidRPr="00FC366B">
        <w:rPr>
          <w:sz w:val="24"/>
          <w:szCs w:val="24"/>
        </w:rPr>
        <w:t>огласие действует с "___" _________ ____ года на период предоставления</w:t>
      </w:r>
      <w:r w:rsidRPr="00FC366B">
        <w:rPr>
          <w:sz w:val="24"/>
          <w:szCs w:val="24"/>
        </w:rPr>
        <w:t xml:space="preserve"> </w:t>
      </w:r>
      <w:r w:rsidR="007F77F6" w:rsidRPr="00FC366B">
        <w:rPr>
          <w:sz w:val="24"/>
          <w:szCs w:val="24"/>
        </w:rPr>
        <w:t>услуги, и в течение 5 лет после прекращения предоставления компенсации</w:t>
      </w:r>
      <w:r w:rsidRPr="00FC366B">
        <w:rPr>
          <w:sz w:val="24"/>
          <w:szCs w:val="24"/>
        </w:rPr>
        <w:t xml:space="preserve"> </w:t>
      </w:r>
      <w:r w:rsidR="007F77F6" w:rsidRPr="00FC366B">
        <w:rPr>
          <w:sz w:val="24"/>
          <w:szCs w:val="24"/>
        </w:rPr>
        <w:t>платы за присмотр и уход за детьми, посещающими образовательные организации</w:t>
      </w:r>
      <w:r w:rsidRPr="00FC366B">
        <w:rPr>
          <w:sz w:val="24"/>
          <w:szCs w:val="24"/>
        </w:rPr>
        <w:t xml:space="preserve"> </w:t>
      </w:r>
      <w:r w:rsidR="007F77F6" w:rsidRPr="00FC366B">
        <w:rPr>
          <w:sz w:val="24"/>
          <w:szCs w:val="24"/>
        </w:rPr>
        <w:t xml:space="preserve">на территории </w:t>
      </w:r>
      <w:r w:rsidRPr="00FC366B">
        <w:rPr>
          <w:sz w:val="24"/>
          <w:szCs w:val="24"/>
        </w:rPr>
        <w:t>Чебаркульского городского округа Челябинской области</w:t>
      </w:r>
      <w:r w:rsidR="007F77F6" w:rsidRPr="00FC366B">
        <w:rPr>
          <w:sz w:val="24"/>
          <w:szCs w:val="24"/>
        </w:rPr>
        <w:t>, реализующие образовательную программу</w:t>
      </w:r>
      <w:r w:rsidRPr="00FC366B">
        <w:rPr>
          <w:sz w:val="24"/>
          <w:szCs w:val="24"/>
        </w:rPr>
        <w:t xml:space="preserve"> </w:t>
      </w:r>
      <w:r w:rsidR="007F77F6" w:rsidRPr="00FC366B">
        <w:rPr>
          <w:sz w:val="24"/>
          <w:szCs w:val="24"/>
        </w:rPr>
        <w:t>дошкольного образования.</w:t>
      </w:r>
    </w:p>
    <w:p w:rsidR="00B46EB1" w:rsidRPr="00FC366B" w:rsidRDefault="00B46EB1" w:rsidP="00B46EB1">
      <w:pPr>
        <w:pStyle w:val="a7"/>
        <w:ind w:left="82"/>
        <w:jc w:val="both"/>
        <w:rPr>
          <w:sz w:val="24"/>
          <w:szCs w:val="24"/>
        </w:rPr>
      </w:pPr>
    </w:p>
    <w:p w:rsidR="007F77F6" w:rsidRPr="00FC366B" w:rsidRDefault="007F77F6" w:rsidP="00B46EB1">
      <w:pPr>
        <w:pStyle w:val="a7"/>
        <w:ind w:left="82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Субъекты персональных данных:</w:t>
      </w:r>
    </w:p>
    <w:p w:rsidR="007F77F6" w:rsidRPr="00FC366B" w:rsidRDefault="007F77F6" w:rsidP="00B46EB1">
      <w:pPr>
        <w:pStyle w:val="a7"/>
        <w:ind w:left="82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1) _____________________/________________________/_____________________</w:t>
      </w:r>
    </w:p>
    <w:p w:rsidR="007F77F6" w:rsidRPr="00FC366B" w:rsidRDefault="007F77F6" w:rsidP="00B46EB1">
      <w:pPr>
        <w:pStyle w:val="a7"/>
        <w:ind w:left="82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(подпись) (расшифровка подписи) (дата)</w:t>
      </w:r>
    </w:p>
    <w:p w:rsidR="00630224" w:rsidRPr="00FC366B" w:rsidRDefault="00630224" w:rsidP="00B46EB1">
      <w:pPr>
        <w:pStyle w:val="a7"/>
        <w:shd w:val="clear" w:color="auto" w:fill="auto"/>
        <w:ind w:left="82"/>
        <w:jc w:val="both"/>
      </w:pPr>
    </w:p>
    <w:p w:rsidR="00630224" w:rsidRPr="00FC366B" w:rsidRDefault="00630224">
      <w:pPr>
        <w:rPr>
          <w:rFonts w:ascii="Times New Roman" w:eastAsia="Times New Roman" w:hAnsi="Times New Roman" w:cs="Times New Roman"/>
          <w:sz w:val="20"/>
          <w:szCs w:val="20"/>
        </w:rPr>
      </w:pPr>
      <w:r w:rsidRPr="00FC366B">
        <w:br w:type="page"/>
      </w:r>
    </w:p>
    <w:p w:rsidR="004A4D1D" w:rsidRDefault="004A4D1D" w:rsidP="00110A0C">
      <w:pPr>
        <w:ind w:left="4248"/>
        <w:jc w:val="center"/>
        <w:rPr>
          <w:rFonts w:ascii="Times New Roman" w:hAnsi="Times New Roman" w:cs="Times New Roman"/>
        </w:rPr>
      </w:pPr>
      <w:r w:rsidRPr="00FC366B">
        <w:rPr>
          <w:rFonts w:ascii="Times New Roman" w:hAnsi="Times New Roman" w:cs="Times New Roman"/>
        </w:rPr>
        <w:lastRenderedPageBreak/>
        <w:t>Приложение 7</w:t>
      </w:r>
    </w:p>
    <w:p w:rsidR="00110A0C" w:rsidRPr="00FC366B" w:rsidRDefault="00110A0C" w:rsidP="00110A0C">
      <w:pPr>
        <w:ind w:left="4248"/>
        <w:jc w:val="center"/>
        <w:rPr>
          <w:rFonts w:ascii="Times New Roman" w:hAnsi="Times New Roman" w:cs="Times New Roman"/>
        </w:rPr>
      </w:pPr>
    </w:p>
    <w:p w:rsidR="004A4D1D" w:rsidRPr="00FC366B" w:rsidRDefault="004A4D1D" w:rsidP="00110A0C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C366B">
        <w:rPr>
          <w:rFonts w:ascii="Times New Roman" w:hAnsi="Times New Roman" w:cs="Times New Roman"/>
        </w:rPr>
        <w:t>к Административному регламенту предоставления муниципальной услуги «</w:t>
      </w:r>
      <w:r w:rsidR="00661CE4" w:rsidRPr="00FC366B">
        <w:rPr>
          <w:rFonts w:ascii="Times New Roman" w:hAnsi="Times New Roman" w:cs="Times New Roman"/>
        </w:rPr>
        <w:t xml:space="preserve">Выплата компенсации части родительской платы за присмотр и уход за детьми в </w:t>
      </w:r>
      <w:r w:rsidR="00661CE4" w:rsidRPr="00FC366B">
        <w:rPr>
          <w:rFonts w:ascii="Times New Roman" w:hAnsi="Times New Roman" w:cs="Times New Roman"/>
          <w:iCs/>
        </w:rPr>
        <w:t>муниципальных</w:t>
      </w:r>
      <w:r w:rsidR="00661CE4" w:rsidRPr="00FC366B">
        <w:rPr>
          <w:rFonts w:ascii="Times New Roman" w:hAnsi="Times New Roman" w:cs="Times New Roman"/>
        </w:rPr>
        <w:t xml:space="preserve"> образовательных организациях, находящихся на территории </w:t>
      </w:r>
      <w:r w:rsidR="00661CE4" w:rsidRPr="00FC366B">
        <w:rPr>
          <w:rFonts w:ascii="Times New Roman" w:hAnsi="Times New Roman" w:cs="Times New Roman"/>
          <w:iCs/>
        </w:rPr>
        <w:t>муниципального образования «Чебаркульский городской округ» Челябинской области</w:t>
      </w:r>
      <w:r w:rsidRPr="00FC366B">
        <w:rPr>
          <w:rFonts w:ascii="Times New Roman" w:hAnsi="Times New Roman" w:cs="Times New Roman"/>
        </w:rPr>
        <w:t>»</w:t>
      </w:r>
    </w:p>
    <w:p w:rsidR="00630224" w:rsidRPr="00FC366B" w:rsidRDefault="00630224">
      <w:pPr>
        <w:pStyle w:val="a7"/>
        <w:shd w:val="clear" w:color="auto" w:fill="auto"/>
        <w:ind w:left="82"/>
      </w:pPr>
    </w:p>
    <w:p w:rsidR="0031702C" w:rsidRPr="00FC366B" w:rsidRDefault="0031702C" w:rsidP="0031702C">
      <w:pPr>
        <w:pStyle w:val="a7"/>
        <w:ind w:left="4956"/>
        <w:rPr>
          <w:sz w:val="24"/>
          <w:szCs w:val="24"/>
        </w:rPr>
      </w:pPr>
      <w:r w:rsidRPr="00FC366B">
        <w:rPr>
          <w:sz w:val="24"/>
          <w:szCs w:val="24"/>
        </w:rPr>
        <w:t xml:space="preserve">Начальнику Управления образования </w:t>
      </w:r>
    </w:p>
    <w:p w:rsidR="0031702C" w:rsidRPr="00FC366B" w:rsidRDefault="0031702C" w:rsidP="0031702C">
      <w:pPr>
        <w:pStyle w:val="a7"/>
        <w:ind w:left="4956"/>
        <w:rPr>
          <w:sz w:val="24"/>
          <w:szCs w:val="24"/>
        </w:rPr>
      </w:pPr>
      <w:r w:rsidRPr="00FC366B">
        <w:rPr>
          <w:sz w:val="24"/>
          <w:szCs w:val="24"/>
        </w:rPr>
        <w:t>администрации Чебаркульского городского округа</w:t>
      </w:r>
    </w:p>
    <w:p w:rsidR="0031702C" w:rsidRPr="00FC366B" w:rsidRDefault="0031702C" w:rsidP="0031702C">
      <w:pPr>
        <w:pStyle w:val="a7"/>
        <w:ind w:left="4956"/>
        <w:rPr>
          <w:sz w:val="24"/>
          <w:szCs w:val="24"/>
        </w:rPr>
      </w:pPr>
    </w:p>
    <w:p w:rsidR="0031702C" w:rsidRPr="00FC366B" w:rsidRDefault="0031702C" w:rsidP="0031702C">
      <w:pPr>
        <w:pStyle w:val="a7"/>
        <w:ind w:left="4956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</w:t>
      </w:r>
    </w:p>
    <w:p w:rsidR="0031702C" w:rsidRPr="00FC366B" w:rsidRDefault="0031702C" w:rsidP="0031702C">
      <w:pPr>
        <w:pStyle w:val="a7"/>
        <w:ind w:left="5664" w:firstLine="708"/>
      </w:pPr>
      <w:r w:rsidRPr="00FC366B">
        <w:t>(ФИО руководителя)</w:t>
      </w:r>
    </w:p>
    <w:p w:rsidR="0031702C" w:rsidRPr="00FC366B" w:rsidRDefault="0031702C" w:rsidP="0031702C">
      <w:pPr>
        <w:pStyle w:val="a7"/>
        <w:ind w:left="4956"/>
        <w:rPr>
          <w:sz w:val="24"/>
          <w:szCs w:val="24"/>
        </w:rPr>
      </w:pPr>
    </w:p>
    <w:p w:rsidR="0031702C" w:rsidRPr="00FC366B" w:rsidRDefault="0031702C" w:rsidP="0031702C">
      <w:pPr>
        <w:pStyle w:val="a7"/>
        <w:ind w:left="4956"/>
        <w:rPr>
          <w:sz w:val="24"/>
          <w:szCs w:val="24"/>
        </w:rPr>
      </w:pPr>
      <w:r w:rsidRPr="00FC366B">
        <w:rPr>
          <w:sz w:val="24"/>
          <w:szCs w:val="24"/>
        </w:rPr>
        <w:t>от __________________________________________</w:t>
      </w:r>
    </w:p>
    <w:p w:rsidR="0031702C" w:rsidRPr="00FC366B" w:rsidRDefault="0031702C" w:rsidP="0031702C">
      <w:pPr>
        <w:pStyle w:val="a7"/>
        <w:ind w:left="5664" w:firstLine="708"/>
      </w:pPr>
      <w:r w:rsidRPr="00FC366B">
        <w:t>(ФИО заявителя)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</w:p>
    <w:p w:rsidR="0031702C" w:rsidRPr="00FC366B" w:rsidRDefault="0031702C" w:rsidP="0031702C">
      <w:pPr>
        <w:pStyle w:val="a7"/>
        <w:ind w:left="82"/>
        <w:jc w:val="center"/>
        <w:rPr>
          <w:sz w:val="24"/>
          <w:szCs w:val="24"/>
        </w:rPr>
      </w:pPr>
      <w:r w:rsidRPr="00FC366B">
        <w:rPr>
          <w:sz w:val="24"/>
          <w:szCs w:val="24"/>
        </w:rPr>
        <w:t>Жалоба</w:t>
      </w:r>
    </w:p>
    <w:p w:rsidR="0031702C" w:rsidRPr="00FC366B" w:rsidRDefault="0031702C" w:rsidP="0031702C">
      <w:pPr>
        <w:pStyle w:val="a7"/>
        <w:ind w:left="82"/>
        <w:jc w:val="center"/>
        <w:rPr>
          <w:sz w:val="24"/>
          <w:szCs w:val="24"/>
        </w:rPr>
      </w:pPr>
      <w:r w:rsidRPr="00FC366B">
        <w:rPr>
          <w:sz w:val="24"/>
          <w:szCs w:val="24"/>
        </w:rPr>
        <w:t>на нарушение требований стандарта качества государственной услуги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</w:p>
    <w:p w:rsidR="0031702C" w:rsidRPr="00FC366B" w:rsidRDefault="0031702C" w:rsidP="0031702C">
      <w:pPr>
        <w:pStyle w:val="a7"/>
        <w:ind w:left="82" w:firstLine="626"/>
        <w:rPr>
          <w:sz w:val="24"/>
          <w:szCs w:val="24"/>
        </w:rPr>
      </w:pPr>
      <w:r w:rsidRPr="00FC366B">
        <w:rPr>
          <w:sz w:val="24"/>
          <w:szCs w:val="24"/>
        </w:rPr>
        <w:t>Я, ____________________________________________________________________________,</w:t>
      </w:r>
    </w:p>
    <w:p w:rsidR="0031702C" w:rsidRPr="00FC366B" w:rsidRDefault="0031702C" w:rsidP="0031702C">
      <w:pPr>
        <w:pStyle w:val="a7"/>
        <w:ind w:left="82"/>
        <w:jc w:val="center"/>
      </w:pPr>
      <w:r w:rsidRPr="00FC366B">
        <w:t>(ФИО заявителя)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Проживающи</w:t>
      </w:r>
      <w:proofErr w:type="gramStart"/>
      <w:r w:rsidRPr="00FC366B">
        <w:rPr>
          <w:sz w:val="24"/>
          <w:szCs w:val="24"/>
        </w:rPr>
        <w:t>й(</w:t>
      </w:r>
      <w:proofErr w:type="spellStart"/>
      <w:proofErr w:type="gramEnd"/>
      <w:r w:rsidRPr="00FC366B">
        <w:rPr>
          <w:sz w:val="24"/>
          <w:szCs w:val="24"/>
        </w:rPr>
        <w:t>ая</w:t>
      </w:r>
      <w:proofErr w:type="spellEnd"/>
      <w:r w:rsidRPr="00FC366B">
        <w:rPr>
          <w:sz w:val="24"/>
          <w:szCs w:val="24"/>
        </w:rPr>
        <w:t>) по адресу __________________________________________________________,</w:t>
      </w:r>
    </w:p>
    <w:p w:rsidR="0031702C" w:rsidRPr="00FC366B" w:rsidRDefault="0031702C" w:rsidP="0031702C">
      <w:pPr>
        <w:pStyle w:val="a7"/>
        <w:ind w:left="82"/>
        <w:jc w:val="center"/>
      </w:pPr>
      <w:r w:rsidRPr="00FC366B">
        <w:t>(индекс, город, улица, дом, квартира)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подаю жалобу от имени ______________________________________________________________</w:t>
      </w:r>
    </w:p>
    <w:p w:rsidR="0031702C" w:rsidRPr="00FC366B" w:rsidRDefault="0031702C" w:rsidP="0031702C">
      <w:pPr>
        <w:pStyle w:val="a7"/>
        <w:ind w:left="82"/>
        <w:jc w:val="center"/>
      </w:pPr>
      <w:r w:rsidRPr="00FC366B">
        <w:t>(своего, или ФИО лица, которого представляет заявитель)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на нарушение стандарта качества государственной услуги _________________________________,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допущенное ________________________________________________________________________</w:t>
      </w:r>
    </w:p>
    <w:p w:rsidR="0031702C" w:rsidRPr="00FC366B" w:rsidRDefault="0031702C" w:rsidP="0031702C">
      <w:pPr>
        <w:pStyle w:val="a7"/>
        <w:ind w:left="82"/>
        <w:jc w:val="center"/>
      </w:pPr>
      <w:r w:rsidRPr="00FC366B">
        <w:t>(наименование учреждения, допустившего нарушение стандарта)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в части следующих требований: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1. _________________________________________________________________________________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</w:t>
      </w:r>
    </w:p>
    <w:p w:rsidR="0031702C" w:rsidRPr="00FC366B" w:rsidRDefault="0031702C" w:rsidP="0031702C">
      <w:pPr>
        <w:pStyle w:val="a7"/>
        <w:ind w:left="82"/>
        <w:jc w:val="center"/>
      </w:pPr>
      <w:r w:rsidRPr="00FC366B">
        <w:t>(описание нарушения, в т.ч. участники, место, дата и время фиксации нарушения)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2. _________________________________________________________________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</w:t>
      </w:r>
    </w:p>
    <w:p w:rsidR="0031702C" w:rsidRPr="00FC366B" w:rsidRDefault="0031702C" w:rsidP="0031702C">
      <w:pPr>
        <w:pStyle w:val="a7"/>
        <w:ind w:left="82"/>
        <w:jc w:val="center"/>
      </w:pPr>
      <w:r w:rsidRPr="00FC366B">
        <w:t>(описание нарушения, в т.ч. участники, место, дата и время фиксации нарушения)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3. _________________________________________________________________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___________________________________________________________________________________</w:t>
      </w:r>
    </w:p>
    <w:p w:rsidR="00630224" w:rsidRPr="00FC366B" w:rsidRDefault="0031702C" w:rsidP="0031702C">
      <w:pPr>
        <w:pStyle w:val="a7"/>
        <w:shd w:val="clear" w:color="auto" w:fill="auto"/>
        <w:ind w:left="82"/>
        <w:jc w:val="center"/>
      </w:pPr>
      <w:r w:rsidRPr="00FC366B">
        <w:t>(описание нарушения, в т.ч. участники, место, дата и время фиксации нарушения)</w:t>
      </w:r>
    </w:p>
    <w:p w:rsidR="0031702C" w:rsidRPr="00FC366B" w:rsidRDefault="0031702C" w:rsidP="0031702C">
      <w:pPr>
        <w:pStyle w:val="a7"/>
        <w:shd w:val="clear" w:color="auto" w:fill="auto"/>
        <w:ind w:left="82"/>
        <w:jc w:val="center"/>
      </w:pPr>
    </w:p>
    <w:p w:rsidR="0031702C" w:rsidRPr="00FC366B" w:rsidRDefault="0031702C" w:rsidP="0031702C">
      <w:pPr>
        <w:pStyle w:val="a7"/>
        <w:ind w:left="82" w:firstLine="626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обращение к сотруднику учреждения, оказывающего услугу ___________ (да/нет)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обращение к руководителю учреждения, оказывающего услугу _________ (да/нет)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</w:p>
    <w:p w:rsidR="0031702C" w:rsidRPr="00FC366B" w:rsidRDefault="0031702C" w:rsidP="0031702C">
      <w:pPr>
        <w:pStyle w:val="a7"/>
        <w:ind w:left="82" w:firstLine="626"/>
        <w:jc w:val="both"/>
        <w:rPr>
          <w:sz w:val="24"/>
          <w:szCs w:val="24"/>
        </w:rPr>
      </w:pPr>
      <w:r w:rsidRPr="00FC366B">
        <w:rPr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31702C" w:rsidRPr="00FC366B" w:rsidRDefault="0031702C" w:rsidP="0031702C">
      <w:pPr>
        <w:pStyle w:val="a7"/>
        <w:ind w:left="82" w:firstLine="626"/>
        <w:rPr>
          <w:sz w:val="24"/>
          <w:szCs w:val="24"/>
        </w:rPr>
      </w:pPr>
      <w:r w:rsidRPr="00FC366B">
        <w:rPr>
          <w:sz w:val="24"/>
          <w:szCs w:val="24"/>
        </w:rPr>
        <w:t xml:space="preserve">1. Официальное письмо учреждения, оказывающего услугу, о </w:t>
      </w:r>
      <w:proofErr w:type="gramStart"/>
      <w:r w:rsidRPr="00FC366B">
        <w:rPr>
          <w:sz w:val="24"/>
          <w:szCs w:val="24"/>
        </w:rPr>
        <w:t>предпринятых мерах</w:t>
      </w:r>
      <w:proofErr w:type="gramEnd"/>
      <w:r w:rsidRPr="00FC366B">
        <w:rPr>
          <w:sz w:val="24"/>
          <w:szCs w:val="24"/>
        </w:rPr>
        <w:t xml:space="preserve"> по факту </w:t>
      </w:r>
      <w:r w:rsidRPr="00FC366B">
        <w:rPr>
          <w:sz w:val="24"/>
          <w:szCs w:val="24"/>
        </w:rPr>
        <w:lastRenderedPageBreak/>
        <w:t>получения жалобы __________________ (да/нет)</w:t>
      </w:r>
    </w:p>
    <w:p w:rsidR="0031702C" w:rsidRPr="00FC366B" w:rsidRDefault="0031702C" w:rsidP="0031702C">
      <w:pPr>
        <w:pStyle w:val="a7"/>
        <w:ind w:left="82" w:firstLine="626"/>
        <w:rPr>
          <w:sz w:val="24"/>
          <w:szCs w:val="24"/>
        </w:rPr>
      </w:pPr>
      <w:r w:rsidRPr="00FC366B">
        <w:rPr>
          <w:sz w:val="24"/>
          <w:szCs w:val="24"/>
        </w:rPr>
        <w:t>2. Официальное письмо учреждения, оказывающего услугу, об отказе в удовлетворении требований заявителя ____________________ (да/нет)</w:t>
      </w:r>
    </w:p>
    <w:p w:rsidR="0031702C" w:rsidRPr="00FC366B" w:rsidRDefault="0031702C" w:rsidP="0031702C">
      <w:pPr>
        <w:pStyle w:val="a7"/>
        <w:ind w:left="82" w:firstLine="626"/>
        <w:rPr>
          <w:sz w:val="24"/>
          <w:szCs w:val="24"/>
        </w:rPr>
      </w:pPr>
      <w:r w:rsidRPr="00FC366B">
        <w:rPr>
          <w:sz w:val="24"/>
          <w:szCs w:val="24"/>
        </w:rPr>
        <w:t>3. Расписка в получении жалобы, подписанная руководителем учреждения, оказывающего услугу _____________________________ (да/нет)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4. 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5. 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6. ___________________________________________________________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</w:p>
    <w:p w:rsidR="0031702C" w:rsidRPr="00FC366B" w:rsidRDefault="0031702C" w:rsidP="0031702C">
      <w:pPr>
        <w:pStyle w:val="a7"/>
        <w:ind w:left="82" w:firstLine="626"/>
        <w:rPr>
          <w:sz w:val="24"/>
          <w:szCs w:val="24"/>
        </w:rPr>
      </w:pPr>
      <w:r w:rsidRPr="00FC366B">
        <w:rPr>
          <w:sz w:val="24"/>
          <w:szCs w:val="24"/>
        </w:rPr>
        <w:t>Копии имеющихся документов, указанных в п. 1-3 прилагаю к жалобе ___________ (да/нет)</w:t>
      </w: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</w:p>
    <w:p w:rsidR="0031702C" w:rsidRPr="00FC366B" w:rsidRDefault="0031702C" w:rsidP="0031702C">
      <w:pPr>
        <w:pStyle w:val="a7"/>
        <w:ind w:left="82"/>
        <w:rPr>
          <w:sz w:val="24"/>
          <w:szCs w:val="24"/>
        </w:rPr>
      </w:pPr>
      <w:r w:rsidRPr="00FC366B">
        <w:rPr>
          <w:sz w:val="24"/>
          <w:szCs w:val="24"/>
        </w:rPr>
        <w:t>Достоверность представленных мною сведений подтверждаю.</w:t>
      </w:r>
    </w:p>
    <w:p w:rsidR="003E1839" w:rsidRPr="00FC366B" w:rsidRDefault="003E1839" w:rsidP="0031702C">
      <w:pPr>
        <w:pStyle w:val="a7"/>
        <w:ind w:left="82"/>
        <w:rPr>
          <w:sz w:val="24"/>
          <w:szCs w:val="24"/>
        </w:rPr>
      </w:pPr>
    </w:p>
    <w:tbl>
      <w:tblPr>
        <w:tblStyle w:val="af4"/>
        <w:tblW w:w="0" w:type="auto"/>
        <w:tblInd w:w="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0"/>
        <w:gridCol w:w="709"/>
        <w:gridCol w:w="2552"/>
      </w:tblGrid>
      <w:tr w:rsidR="003E1839" w:rsidRPr="00FC366B" w:rsidTr="003E1839">
        <w:tc>
          <w:tcPr>
            <w:tcW w:w="6830" w:type="dxa"/>
            <w:tcBorders>
              <w:bottom w:val="single" w:sz="4" w:space="0" w:color="auto"/>
            </w:tcBorders>
          </w:tcPr>
          <w:p w:rsidR="003E1839" w:rsidRPr="00FC366B" w:rsidRDefault="003E1839" w:rsidP="003E1839">
            <w:pPr>
              <w:pStyle w:val="a7"/>
              <w:ind w:left="82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ФИО ______________________________________________</w:t>
            </w:r>
          </w:p>
          <w:p w:rsidR="003E1839" w:rsidRPr="00FC366B" w:rsidRDefault="003E1839" w:rsidP="003E1839">
            <w:pPr>
              <w:pStyle w:val="a7"/>
              <w:ind w:left="82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паспорт серия _______ №_____________________________</w:t>
            </w:r>
          </w:p>
          <w:p w:rsidR="003E1839" w:rsidRPr="00FC366B" w:rsidRDefault="003E1839" w:rsidP="003E1839">
            <w:pPr>
              <w:pStyle w:val="a7"/>
              <w:ind w:left="82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выдан _____________________________________________</w:t>
            </w:r>
          </w:p>
          <w:p w:rsidR="003E1839" w:rsidRPr="00FC366B" w:rsidRDefault="003E1839" w:rsidP="003E1839">
            <w:pPr>
              <w:pStyle w:val="a7"/>
              <w:ind w:left="82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 xml:space="preserve"> дата выдачи _______________________________________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839" w:rsidRPr="00FC366B" w:rsidRDefault="003E1839" w:rsidP="0031702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9" w:rsidRPr="00FC366B" w:rsidRDefault="003E1839" w:rsidP="0031702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3E1839" w:rsidRPr="00FC366B" w:rsidTr="003E1839">
        <w:tc>
          <w:tcPr>
            <w:tcW w:w="6830" w:type="dxa"/>
            <w:tcBorders>
              <w:top w:val="single" w:sz="4" w:space="0" w:color="auto"/>
            </w:tcBorders>
          </w:tcPr>
          <w:p w:rsidR="003E1839" w:rsidRPr="00FC366B" w:rsidRDefault="003E1839" w:rsidP="0031702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1839" w:rsidRPr="00FC366B" w:rsidRDefault="003E1839" w:rsidP="0031702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1839" w:rsidRPr="00FC366B" w:rsidRDefault="003E1839" w:rsidP="003E1839">
            <w:pPr>
              <w:pStyle w:val="a7"/>
              <w:shd w:val="clear" w:color="auto" w:fill="auto"/>
              <w:jc w:val="center"/>
            </w:pPr>
            <w:r w:rsidRPr="00FC366B">
              <w:t>подпись</w:t>
            </w:r>
          </w:p>
        </w:tc>
      </w:tr>
      <w:tr w:rsidR="003E1839" w:rsidRPr="00FC366B" w:rsidTr="003E1839">
        <w:tc>
          <w:tcPr>
            <w:tcW w:w="6830" w:type="dxa"/>
          </w:tcPr>
          <w:p w:rsidR="003E1839" w:rsidRPr="00FC366B" w:rsidRDefault="003E1839" w:rsidP="003E1839">
            <w:pPr>
              <w:pStyle w:val="a7"/>
              <w:ind w:left="82"/>
              <w:rPr>
                <w:sz w:val="24"/>
                <w:szCs w:val="24"/>
              </w:rPr>
            </w:pPr>
          </w:p>
          <w:p w:rsidR="003E1839" w:rsidRPr="00FC366B" w:rsidRDefault="003E1839" w:rsidP="003E1839">
            <w:pPr>
              <w:pStyle w:val="a7"/>
              <w:ind w:left="82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</w:rPr>
              <w:t>контактный телефон ___________________________________</w:t>
            </w:r>
          </w:p>
          <w:p w:rsidR="003E1839" w:rsidRPr="00FC366B" w:rsidRDefault="003E1839" w:rsidP="003E1839">
            <w:pPr>
              <w:pStyle w:val="a7"/>
              <w:ind w:left="82"/>
              <w:rPr>
                <w:sz w:val="24"/>
                <w:szCs w:val="24"/>
              </w:rPr>
            </w:pPr>
            <w:r w:rsidRPr="00FC366B">
              <w:rPr>
                <w:sz w:val="24"/>
                <w:szCs w:val="24"/>
                <w:lang w:val="en-US"/>
              </w:rPr>
              <w:t>e-mail</w:t>
            </w:r>
            <w:r w:rsidRPr="00FC366B">
              <w:rPr>
                <w:sz w:val="24"/>
                <w:szCs w:val="24"/>
              </w:rPr>
              <w:t>:_______________________________________________</w:t>
            </w:r>
          </w:p>
          <w:p w:rsidR="003E1839" w:rsidRPr="00FC366B" w:rsidRDefault="003E1839" w:rsidP="0031702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839" w:rsidRPr="00FC366B" w:rsidRDefault="003E1839" w:rsidP="0031702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9" w:rsidRPr="00FC366B" w:rsidRDefault="003E1839" w:rsidP="0031702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3E1839" w:rsidRPr="00FC366B" w:rsidTr="003E1839">
        <w:tc>
          <w:tcPr>
            <w:tcW w:w="6830" w:type="dxa"/>
          </w:tcPr>
          <w:p w:rsidR="003E1839" w:rsidRPr="00FC366B" w:rsidRDefault="003E1839" w:rsidP="003E1839">
            <w:pPr>
              <w:pStyle w:val="a7"/>
              <w:ind w:left="8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1839" w:rsidRPr="00FC366B" w:rsidRDefault="003E1839" w:rsidP="0031702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1839" w:rsidRPr="00FC366B" w:rsidRDefault="003E1839" w:rsidP="003E1839">
            <w:pPr>
              <w:pStyle w:val="a7"/>
              <w:shd w:val="clear" w:color="auto" w:fill="auto"/>
              <w:ind w:left="82"/>
              <w:jc w:val="center"/>
            </w:pPr>
            <w:r w:rsidRPr="00FC366B">
              <w:t>дата</w:t>
            </w:r>
          </w:p>
        </w:tc>
      </w:tr>
    </w:tbl>
    <w:p w:rsidR="004A4D1D" w:rsidRPr="00FC366B" w:rsidRDefault="004A4D1D">
      <w:pPr>
        <w:pStyle w:val="a7"/>
        <w:shd w:val="clear" w:color="auto" w:fill="auto"/>
        <w:ind w:left="82"/>
        <w:sectPr w:rsidR="004A4D1D" w:rsidRPr="00FC366B">
          <w:headerReference w:type="default" r:id="rId27"/>
          <w:footerReference w:type="default" r:id="rId28"/>
          <w:pgSz w:w="11900" w:h="16840"/>
          <w:pgMar w:top="1134" w:right="449" w:bottom="1720" w:left="1155" w:header="706" w:footer="3" w:gutter="0"/>
          <w:cols w:space="720"/>
          <w:noEndnote/>
          <w:docGrid w:linePitch="360"/>
        </w:sectPr>
      </w:pPr>
    </w:p>
    <w:bookmarkEnd w:id="0"/>
    <w:p w:rsidR="00DE57AD" w:rsidRDefault="00DE57AD" w:rsidP="00630224">
      <w:pPr>
        <w:pStyle w:val="1"/>
        <w:shd w:val="clear" w:color="auto" w:fill="auto"/>
        <w:spacing w:before="220" w:after="520"/>
        <w:ind w:left="10520" w:right="580" w:firstLine="0"/>
        <w:jc w:val="right"/>
      </w:pPr>
    </w:p>
    <w:sectPr w:rsidR="00DE57AD" w:rsidSect="00630224">
      <w:headerReference w:type="default" r:id="rId29"/>
      <w:footerReference w:type="default" r:id="rId30"/>
      <w:pgSz w:w="16840" w:h="11900" w:orient="landscape"/>
      <w:pgMar w:top="531" w:right="529" w:bottom="1119" w:left="697" w:header="103" w:footer="6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72" w:rsidRDefault="00166A72">
      <w:r>
        <w:separator/>
      </w:r>
    </w:p>
  </w:endnote>
  <w:endnote w:type="continuationSeparator" w:id="0">
    <w:p w:rsidR="00166A72" w:rsidRDefault="0016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D" w:rsidRDefault="0078327D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D" w:rsidRDefault="00D0126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098" type="#_x0000_t202" style="position:absolute;margin-left:69.2pt;margin-top:794.4pt;width:4.55pt;height:11.5pt;z-index:-2516546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DfoQEAADkDAAAOAAAAZHJzL2Uyb0RvYy54bWysUsFuGyEQvUfqPyDuNeuoTqKV11arKFWk&#10;KImU9AMwC17UhUEM8a7/PgO7dqL2VvUCAzzevDcz6+3oenbQES34hi8XFWfaK2it3zf81+vd1xvO&#10;MEnfyh68bvhRI99uvlysh1DrS+igb3VkROKxHkLDu5RCLQSqTjuJCwja06OB6GSiY9yLNsqB2F0v&#10;LqvqSgwQ2xBBaUS6vZ0e+abwG6NVejIGdWJ9w0lbKmss6y6vYrOW9T7K0Fk1y5D/oMJJ6ynpmepW&#10;Jsneov2LylkVAcGkhQInwBirdPFAbpbVH25eOhl08ULFwXAuE/4/WvV4eI7MttQ7zrx01KKSlS1z&#10;aYaANSFeAmHS+APGDMs2MTyA+o0EEZ8w0wckdMaMJrq8k0lGH6n6x3PF9ZiYosvV9fXNijNFL8tv&#10;V9WqNER8/A0R008NjuWg4ZH6WfLLwwOmnF3WJ0hO5eHO9v1J1SQk60vjbpzt7KA9kpuBWt5wTzPJ&#10;WX/vqaJ5Ok5BPAW7OZg8f39LlKDkzawT1VwC6k+RM89SHoDP54L6mPjNOwAAAP//AwBQSwMEFAAG&#10;AAgAAAAhAM7vQgjiAAAADQEAAA8AAABkcnMvZG93bnJldi54bWxMj8FOwzAQRO9I/IO1SNyoE2hT&#10;E+JUFVUvUAloe4CbE5skYK+j2G3D37M9wW1G+zQ7UyxGZ9nRDKHzKCGdJMAM1l532EjY79Y3AliI&#10;CrWyHo2EHxNgUV5eFCrX/oRv5riNDaMQDLmS0MbY55yHujVOhYnvDdLt0w9ORbJDw/WgThTuLL9N&#10;kow71SF9aFVvHltTf28PTsIaM1vZJzF/flktX6uP+9XmHb+kvL4alw/AohnjHwzn+lQdSupU+QPq&#10;wCz5OzEllMRMCBpxRqbzGbCKRJamAnhZ8P8ryl8AAAD//wMAUEsBAi0AFAAGAAgAAAAhALaDOJL+&#10;AAAA4QEAABMAAAAAAAAAAAAAAAAAAAAAAFtDb250ZW50X1R5cGVzXS54bWxQSwECLQAUAAYACAAA&#10;ACEAOP0h/9YAAACUAQAACwAAAAAAAAAAAAAAAAAvAQAAX3JlbHMvLnJlbHNQSwECLQAUAAYACAAA&#10;ACEA0BAw36EBAAA5AwAADgAAAAAAAAAAAAAAAAAuAgAAZHJzL2Uyb0RvYy54bWxQSwECLQAUAAYA&#10;CAAAACEAzu9CCOIAAAANAQAADwAAAAAAAAAAAAAAAAD7AwAAZHJzL2Rvd25yZXYueG1sUEsFBgAA&#10;AAAEAAQA8wAAAAoFAAAAAA==&#10;" filled="f" stroked="f">
          <v:path arrowok="t"/>
          <v:textbox style="mso-fit-shape-to-text:t" inset="0,0,0,0">
            <w:txbxContent>
              <w:p w:rsidR="0078327D" w:rsidRDefault="0078327D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D" w:rsidRDefault="0078327D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D" w:rsidRDefault="0078327D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D" w:rsidRDefault="00D0126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4097" type="#_x0000_t202" style="position:absolute;margin-left:56.7pt;margin-top:515.6pt;width:385.55pt;height:11.5pt;z-index:-251659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yapwEAAEQDAAAOAAAAZHJzL2Uyb0RvYy54bWysUtFu2yAUfZ+0f0C8NzhVmqVWnGpV1WlS&#10;tU1q9wEEQ4xmuIhLY+fvd8FxWm1v014wmMO555x7t3ej69lRR7TgG75cVJxpr6C1/tDwny+PVxvO&#10;MEnfyh68bvhJI7/bffywHUKtr6GDvtWREYnHeggN71IKtRCoOu0kLiBoT5cGopOJjvEg2igHYne9&#10;uK6qtRggtiGC0oj092G65LvCb4xW6bsxqBPrG07aUlljWfd5FbutrA9Rhs6qswz5DyqctJ6KXqge&#10;ZJLsNdq/qJxVERBMWihwAoyxShcP5GZZ/eHmuZNBFy8UDoZLTPj/aNW344/IbEu9+8SZl456VMoy&#10;OlM4Q8CaMM+BUGm8h5GAxSiGJ1C/kCDiHWZ6gITOYYwmuvwlm4weUv6nS+Z6TEzRz9Xmdr3a3HCm&#10;6G65Wlc3pSni7XWImL5ocCxvGh6pp0WBPD5hyvVlPUNyMQ+Ptu9nXZOUrDCN+3EyOvvaQ3siWwN1&#10;v+GexpOz/quncPOgzJs4b/bnTa6B4fNrojqlfCafqM5ZUKuKqvNY5Vl4fy6ot+Hf/QYAAP//AwBQ&#10;SwMEFAAGAAgAAAAhAJwQQJLiAAAADQEAAA8AAABkcnMvZG93bnJldi54bWxMj0FPwzAMhe9I/IfI&#10;SNxY2q4bpTSdJqZdAAkYHOCWtqYtJE7VZFv593gnuPnZT8/fK1aTNeKAo+8dKYhnEQik2jU9tQre&#10;XrdXGQgfNDXaOEIFP+hhVZ6fFTpv3JFe8LALreAQ8rlW0IUw5FL6ukOr/cwNSHz7dKPVgeXYymbU&#10;Rw63RiZRtJRW98QfOj3gXYf1925vFWxpaSpzn10/PG3Wz9XHzebxnb6UuryY1rcgAk7hzwwnfEaH&#10;kpkqt6fGC8M6nqds5SGaxwkItmRZugBRnVaLNAFZFvJ/i/IXAAD//wMAUEsBAi0AFAAGAAgAAAAh&#10;ALaDOJL+AAAA4QEAABMAAAAAAAAAAAAAAAAAAAAAAFtDb250ZW50X1R5cGVzXS54bWxQSwECLQAU&#10;AAYACAAAACEAOP0h/9YAAACUAQAACwAAAAAAAAAAAAAAAAAvAQAAX3JlbHMvLnJlbHNQSwECLQAU&#10;AAYACAAAACEAMC8cmqcBAABEAwAADgAAAAAAAAAAAAAAAAAuAgAAZHJzL2Uyb0RvYy54bWxQSwEC&#10;LQAUAAYACAAAACEAnBBAkuIAAAANAQAADwAAAAAAAAAAAAAAAAABBAAAZHJzL2Rvd25yZXYueG1s&#10;UEsFBgAAAAAEAAQA8wAAABAFAAAAAA==&#10;" filled="f" stroked="f">
          <v:path arrowok="t"/>
          <v:textbox style="mso-fit-shape-to-text:t" inset="0,0,0,0">
            <w:txbxContent>
              <w:p w:rsidR="0078327D" w:rsidRDefault="00D01262">
                <w:pPr>
                  <w:pStyle w:val="ab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 w:rsidRPr="00D01262">
                  <w:fldChar w:fldCharType="begin"/>
                </w:r>
                <w:r w:rsidR="0078327D">
                  <w:instrText xml:space="preserve"> PAGE \* MERGEFORMAT </w:instrText>
                </w:r>
                <w:r w:rsidRPr="00D01262">
                  <w:fldChar w:fldCharType="separate"/>
                </w:r>
                <w:r w:rsidR="00847DE4" w:rsidRPr="00847DE4">
                  <w:rPr>
                    <w:noProof/>
                    <w:sz w:val="20"/>
                    <w:szCs w:val="20"/>
                    <w:vertAlign w:val="superscript"/>
                  </w:rPr>
                  <w:t>15</w:t>
                </w:r>
                <w:r>
                  <w:rPr>
                    <w:sz w:val="20"/>
                    <w:szCs w:val="20"/>
                    <w:vertAlign w:val="superscript"/>
                  </w:rPr>
                  <w:fldChar w:fldCharType="end"/>
                </w:r>
                <w:proofErr w:type="gramStart"/>
                <w:r w:rsidR="0078327D">
                  <w:rPr>
                    <w:sz w:val="20"/>
                    <w:szCs w:val="20"/>
                  </w:rPr>
                  <w:t xml:space="preserve"> Н</w:t>
                </w:r>
                <w:proofErr w:type="gramEnd"/>
                <w:r w:rsidR="0078327D">
                  <w:rPr>
                    <w:sz w:val="20"/>
                    <w:szCs w:val="20"/>
                  </w:rPr>
                  <w:t>е включается в общий срок предоставления государственной (муниципальной) услуги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72" w:rsidRDefault="00166A72">
      <w:r>
        <w:separator/>
      </w:r>
    </w:p>
  </w:footnote>
  <w:footnote w:type="continuationSeparator" w:id="0">
    <w:p w:rsidR="00166A72" w:rsidRDefault="00166A72">
      <w:r>
        <w:continuationSeparator/>
      </w:r>
    </w:p>
  </w:footnote>
  <w:footnote w:id="1">
    <w:p w:rsidR="0078327D" w:rsidRPr="00204946" w:rsidRDefault="0078327D">
      <w:pPr>
        <w:pStyle w:val="af1"/>
        <w:rPr>
          <w:rFonts w:ascii="Times New Roman" w:hAnsi="Times New Roman" w:cs="Times New Roman"/>
          <w:sz w:val="16"/>
          <w:szCs w:val="16"/>
        </w:rPr>
      </w:pPr>
      <w:r w:rsidRPr="00204946">
        <w:rPr>
          <w:rStyle w:val="af3"/>
          <w:rFonts w:ascii="Times New Roman" w:hAnsi="Times New Roman" w:cs="Times New Roman"/>
        </w:rPr>
        <w:footnoteRef/>
      </w:r>
      <w:r w:rsidRPr="00204946">
        <w:rPr>
          <w:rFonts w:ascii="Times New Roman" w:hAnsi="Times New Roman" w:cs="Times New Roman"/>
          <w:sz w:val="16"/>
          <w:szCs w:val="16"/>
        </w:rPr>
        <w:t>Федеральный закон от 27 июля 2010 г. № 210-ФЗ «Об организации предоставления государственных и муниципальных услуг»</w:t>
      </w:r>
    </w:p>
  </w:footnote>
  <w:footnote w:id="2">
    <w:p w:rsidR="0078327D" w:rsidRPr="00F71766" w:rsidRDefault="0078327D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F71766">
        <w:rPr>
          <w:rFonts w:ascii="Times New Roman" w:hAnsi="Times New Roman" w:cs="Times New Roman"/>
        </w:rPr>
        <w:t>Заявление подается от лица, заключившего договор с образовательной организацией</w:t>
      </w:r>
    </w:p>
  </w:footnote>
  <w:footnote w:id="3">
    <w:p w:rsidR="0078327D" w:rsidRDefault="0078327D">
      <w:pPr>
        <w:pStyle w:val="af1"/>
      </w:pPr>
      <w:r>
        <w:rPr>
          <w:rStyle w:val="af3"/>
        </w:rPr>
        <w:footnoteRef/>
      </w:r>
      <w:r>
        <w:t xml:space="preserve"> </w:t>
      </w:r>
      <w:r w:rsidRPr="00F71766">
        <w:rPr>
          <w:rFonts w:ascii="Times New Roman" w:hAnsi="Times New Roman" w:cs="Times New Roman"/>
        </w:rPr>
        <w:t>Выбрать один из способов получения компенсации</w:t>
      </w:r>
    </w:p>
  </w:footnote>
  <w:footnote w:id="4">
    <w:p w:rsidR="0078327D" w:rsidRPr="00661CE4" w:rsidRDefault="0078327D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F71766">
        <w:rPr>
          <w:rFonts w:ascii="Times New Roman" w:hAnsi="Times New Roman" w:cs="Times New Roman"/>
        </w:rPr>
        <w:t>В случае</w:t>
      </w:r>
      <w:proofErr w:type="gramStart"/>
      <w:r w:rsidRPr="00F71766">
        <w:rPr>
          <w:rFonts w:ascii="Times New Roman" w:hAnsi="Times New Roman" w:cs="Times New Roman"/>
        </w:rPr>
        <w:t>,</w:t>
      </w:r>
      <w:proofErr w:type="gramEnd"/>
      <w:r w:rsidRPr="00F71766">
        <w:rPr>
          <w:rFonts w:ascii="Times New Roman" w:hAnsi="Times New Roman" w:cs="Times New Roman"/>
        </w:rPr>
        <w:t xml:space="preserve"> если фамилия родителя и ребенка не совпадает, дополнительно предоставляется свидетельство о заключении брака и/или расторжении брака для подтверждения родства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602128"/>
      <w:docPartObj>
        <w:docPartGallery w:val="Page Numbers (Top of Page)"/>
        <w:docPartUnique/>
      </w:docPartObj>
    </w:sdtPr>
    <w:sdtContent>
      <w:p w:rsidR="0078327D" w:rsidRDefault="00D01262">
        <w:pPr>
          <w:pStyle w:val="ac"/>
          <w:jc w:val="center"/>
        </w:pPr>
        <w:r w:rsidRPr="00864F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327D" w:rsidRPr="00864FA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64F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7DE4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864FA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D" w:rsidRDefault="0078327D" w:rsidP="009643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D" w:rsidRDefault="0078327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D" w:rsidRDefault="007832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61F"/>
    <w:multiLevelType w:val="multilevel"/>
    <w:tmpl w:val="EB2A6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70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8D2540"/>
    <w:multiLevelType w:val="hybridMultilevel"/>
    <w:tmpl w:val="9CD4E6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8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752C6F"/>
    <w:multiLevelType w:val="multilevel"/>
    <w:tmpl w:val="B0540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E74D2"/>
    <w:multiLevelType w:val="multilevel"/>
    <w:tmpl w:val="EB2A6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C4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525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874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582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EF4A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C12CAF"/>
    <w:multiLevelType w:val="hybridMultilevel"/>
    <w:tmpl w:val="CE44A7DC"/>
    <w:lvl w:ilvl="0" w:tplc="F878ABC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F7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6BB8"/>
    <w:rsid w:val="00054D6C"/>
    <w:rsid w:val="000677F9"/>
    <w:rsid w:val="00073A8B"/>
    <w:rsid w:val="00073E49"/>
    <w:rsid w:val="000869F1"/>
    <w:rsid w:val="00091348"/>
    <w:rsid w:val="000A3CC0"/>
    <w:rsid w:val="000A54DB"/>
    <w:rsid w:val="000A7361"/>
    <w:rsid w:val="000B040A"/>
    <w:rsid w:val="000D2268"/>
    <w:rsid w:val="000E61E6"/>
    <w:rsid w:val="001018E6"/>
    <w:rsid w:val="001101E9"/>
    <w:rsid w:val="001106E2"/>
    <w:rsid w:val="00110A0C"/>
    <w:rsid w:val="00116439"/>
    <w:rsid w:val="00116533"/>
    <w:rsid w:val="00120781"/>
    <w:rsid w:val="00146E2E"/>
    <w:rsid w:val="0016007F"/>
    <w:rsid w:val="00166A72"/>
    <w:rsid w:val="001672D9"/>
    <w:rsid w:val="001737AC"/>
    <w:rsid w:val="001908BB"/>
    <w:rsid w:val="001A0017"/>
    <w:rsid w:val="001F6744"/>
    <w:rsid w:val="00204946"/>
    <w:rsid w:val="00213E90"/>
    <w:rsid w:val="0024300C"/>
    <w:rsid w:val="00267C7E"/>
    <w:rsid w:val="00277896"/>
    <w:rsid w:val="00287F1D"/>
    <w:rsid w:val="002A0593"/>
    <w:rsid w:val="002A5C26"/>
    <w:rsid w:val="002B44F4"/>
    <w:rsid w:val="002C1548"/>
    <w:rsid w:val="002C3F9A"/>
    <w:rsid w:val="002C511C"/>
    <w:rsid w:val="002C5D72"/>
    <w:rsid w:val="002E009D"/>
    <w:rsid w:val="002E21B3"/>
    <w:rsid w:val="002E2212"/>
    <w:rsid w:val="003007D6"/>
    <w:rsid w:val="00304C11"/>
    <w:rsid w:val="003137BB"/>
    <w:rsid w:val="0031702C"/>
    <w:rsid w:val="00324EFF"/>
    <w:rsid w:val="0033155D"/>
    <w:rsid w:val="00337D62"/>
    <w:rsid w:val="00350674"/>
    <w:rsid w:val="00385D76"/>
    <w:rsid w:val="00391FA3"/>
    <w:rsid w:val="003D4A1A"/>
    <w:rsid w:val="003E078B"/>
    <w:rsid w:val="003E1839"/>
    <w:rsid w:val="00406929"/>
    <w:rsid w:val="00423A0C"/>
    <w:rsid w:val="00441F97"/>
    <w:rsid w:val="00443EDA"/>
    <w:rsid w:val="00446A39"/>
    <w:rsid w:val="00463BBF"/>
    <w:rsid w:val="00471503"/>
    <w:rsid w:val="00491443"/>
    <w:rsid w:val="0049404C"/>
    <w:rsid w:val="00495A2B"/>
    <w:rsid w:val="004A2F38"/>
    <w:rsid w:val="004A4D1D"/>
    <w:rsid w:val="004B1928"/>
    <w:rsid w:val="004C3052"/>
    <w:rsid w:val="004E19FB"/>
    <w:rsid w:val="004E296D"/>
    <w:rsid w:val="004F1DE3"/>
    <w:rsid w:val="004F678E"/>
    <w:rsid w:val="00503903"/>
    <w:rsid w:val="00505A55"/>
    <w:rsid w:val="005070AE"/>
    <w:rsid w:val="00507E71"/>
    <w:rsid w:val="005119B6"/>
    <w:rsid w:val="00537955"/>
    <w:rsid w:val="00554B28"/>
    <w:rsid w:val="005811B0"/>
    <w:rsid w:val="005B0A4A"/>
    <w:rsid w:val="005C21A2"/>
    <w:rsid w:val="005C46EE"/>
    <w:rsid w:val="005C5495"/>
    <w:rsid w:val="005E4EC0"/>
    <w:rsid w:val="00601B26"/>
    <w:rsid w:val="00624AE2"/>
    <w:rsid w:val="00630224"/>
    <w:rsid w:val="0064409D"/>
    <w:rsid w:val="00651124"/>
    <w:rsid w:val="0065396E"/>
    <w:rsid w:val="00661CE4"/>
    <w:rsid w:val="0066224E"/>
    <w:rsid w:val="00673A3C"/>
    <w:rsid w:val="00677200"/>
    <w:rsid w:val="00681C14"/>
    <w:rsid w:val="00691C3E"/>
    <w:rsid w:val="00692013"/>
    <w:rsid w:val="006A23A5"/>
    <w:rsid w:val="006A3AF5"/>
    <w:rsid w:val="006B33BF"/>
    <w:rsid w:val="006C2178"/>
    <w:rsid w:val="006C712C"/>
    <w:rsid w:val="006D2FE1"/>
    <w:rsid w:val="006D7376"/>
    <w:rsid w:val="006E3862"/>
    <w:rsid w:val="006F0928"/>
    <w:rsid w:val="006F3A70"/>
    <w:rsid w:val="007261D8"/>
    <w:rsid w:val="00726BB8"/>
    <w:rsid w:val="007345E7"/>
    <w:rsid w:val="00736526"/>
    <w:rsid w:val="00744F31"/>
    <w:rsid w:val="007563A0"/>
    <w:rsid w:val="00762C63"/>
    <w:rsid w:val="007644FB"/>
    <w:rsid w:val="0078327D"/>
    <w:rsid w:val="007834CE"/>
    <w:rsid w:val="0078479E"/>
    <w:rsid w:val="00794351"/>
    <w:rsid w:val="007D1996"/>
    <w:rsid w:val="007D5B98"/>
    <w:rsid w:val="007E0961"/>
    <w:rsid w:val="007F77F6"/>
    <w:rsid w:val="00800D93"/>
    <w:rsid w:val="00820CE8"/>
    <w:rsid w:val="00826EA8"/>
    <w:rsid w:val="00847A72"/>
    <w:rsid w:val="00847DE4"/>
    <w:rsid w:val="0085688F"/>
    <w:rsid w:val="008631A8"/>
    <w:rsid w:val="00864FAC"/>
    <w:rsid w:val="008673BF"/>
    <w:rsid w:val="00874DBC"/>
    <w:rsid w:val="00894ABD"/>
    <w:rsid w:val="008C7E74"/>
    <w:rsid w:val="008E0270"/>
    <w:rsid w:val="008E359E"/>
    <w:rsid w:val="008F6732"/>
    <w:rsid w:val="008F7A0A"/>
    <w:rsid w:val="009110DC"/>
    <w:rsid w:val="00921A45"/>
    <w:rsid w:val="00923C9B"/>
    <w:rsid w:val="00931236"/>
    <w:rsid w:val="0093355F"/>
    <w:rsid w:val="00943117"/>
    <w:rsid w:val="00955430"/>
    <w:rsid w:val="00962719"/>
    <w:rsid w:val="0096437A"/>
    <w:rsid w:val="00972ECF"/>
    <w:rsid w:val="009830A5"/>
    <w:rsid w:val="00986EFA"/>
    <w:rsid w:val="0099477E"/>
    <w:rsid w:val="00996015"/>
    <w:rsid w:val="009A5C3A"/>
    <w:rsid w:val="009C3183"/>
    <w:rsid w:val="009D77E3"/>
    <w:rsid w:val="009D7FFE"/>
    <w:rsid w:val="009E1333"/>
    <w:rsid w:val="009F6F4B"/>
    <w:rsid w:val="00A038ED"/>
    <w:rsid w:val="00A14562"/>
    <w:rsid w:val="00A2493D"/>
    <w:rsid w:val="00A3667C"/>
    <w:rsid w:val="00A4093E"/>
    <w:rsid w:val="00A452D9"/>
    <w:rsid w:val="00A4629B"/>
    <w:rsid w:val="00A77985"/>
    <w:rsid w:val="00AA1046"/>
    <w:rsid w:val="00AA35A8"/>
    <w:rsid w:val="00AC395A"/>
    <w:rsid w:val="00AE11B3"/>
    <w:rsid w:val="00AE3199"/>
    <w:rsid w:val="00AF2B41"/>
    <w:rsid w:val="00B03597"/>
    <w:rsid w:val="00B156CB"/>
    <w:rsid w:val="00B234DE"/>
    <w:rsid w:val="00B332FF"/>
    <w:rsid w:val="00B40F4D"/>
    <w:rsid w:val="00B42B20"/>
    <w:rsid w:val="00B46EB1"/>
    <w:rsid w:val="00B5334F"/>
    <w:rsid w:val="00BB4FC1"/>
    <w:rsid w:val="00BC1CAD"/>
    <w:rsid w:val="00BC26E4"/>
    <w:rsid w:val="00BD098A"/>
    <w:rsid w:val="00BE7E33"/>
    <w:rsid w:val="00BF570E"/>
    <w:rsid w:val="00C12243"/>
    <w:rsid w:val="00C31D58"/>
    <w:rsid w:val="00C43118"/>
    <w:rsid w:val="00C53A7F"/>
    <w:rsid w:val="00C5674D"/>
    <w:rsid w:val="00C852CE"/>
    <w:rsid w:val="00CB414A"/>
    <w:rsid w:val="00CC55EF"/>
    <w:rsid w:val="00CD289D"/>
    <w:rsid w:val="00CD733D"/>
    <w:rsid w:val="00CE1D54"/>
    <w:rsid w:val="00CE574B"/>
    <w:rsid w:val="00CF14E4"/>
    <w:rsid w:val="00CF571C"/>
    <w:rsid w:val="00D01262"/>
    <w:rsid w:val="00D03D27"/>
    <w:rsid w:val="00D14542"/>
    <w:rsid w:val="00D159F8"/>
    <w:rsid w:val="00D317AD"/>
    <w:rsid w:val="00D44F1B"/>
    <w:rsid w:val="00D67C0B"/>
    <w:rsid w:val="00D71DB4"/>
    <w:rsid w:val="00D74D67"/>
    <w:rsid w:val="00D84424"/>
    <w:rsid w:val="00D97DDD"/>
    <w:rsid w:val="00DA1634"/>
    <w:rsid w:val="00DB7BC6"/>
    <w:rsid w:val="00DE57AD"/>
    <w:rsid w:val="00E2538F"/>
    <w:rsid w:val="00E31A83"/>
    <w:rsid w:val="00E367A4"/>
    <w:rsid w:val="00E55960"/>
    <w:rsid w:val="00E67169"/>
    <w:rsid w:val="00E7114F"/>
    <w:rsid w:val="00E93177"/>
    <w:rsid w:val="00EA1267"/>
    <w:rsid w:val="00EB303F"/>
    <w:rsid w:val="00ED5A95"/>
    <w:rsid w:val="00EE4DCB"/>
    <w:rsid w:val="00EF5566"/>
    <w:rsid w:val="00F0231D"/>
    <w:rsid w:val="00F04EE0"/>
    <w:rsid w:val="00F10A12"/>
    <w:rsid w:val="00F12B35"/>
    <w:rsid w:val="00F26198"/>
    <w:rsid w:val="00F3138A"/>
    <w:rsid w:val="00F67AD1"/>
    <w:rsid w:val="00F71766"/>
    <w:rsid w:val="00F71A5A"/>
    <w:rsid w:val="00F83D45"/>
    <w:rsid w:val="00F85D09"/>
    <w:rsid w:val="00F94182"/>
    <w:rsid w:val="00F9426F"/>
    <w:rsid w:val="00F951CC"/>
    <w:rsid w:val="00FB0332"/>
    <w:rsid w:val="00FC0168"/>
    <w:rsid w:val="00FC366B"/>
    <w:rsid w:val="00FD0BB3"/>
    <w:rsid w:val="00FD76A7"/>
    <w:rsid w:val="00FF173D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F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D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01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D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012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D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D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D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D012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D0126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01262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D012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01262"/>
    <w:pPr>
      <w:shd w:val="clear" w:color="auto" w:fill="FFFFFF"/>
      <w:spacing w:after="23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D01262"/>
    <w:pPr>
      <w:shd w:val="clear" w:color="auto" w:fill="FFFFFF"/>
      <w:spacing w:after="29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sid w:val="00D012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D0126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D01262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F67A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7AD1"/>
    <w:rPr>
      <w:color w:val="000000"/>
    </w:rPr>
  </w:style>
  <w:style w:type="paragraph" w:styleId="ae">
    <w:name w:val="footer"/>
    <w:basedOn w:val="a"/>
    <w:link w:val="af"/>
    <w:uiPriority w:val="99"/>
    <w:unhideWhenUsed/>
    <w:rsid w:val="00F67A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7AD1"/>
    <w:rPr>
      <w:color w:val="000000"/>
    </w:rPr>
  </w:style>
  <w:style w:type="character" w:customStyle="1" w:styleId="markedcontent">
    <w:name w:val="markedcontent"/>
    <w:basedOn w:val="a0"/>
    <w:rsid w:val="00FB0332"/>
  </w:style>
  <w:style w:type="paragraph" w:styleId="af0">
    <w:name w:val="List Paragraph"/>
    <w:basedOn w:val="a"/>
    <w:uiPriority w:val="34"/>
    <w:qFormat/>
    <w:rsid w:val="00146E2E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20494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04946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04946"/>
    <w:rPr>
      <w:vertAlign w:val="superscript"/>
    </w:rPr>
  </w:style>
  <w:style w:type="table" w:styleId="af4">
    <w:name w:val="Table Grid"/>
    <w:basedOn w:val="a1"/>
    <w:uiPriority w:val="59"/>
    <w:rsid w:val="0095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874DBC"/>
    <w:rPr>
      <w:color w:val="0563C1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62C6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2C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F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3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9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F67A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7AD1"/>
    <w:rPr>
      <w:color w:val="000000"/>
    </w:rPr>
  </w:style>
  <w:style w:type="paragraph" w:styleId="ae">
    <w:name w:val="footer"/>
    <w:basedOn w:val="a"/>
    <w:link w:val="af"/>
    <w:uiPriority w:val="99"/>
    <w:unhideWhenUsed/>
    <w:rsid w:val="00F67A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7AD1"/>
    <w:rPr>
      <w:color w:val="000000"/>
    </w:rPr>
  </w:style>
  <w:style w:type="character" w:customStyle="1" w:styleId="markedcontent">
    <w:name w:val="markedcontent"/>
    <w:basedOn w:val="a0"/>
    <w:rsid w:val="00FB0332"/>
  </w:style>
  <w:style w:type="paragraph" w:styleId="af0">
    <w:name w:val="List Paragraph"/>
    <w:basedOn w:val="a"/>
    <w:uiPriority w:val="34"/>
    <w:qFormat/>
    <w:rsid w:val="00146E2E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20494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04946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04946"/>
    <w:rPr>
      <w:vertAlign w:val="superscript"/>
    </w:rPr>
  </w:style>
  <w:style w:type="table" w:styleId="af4">
    <w:name w:val="Table Grid"/>
    <w:basedOn w:val="a1"/>
    <w:uiPriority w:val="59"/>
    <w:rsid w:val="0095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874DBC"/>
    <w:rPr>
      <w:color w:val="0563C1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62C6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2C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mailto:buratinosad3@rambler.ru" TargetMode="External"/><Relationship Id="rId18" Type="http://schemas.openxmlformats.org/officeDocument/2006/relationships/hyperlink" Target="mailto:rucheek.detskisad9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detskiisad-solnyshk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tichkee@mail.ru" TargetMode="External"/><Relationship Id="rId17" Type="http://schemas.openxmlformats.org/officeDocument/2006/relationships/hyperlink" Target="mailto:topolek8@mail.ru" TargetMode="External"/><Relationship Id="rId25" Type="http://schemas.openxmlformats.org/officeDocument/2006/relationships/header" Target="header2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ds7zhuravushka@mail.ru" TargetMode="External"/><Relationship Id="rId20" Type="http://schemas.openxmlformats.org/officeDocument/2006/relationships/hyperlink" Target="mailto:mdou23cheb@mail.ru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ds42@inbo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lgads5@mail.ru" TargetMode="External"/><Relationship Id="rId23" Type="http://schemas.openxmlformats.org/officeDocument/2006/relationships/hyperlink" Target="mailto:dou35-teremok@mail.ru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mdou14.2010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leto09@gmail.com" TargetMode="External"/><Relationship Id="rId22" Type="http://schemas.openxmlformats.org/officeDocument/2006/relationships/hyperlink" Target="mailto:chebdetsad26@mail.ru" TargetMode="External"/><Relationship Id="rId27" Type="http://schemas.openxmlformats.org/officeDocument/2006/relationships/header" Target="header3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153F-52FC-4A85-94FF-432E0726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14678</Words>
  <Characters>83669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Усманова А.М.</cp:lastModifiedBy>
  <cp:revision>2</cp:revision>
  <cp:lastPrinted>2022-04-15T08:36:00Z</cp:lastPrinted>
  <dcterms:created xsi:type="dcterms:W3CDTF">2022-04-18T11:41:00Z</dcterms:created>
  <dcterms:modified xsi:type="dcterms:W3CDTF">2022-04-18T11:41:00Z</dcterms:modified>
</cp:coreProperties>
</file>