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C4" w:rsidRDefault="00B36FC4" w:rsidP="00B36FC4">
      <w:pPr>
        <w:pStyle w:val="p1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</w:p>
    <w:p w:rsidR="00B36FC4" w:rsidRDefault="00B36FC4" w:rsidP="00B36FC4">
      <w:pPr>
        <w:pStyle w:val="p1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</w:p>
    <w:p w:rsidR="00B36FC4" w:rsidRDefault="00B36FC4" w:rsidP="00B36FC4">
      <w:pPr>
        <w:pStyle w:val="p1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</w:p>
    <w:p w:rsidR="00B36FC4" w:rsidRDefault="00B36FC4" w:rsidP="00B36FC4">
      <w:pPr>
        <w:pStyle w:val="p1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УВЕДОМЛЕНИЕ</w:t>
      </w:r>
    </w:p>
    <w:p w:rsidR="00B36FC4" w:rsidRDefault="00B36FC4" w:rsidP="00B36FC4">
      <w:pPr>
        <w:pStyle w:val="p1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</w:p>
    <w:p w:rsidR="00B36FC4" w:rsidRDefault="00B36FC4" w:rsidP="00B36FC4">
      <w:pPr>
        <w:pStyle w:val="p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с 20 сентября по 05 октября 2021 года проводится общественное обсуждение проекта муниципальной программы </w:t>
      </w:r>
      <w:r>
        <w:rPr>
          <w:rFonts w:eastAsia="Calibri"/>
          <w:sz w:val="28"/>
          <w:szCs w:val="28"/>
        </w:rPr>
        <w:t xml:space="preserve">«Профилактика безнадзорности и правонарушений на территории </w:t>
      </w:r>
      <w:proofErr w:type="spellStart"/>
      <w:r>
        <w:rPr>
          <w:rFonts w:eastAsia="Calibri"/>
          <w:sz w:val="28"/>
          <w:szCs w:val="28"/>
        </w:rPr>
        <w:t>Чебаркульского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округа» </w:t>
      </w:r>
      <w:r>
        <w:rPr>
          <w:color w:val="000000"/>
          <w:sz w:val="28"/>
          <w:szCs w:val="28"/>
        </w:rPr>
        <w:t>на 2020-2022 годы.</w:t>
      </w:r>
    </w:p>
    <w:p w:rsidR="00B36FC4" w:rsidRDefault="00B36FC4" w:rsidP="00B36FC4">
      <w:pPr>
        <w:pStyle w:val="p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проектом можно ознакомиться на сайте администрации </w:t>
      </w:r>
      <w:proofErr w:type="spellStart"/>
      <w:r>
        <w:rPr>
          <w:color w:val="000000"/>
          <w:sz w:val="28"/>
          <w:szCs w:val="28"/>
        </w:rPr>
        <w:t>Чебаркульского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округа: </w:t>
      </w:r>
      <w:hyperlink r:id="rId4" w:tgtFrame="_blank" w:history="1">
        <w:r>
          <w:rPr>
            <w:rStyle w:val="s1"/>
            <w:color w:val="0000FF"/>
            <w:sz w:val="28"/>
            <w:szCs w:val="28"/>
            <w:u w:val="single"/>
          </w:rPr>
          <w:t>www.chebarcul.ru</w:t>
        </w:r>
      </w:hyperlink>
      <w:r>
        <w:rPr>
          <w:color w:val="000000"/>
          <w:sz w:val="28"/>
          <w:szCs w:val="28"/>
        </w:rPr>
        <w:t> </w:t>
      </w:r>
    </w:p>
    <w:p w:rsidR="00B36FC4" w:rsidRDefault="00B36FC4" w:rsidP="00B36FC4">
      <w:pPr>
        <w:pStyle w:val="p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ссылке </w:t>
      </w:r>
      <w:hyperlink r:id="rId5" w:tgtFrame="_blank" w:history="1">
        <w:r>
          <w:rPr>
            <w:rStyle w:val="s1"/>
            <w:color w:val="0000FF"/>
            <w:sz w:val="28"/>
            <w:szCs w:val="28"/>
            <w:u w:val="single"/>
          </w:rPr>
          <w:t>http://chebarcul.ru/administration/projects-acts/</w:t>
        </w:r>
      </w:hyperlink>
    </w:p>
    <w:p w:rsidR="00B36FC4" w:rsidRDefault="00B36FC4" w:rsidP="00B36FC4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и замечания к проекту принимаются с 20 сентября по 05 октября 2021 года  в форме, приведенной на сайте администрации </w:t>
      </w:r>
      <w:proofErr w:type="spellStart"/>
      <w:r>
        <w:rPr>
          <w:color w:val="000000"/>
          <w:sz w:val="28"/>
          <w:szCs w:val="28"/>
        </w:rPr>
        <w:t>Чебаркульского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округа:</w:t>
      </w:r>
    </w:p>
    <w:p w:rsidR="00B36FC4" w:rsidRDefault="00B36FC4" w:rsidP="00B36FC4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>В электронном виде на адрес электронной почты разработчика:</w:t>
      </w:r>
    </w:p>
    <w:p w:rsidR="00B36FC4" w:rsidRDefault="00B36FC4" w:rsidP="00B36FC4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rStyle w:val="s2"/>
          <w:color w:val="000000"/>
          <w:sz w:val="28"/>
          <w:szCs w:val="28"/>
        </w:rPr>
      </w:pPr>
      <w:r w:rsidRPr="009A4CA4">
        <w:rPr>
          <w:rStyle w:val="s2"/>
          <w:color w:val="000000"/>
          <w:sz w:val="28"/>
          <w:szCs w:val="28"/>
        </w:rPr>
        <w:t>&lt;</w:t>
      </w:r>
      <w:r w:rsidRPr="009A4CA4">
        <w:rPr>
          <w:rStyle w:val="s2"/>
          <w:color w:val="000000"/>
          <w:sz w:val="28"/>
          <w:szCs w:val="28"/>
          <w:lang w:val="en-US"/>
        </w:rPr>
        <w:t>v</w:t>
      </w:r>
      <w:r w:rsidRPr="009A4CA4">
        <w:rPr>
          <w:rStyle w:val="s2"/>
          <w:color w:val="000000"/>
          <w:sz w:val="28"/>
          <w:szCs w:val="28"/>
        </w:rPr>
        <w:t>.</w:t>
      </w:r>
      <w:proofErr w:type="spellStart"/>
      <w:r w:rsidRPr="009A4CA4">
        <w:rPr>
          <w:rStyle w:val="s2"/>
          <w:color w:val="000000"/>
          <w:sz w:val="28"/>
          <w:szCs w:val="28"/>
          <w:lang w:val="en-US"/>
        </w:rPr>
        <w:t>maksimov</w:t>
      </w:r>
      <w:proofErr w:type="spellEnd"/>
      <w:r w:rsidRPr="009A4CA4">
        <w:rPr>
          <w:rStyle w:val="s2"/>
          <w:color w:val="000000"/>
          <w:sz w:val="28"/>
          <w:szCs w:val="28"/>
        </w:rPr>
        <w:t>@</w:t>
      </w:r>
      <w:proofErr w:type="spellStart"/>
      <w:r w:rsidRPr="009A4CA4">
        <w:rPr>
          <w:rStyle w:val="s2"/>
          <w:color w:val="000000"/>
          <w:sz w:val="28"/>
          <w:szCs w:val="28"/>
          <w:lang w:val="en-US"/>
        </w:rPr>
        <w:t>chebarcul</w:t>
      </w:r>
      <w:proofErr w:type="spellEnd"/>
      <w:r w:rsidRPr="009A4CA4">
        <w:rPr>
          <w:rStyle w:val="s2"/>
          <w:color w:val="000000"/>
          <w:sz w:val="28"/>
          <w:szCs w:val="28"/>
        </w:rPr>
        <w:t>.</w:t>
      </w:r>
      <w:proofErr w:type="spellStart"/>
      <w:r w:rsidRPr="009A4CA4">
        <w:rPr>
          <w:rStyle w:val="s2"/>
          <w:color w:val="000000"/>
          <w:sz w:val="28"/>
          <w:szCs w:val="28"/>
          <w:lang w:val="en-US"/>
        </w:rPr>
        <w:t>ru</w:t>
      </w:r>
      <w:proofErr w:type="spellEnd"/>
      <w:r w:rsidRPr="009A4CA4">
        <w:rPr>
          <w:rStyle w:val="s2"/>
          <w:color w:val="000000"/>
          <w:sz w:val="28"/>
          <w:szCs w:val="28"/>
        </w:rPr>
        <w:t xml:space="preserve">&gt;; </w:t>
      </w:r>
    </w:p>
    <w:p w:rsidR="00B36FC4" w:rsidRDefault="00B36FC4" w:rsidP="00B36FC4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A4CA4">
        <w:rPr>
          <w:rStyle w:val="s2"/>
          <w:color w:val="000000"/>
          <w:sz w:val="28"/>
          <w:szCs w:val="28"/>
        </w:rPr>
        <w:t>2.​</w:t>
      </w:r>
      <w:r>
        <w:rPr>
          <w:rStyle w:val="s2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На бумажном носителе с понедельника по среду 8-00 ч. до 17-00 ч., пятница с 8-00 до 17.00ч., перерыв на обед с 12-00 до 13-00 ч. </w:t>
      </w:r>
    </w:p>
    <w:p w:rsidR="00B36FC4" w:rsidRDefault="00B36FC4" w:rsidP="00B36FC4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  <w:u w:val="single"/>
        </w:rPr>
        <w:t xml:space="preserve"> В кабинете  №100 Администрации </w:t>
      </w:r>
      <w:proofErr w:type="spellStart"/>
      <w:r>
        <w:rPr>
          <w:rStyle w:val="s3"/>
          <w:color w:val="000000"/>
          <w:sz w:val="28"/>
          <w:szCs w:val="28"/>
          <w:u w:val="single"/>
        </w:rPr>
        <w:t>Чебаркульского</w:t>
      </w:r>
      <w:proofErr w:type="spellEnd"/>
      <w:r>
        <w:rPr>
          <w:rStyle w:val="s3"/>
          <w:color w:val="000000"/>
          <w:sz w:val="28"/>
          <w:szCs w:val="28"/>
          <w:u w:val="single"/>
        </w:rPr>
        <w:t xml:space="preserve"> городского округа.</w:t>
      </w:r>
    </w:p>
    <w:p w:rsidR="00B36FC4" w:rsidRDefault="00B36FC4" w:rsidP="00B36FC4">
      <w:pPr>
        <w:pStyle w:val="p8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B36FC4" w:rsidRDefault="00B36FC4" w:rsidP="00B36FC4">
      <w:pPr>
        <w:pStyle w:val="p8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по проекту документа можно задать разработчику программы:</w:t>
      </w:r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телефонам 8 (351 68) 2-04-55, 8 9514866420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адресу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Чебаркуль, ул. Ленина 13 «а»,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№ 100</w:t>
      </w:r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секретарь</w:t>
      </w:r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по делам несовершеннолетних и</w:t>
      </w:r>
    </w:p>
    <w:p w:rsidR="00B36FC4" w:rsidRDefault="00B36FC4" w:rsidP="00B36FC4">
      <w:pPr>
        <w:pStyle w:val="p9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защите их прав </w:t>
      </w:r>
      <w:proofErr w:type="spellStart"/>
      <w:r>
        <w:rPr>
          <w:color w:val="000000"/>
          <w:sz w:val="28"/>
          <w:szCs w:val="28"/>
        </w:rPr>
        <w:t>Чебаркульского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               В.В. Максимов</w:t>
      </w:r>
    </w:p>
    <w:p w:rsidR="00B36FC4" w:rsidRDefault="00B36FC4" w:rsidP="00B36F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36FC4" w:rsidRDefault="00B36FC4" w:rsidP="00B36F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36FC4" w:rsidRDefault="00B36FC4" w:rsidP="00B36F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36FC4" w:rsidRDefault="00B36FC4" w:rsidP="00B36FC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C4" w:rsidRDefault="00B36FC4" w:rsidP="00B36FC4"/>
    <w:p w:rsidR="001339DA" w:rsidRDefault="001339DA"/>
    <w:sectPr w:rsidR="001339DA" w:rsidSect="0013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6FC4"/>
    <w:rsid w:val="001339DA"/>
    <w:rsid w:val="00B3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B3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36FC4"/>
  </w:style>
  <w:style w:type="character" w:customStyle="1" w:styleId="s2">
    <w:name w:val="s2"/>
    <w:basedOn w:val="a0"/>
    <w:rsid w:val="00B36FC4"/>
  </w:style>
  <w:style w:type="character" w:customStyle="1" w:styleId="s3">
    <w:name w:val="s3"/>
    <w:basedOn w:val="a0"/>
    <w:rsid w:val="00B3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WE16RXF6NUZEY1pRbmJTMk4wR0xDWVRjSHg1NlNaUXphamRySnJRVUoyN05wbGt3UWdMT3lmdnFNcXVLSHJoOEVtMU1JU3RJNFd1R2tVYlJZV05JV0pHbVIxZHMzNzVxbUNoSVB2MXo0MkgwVFg1a3FLdFUwdkJ5VVRiclQtSXd3&amp;b64e=2&amp;sign=fdaed55547136e49b35887fc99d2a0b4&amp;keyno=17" TargetMode="External"/><Relationship Id="rId4" Type="http://schemas.openxmlformats.org/officeDocument/2006/relationships/hyperlink" Target="https://clck.yandex.ru/redir/nWO_r1F33ck?data=NnBZTWRhdFZKOHQxUjhzSWFYVGhXYlA3U2Zid0NJTFVoLUljMDExRDhNa3dBQXVfWDFjajZ0RlZDejFsYmN6MVZwWUw1WnBiRUUtM3JqUWt0cjJvSU83MDJ3MGM1WjZIeWVhYngzQ1dXX0k&amp;b64e=2&amp;sign=b0516c9156f49dc115bde7ce78c4fbd1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1</cp:revision>
  <dcterms:created xsi:type="dcterms:W3CDTF">2021-09-20T08:45:00Z</dcterms:created>
  <dcterms:modified xsi:type="dcterms:W3CDTF">2021-09-20T08:48:00Z</dcterms:modified>
</cp:coreProperties>
</file>