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31" w:rsidRDefault="007B3531" w:rsidP="007B35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ЗАМЕЧАНИЙ И ПРЕДЛОЖЕНИЙ К ПРОЕКТУ </w:t>
      </w:r>
    </w:p>
    <w:p w:rsidR="007B3531" w:rsidRDefault="007B3531" w:rsidP="007B353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7B3531" w:rsidRDefault="007B3531" w:rsidP="007B353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проекта документа</w:t>
      </w:r>
    </w:p>
    <w:p w:rsidR="007B3531" w:rsidRDefault="007B3531" w:rsidP="007B353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стратегического планирования)</w:t>
      </w:r>
    </w:p>
    <w:p w:rsidR="007B3531" w:rsidRDefault="007B3531" w:rsidP="007B353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период  проведения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общественного обсуждения с _____________по_____________</w:t>
      </w:r>
    </w:p>
    <w:p w:rsidR="007B3531" w:rsidRDefault="007B3531" w:rsidP="007B353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96"/>
        <w:gridCol w:w="2554"/>
        <w:gridCol w:w="1844"/>
        <w:gridCol w:w="2546"/>
      </w:tblGrid>
      <w:tr w:rsidR="007B3531" w:rsidTr="007B353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1" w:rsidRDefault="007B3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1" w:rsidRDefault="007B3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Отправитель (Ф.И.О., адрес, телефон, адрес электронной почты, внесшего замечания/</w:t>
            </w:r>
          </w:p>
          <w:p w:rsidR="007B3531" w:rsidRDefault="007B3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1" w:rsidRDefault="007B3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проекта документа стратегического планирования в отношении которого выносятся замечания/</w:t>
            </w:r>
          </w:p>
          <w:p w:rsidR="007B3531" w:rsidRDefault="007B3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1" w:rsidRDefault="007B3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замечания/</w:t>
            </w:r>
          </w:p>
          <w:p w:rsidR="007B3531" w:rsidRDefault="007B3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1" w:rsidRDefault="007B3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проекта документа стратегического планирования с учетом вносимых замечаний/</w:t>
            </w:r>
          </w:p>
          <w:p w:rsidR="007B3531" w:rsidRDefault="007B3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</w:tr>
      <w:tr w:rsidR="007B3531" w:rsidTr="007B353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1" w:rsidRDefault="007B3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1" w:rsidRDefault="007B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1" w:rsidRDefault="007B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1" w:rsidRDefault="007B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1" w:rsidRDefault="007B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531" w:rsidTr="007B353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1" w:rsidRDefault="007B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1" w:rsidRDefault="007B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1" w:rsidRDefault="007B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1" w:rsidRDefault="007B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1" w:rsidRDefault="007B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3531" w:rsidRDefault="007B3531" w:rsidP="007B353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ar47"/>
      <w:bookmarkEnd w:id="1"/>
    </w:p>
    <w:p w:rsidR="007B3531" w:rsidRDefault="007B3531" w:rsidP="007B353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желанию лиц, принявших участие в обсуждении, внесших замечания и предложения к проекту документа стратегического планирования, ими может быть представлено также письменное обоснование соответствующих замечаний и предложений.</w:t>
      </w:r>
    </w:p>
    <w:p w:rsidR="007B3531" w:rsidRDefault="007B3531" w:rsidP="007B353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принимаются в период общественного обсуждения по вышеприведенной форме:</w:t>
      </w:r>
    </w:p>
    <w:p w:rsidR="007B3531" w:rsidRDefault="007B3531" w:rsidP="007B353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1) в электронном виде – на адреса электронной почты: </w:t>
      </w:r>
      <w:proofErr w:type="spellStart"/>
      <w:r w:rsidR="003C0FAD">
        <w:rPr>
          <w:rFonts w:ascii="Times New Roman" w:hAnsi="Times New Roman"/>
          <w:sz w:val="28"/>
          <w:szCs w:val="28"/>
          <w:lang w:val="en-US"/>
        </w:rPr>
        <w:t>mfcchebgo</w:t>
      </w:r>
      <w:proofErr w:type="spellEnd"/>
      <w:r w:rsidR="003C0FAD" w:rsidRPr="003C0FAD">
        <w:rPr>
          <w:rFonts w:ascii="Times New Roman" w:hAnsi="Times New Roman"/>
          <w:sz w:val="28"/>
          <w:szCs w:val="28"/>
        </w:rPr>
        <w:t>@</w:t>
      </w:r>
      <w:r w:rsidR="003C0FAD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7B3531" w:rsidRDefault="007B3531" w:rsidP="007B353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бумажном носителе: </w:t>
      </w:r>
    </w:p>
    <w:p w:rsidR="007B3531" w:rsidRDefault="003C0FAD" w:rsidP="007B353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МБУ «МФЦ»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Чебаркульсокго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городского округа</w:t>
      </w:r>
    </w:p>
    <w:p w:rsidR="007B3531" w:rsidRDefault="007B3531" w:rsidP="007B353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по проекту принимаются по тел. 8 351 68 2</w:t>
      </w:r>
      <w:r w:rsidR="003C0FAD">
        <w:rPr>
          <w:rFonts w:ascii="Times New Roman" w:hAnsi="Times New Roman"/>
          <w:sz w:val="28"/>
          <w:szCs w:val="28"/>
        </w:rPr>
        <w:t>5700</w:t>
      </w:r>
      <w:r>
        <w:rPr>
          <w:rFonts w:ascii="Times New Roman" w:hAnsi="Times New Roman"/>
          <w:sz w:val="28"/>
          <w:szCs w:val="28"/>
        </w:rPr>
        <w:t>, по адр</w:t>
      </w:r>
      <w:r w:rsidR="003C0FAD">
        <w:rPr>
          <w:rFonts w:ascii="Times New Roman" w:hAnsi="Times New Roman"/>
          <w:sz w:val="28"/>
          <w:szCs w:val="28"/>
        </w:rPr>
        <w:t>есу г. Чебаркуль, ул. Ленина, 22</w:t>
      </w:r>
      <w:r>
        <w:rPr>
          <w:rFonts w:ascii="Times New Roman" w:hAnsi="Times New Roman"/>
          <w:sz w:val="28"/>
          <w:szCs w:val="28"/>
        </w:rPr>
        <w:t xml:space="preserve">, </w:t>
      </w:r>
      <w:r w:rsidR="003C0FAD">
        <w:rPr>
          <w:rFonts w:ascii="Times New Roman" w:hAnsi="Times New Roman"/>
          <w:sz w:val="28"/>
          <w:szCs w:val="28"/>
        </w:rPr>
        <w:t>офис 1</w:t>
      </w:r>
      <w:r>
        <w:rPr>
          <w:rFonts w:ascii="Times New Roman" w:hAnsi="Times New Roman"/>
          <w:sz w:val="28"/>
          <w:szCs w:val="28"/>
        </w:rPr>
        <w:t>.</w:t>
      </w:r>
    </w:p>
    <w:p w:rsidR="00662E95" w:rsidRDefault="00662E95"/>
    <w:sectPr w:rsidR="00662E95" w:rsidSect="0066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31"/>
    <w:rsid w:val="00201B89"/>
    <w:rsid w:val="002235E3"/>
    <w:rsid w:val="003C0FAD"/>
    <w:rsid w:val="00662E95"/>
    <w:rsid w:val="007B3531"/>
    <w:rsid w:val="00E2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E0198-E9A9-474F-BAED-C1CED8DE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ГрибНВ</dc:creator>
  <cp:lastModifiedBy>Директор</cp:lastModifiedBy>
  <cp:revision>3</cp:revision>
  <dcterms:created xsi:type="dcterms:W3CDTF">2018-09-11T05:29:00Z</dcterms:created>
  <dcterms:modified xsi:type="dcterms:W3CDTF">2018-09-11T06:02:00Z</dcterms:modified>
</cp:coreProperties>
</file>