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66" w:rsidRPr="004C30C9" w:rsidRDefault="004D1540" w:rsidP="00212E6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pict>
          <v:rect id="_x0000_s1031" style="position:absolute;left:0;text-align:left;margin-left:230.4pt;margin-top:-30.1pt;width:28.25pt;height:23.15pt;z-index:251661312" stroked="f"/>
        </w:pict>
      </w:r>
      <w:r w:rsidR="00212E66" w:rsidRPr="004C30C9"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719455" cy="902335"/>
            <wp:effectExtent l="0" t="0" r="4445" b="0"/>
            <wp:docPr id="1" name="Рисунок 2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66" w:rsidRPr="004C30C9" w:rsidRDefault="00212E66" w:rsidP="00212E66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 w:rsidRPr="004C30C9">
        <w:rPr>
          <w:rFonts w:ascii="Book Antiqua" w:eastAsia="Times New Roman" w:hAnsi="Book Antiqua" w:cs="Aharoni"/>
          <w:b/>
          <w:bCs/>
          <w:sz w:val="32"/>
          <w:szCs w:val="32"/>
        </w:rPr>
        <w:t>АДМИНИСТРАЦИЯ</w:t>
      </w:r>
    </w:p>
    <w:p w:rsidR="00212E66" w:rsidRPr="004C30C9" w:rsidRDefault="00212E66" w:rsidP="00212E66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 w:rsidRPr="004C30C9">
        <w:rPr>
          <w:rFonts w:ascii="Book Antiqua" w:eastAsia="Times New Roman" w:hAnsi="Book Antiqua" w:cs="Aharoni"/>
          <w:b/>
          <w:bCs/>
          <w:sz w:val="32"/>
          <w:szCs w:val="32"/>
        </w:rPr>
        <w:t>ЧЕБАРКУЛЬСКОГО ГОРОДСКОГО ОКРУГА</w:t>
      </w:r>
    </w:p>
    <w:p w:rsidR="00212E66" w:rsidRPr="004C30C9" w:rsidRDefault="00212E66" w:rsidP="00212E66">
      <w:pPr>
        <w:spacing w:after="0" w:line="240" w:lineRule="auto"/>
        <w:jc w:val="center"/>
        <w:rPr>
          <w:rFonts w:ascii="Times New Roman" w:eastAsia="Times New Roman" w:hAnsi="Times New Roman" w:cs="Aharoni"/>
          <w:sz w:val="24"/>
          <w:szCs w:val="24"/>
        </w:rPr>
      </w:pPr>
      <w:r w:rsidRPr="004C30C9">
        <w:rPr>
          <w:rFonts w:ascii="Times New Roman" w:eastAsia="Times New Roman" w:hAnsi="Times New Roman" w:cs="Aharoni"/>
          <w:sz w:val="24"/>
          <w:szCs w:val="24"/>
        </w:rPr>
        <w:t>Челябинской области</w:t>
      </w:r>
    </w:p>
    <w:p w:rsidR="00212E66" w:rsidRPr="004C30C9" w:rsidRDefault="004D1540" w:rsidP="00212E66">
      <w:pPr>
        <w:spacing w:after="0" w:line="240" w:lineRule="auto"/>
        <w:jc w:val="center"/>
        <w:rPr>
          <w:rFonts w:ascii="Times New Roman" w:eastAsia="Times New Roman" w:hAnsi="Times New Roman" w:cs="Aharoni"/>
          <w:sz w:val="26"/>
          <w:szCs w:val="24"/>
        </w:rPr>
      </w:pPr>
      <w:r w:rsidRPr="004D1540">
        <w:rPr>
          <w:rFonts w:ascii="Calibri" w:eastAsia="Calibri" w:hAnsi="Calibri" w:cs="Times New Roman"/>
          <w:noProof/>
        </w:rPr>
        <w:pict>
          <v:line id="Прямая соединительная линия 4" o:spid="_x0000_s1026" style="position:absolute;left:0;text-align:left;z-index:251660288;visibility:visible" from="9pt,7.95pt" to="48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FNWgIAAGoEAAAOAAAAZHJzL2Uyb0RvYy54bWysVN1u0zAUvkfiHSzfd0m2t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" strokeweight="4.5pt">
            <v:stroke linestyle="thinThick"/>
          </v:line>
        </w:pict>
      </w:r>
    </w:p>
    <w:p w:rsidR="00212E66" w:rsidRPr="004C30C9" w:rsidRDefault="00212E66" w:rsidP="00212E66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</w:rPr>
      </w:pPr>
      <w:r w:rsidRPr="004C30C9">
        <w:rPr>
          <w:rFonts w:ascii="Book Antiqua" w:eastAsia="Times New Roman" w:hAnsi="Book Antiqua"/>
          <w:sz w:val="20"/>
          <w:szCs w:val="20"/>
        </w:rPr>
        <w:t>ул. Ленина, 13 «а», город Чебаркуль Челябинской области, 456440 Российская Федерация.</w:t>
      </w:r>
    </w:p>
    <w:p w:rsidR="00212E66" w:rsidRPr="004C30C9" w:rsidRDefault="00212E66" w:rsidP="0021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30C9">
        <w:rPr>
          <w:rFonts w:ascii="Book Antiqua" w:eastAsia="Times New Roman" w:hAnsi="Book Antiqua"/>
          <w:sz w:val="20"/>
          <w:szCs w:val="20"/>
        </w:rPr>
        <w:t xml:space="preserve">Телефон: (8-35168)  2-39-88, факс: (8-35168)  2-39-88, http://www.chebarcul.ru, </w:t>
      </w:r>
      <w:r w:rsidRPr="004C30C9">
        <w:rPr>
          <w:rFonts w:ascii="Book Antiqua" w:eastAsia="Times New Roman" w:hAnsi="Book Antiqua"/>
          <w:sz w:val="20"/>
          <w:szCs w:val="20"/>
          <w:lang w:val="en-US"/>
        </w:rPr>
        <w:t>e</w:t>
      </w:r>
      <w:r w:rsidRPr="004C30C9">
        <w:rPr>
          <w:rFonts w:ascii="Book Antiqua" w:eastAsia="Times New Roman" w:hAnsi="Book Antiqua"/>
          <w:sz w:val="20"/>
          <w:szCs w:val="20"/>
        </w:rPr>
        <w:t>-</w:t>
      </w:r>
      <w:r w:rsidRPr="004C30C9">
        <w:rPr>
          <w:rFonts w:ascii="Book Antiqua" w:eastAsia="Times New Roman" w:hAnsi="Book Antiqua"/>
          <w:sz w:val="20"/>
          <w:szCs w:val="24"/>
          <w:lang w:val="en-US"/>
        </w:rPr>
        <w:t>mail</w:t>
      </w:r>
      <w:r w:rsidRPr="004C30C9">
        <w:rPr>
          <w:rFonts w:ascii="Book Antiqua" w:eastAsia="Times New Roman" w:hAnsi="Book Antiqua"/>
          <w:sz w:val="20"/>
          <w:szCs w:val="24"/>
        </w:rPr>
        <w:t xml:space="preserve">:  </w:t>
      </w:r>
      <w:r w:rsidRPr="004C30C9">
        <w:rPr>
          <w:rFonts w:ascii="Book Antiqua" w:eastAsia="Times New Roman" w:hAnsi="Book Antiqua"/>
          <w:sz w:val="20"/>
          <w:szCs w:val="24"/>
          <w:lang w:val="en-US"/>
        </w:rPr>
        <w:t>admin</w:t>
      </w:r>
      <w:r w:rsidRPr="004C30C9">
        <w:rPr>
          <w:rFonts w:ascii="Book Antiqua" w:eastAsia="Times New Roman" w:hAnsi="Book Antiqua"/>
          <w:sz w:val="20"/>
          <w:szCs w:val="24"/>
        </w:rPr>
        <w:t>@</w:t>
      </w:r>
      <w:r w:rsidRPr="004C30C9">
        <w:rPr>
          <w:rFonts w:ascii="Book Antiqua" w:eastAsia="Times New Roman" w:hAnsi="Book Antiqua"/>
          <w:sz w:val="20"/>
          <w:szCs w:val="24"/>
          <w:lang w:val="en-US"/>
        </w:rPr>
        <w:t>chebarcul</w:t>
      </w:r>
      <w:r w:rsidRPr="004C30C9">
        <w:rPr>
          <w:rFonts w:ascii="Book Antiqua" w:eastAsia="Times New Roman" w:hAnsi="Book Antiqua"/>
          <w:sz w:val="20"/>
          <w:szCs w:val="24"/>
        </w:rPr>
        <w:t>.</w:t>
      </w:r>
      <w:r w:rsidRPr="004C30C9">
        <w:rPr>
          <w:rFonts w:ascii="Book Antiqua" w:eastAsia="Times New Roman" w:hAnsi="Book Antiqua"/>
          <w:sz w:val="20"/>
          <w:szCs w:val="24"/>
          <w:lang w:val="en-US"/>
        </w:rPr>
        <w:t>ru</w:t>
      </w:r>
    </w:p>
    <w:p w:rsidR="00212E66" w:rsidRPr="004C30C9" w:rsidRDefault="00212E66" w:rsidP="00212E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12E66" w:rsidRPr="004F4B5D" w:rsidRDefault="00DE6ED9" w:rsidP="004F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9B5061" w:rsidRPr="004F4B5D" w:rsidRDefault="009B5061" w:rsidP="009B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B5D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межведомственной комиссии по вопросам </w:t>
      </w:r>
    </w:p>
    <w:p w:rsidR="009B5061" w:rsidRPr="004F4B5D" w:rsidRDefault="009B5061" w:rsidP="009B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B5D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противодействия проявлениям экстремизма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212E66" w:rsidRPr="004F4B5D" w:rsidRDefault="00212E66" w:rsidP="004F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6F5" w:rsidRPr="004F4B5D" w:rsidRDefault="008473F2" w:rsidP="004F4B5D">
      <w:pPr>
        <w:tabs>
          <w:tab w:val="left" w:pos="9781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5D">
        <w:rPr>
          <w:rFonts w:ascii="Times New Roman" w:eastAsia="Times New Roman" w:hAnsi="Times New Roman" w:cs="Times New Roman"/>
          <w:sz w:val="24"/>
          <w:szCs w:val="24"/>
        </w:rPr>
        <w:t>Дата проведения: «</w:t>
      </w:r>
      <w:r w:rsidR="00CD41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1</w:t>
      </w:r>
      <w:r w:rsidR="009B5061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CD41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»         </w:t>
      </w:r>
      <w:r w:rsidR="009B5061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4F4B5D">
        <w:rPr>
          <w:rFonts w:ascii="Times New Roman" w:eastAsia="Times New Roman" w:hAnsi="Times New Roman" w:cs="Times New Roman"/>
          <w:sz w:val="24"/>
          <w:szCs w:val="24"/>
        </w:rPr>
        <w:t>2019 г.</w:t>
      </w:r>
    </w:p>
    <w:p w:rsidR="008473F2" w:rsidRPr="004F4B5D" w:rsidRDefault="008473F2" w:rsidP="004F4B5D">
      <w:pPr>
        <w:tabs>
          <w:tab w:val="left" w:pos="9781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4B5D">
        <w:rPr>
          <w:rFonts w:ascii="Times New Roman" w:eastAsia="Times New Roman" w:hAnsi="Times New Roman" w:cs="Times New Roman"/>
          <w:sz w:val="24"/>
          <w:szCs w:val="24"/>
        </w:rPr>
        <w:t>Время проведения: «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9B5061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»</w:t>
      </w:r>
      <w:r w:rsid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F4B5D">
        <w:rPr>
          <w:rFonts w:ascii="Times New Roman" w:eastAsia="Times New Roman" w:hAnsi="Times New Roman" w:cs="Times New Roman"/>
          <w:sz w:val="24"/>
          <w:szCs w:val="24"/>
        </w:rPr>
        <w:t>час.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   </w:t>
      </w:r>
      <w:r w:rsidR="00CD4123">
        <w:rPr>
          <w:rFonts w:ascii="Times New Roman" w:eastAsia="Times New Roman" w:hAnsi="Times New Roman" w:cs="Times New Roman"/>
          <w:sz w:val="24"/>
          <w:szCs w:val="24"/>
          <w:u w:val="single"/>
        </w:rPr>
        <w:t>00</w:t>
      </w:r>
      <w:r w:rsidRPr="004F4B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» </w:t>
      </w:r>
      <w:r w:rsidRPr="004F4B5D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212E66" w:rsidRPr="004F4B5D" w:rsidRDefault="008473F2" w:rsidP="004F4B5D">
      <w:pPr>
        <w:tabs>
          <w:tab w:val="left" w:pos="9781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5D">
        <w:rPr>
          <w:rFonts w:ascii="Times New Roman" w:eastAsia="Times New Roman" w:hAnsi="Times New Roman" w:cs="Times New Roman"/>
          <w:sz w:val="24"/>
          <w:szCs w:val="24"/>
        </w:rPr>
        <w:t>Место проведения</w:t>
      </w:r>
      <w:r w:rsidRPr="003221E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F4B5D">
        <w:rPr>
          <w:rFonts w:ascii="Times New Roman" w:eastAsia="Times New Roman" w:hAnsi="Times New Roman" w:cs="Times New Roman"/>
          <w:sz w:val="24"/>
          <w:szCs w:val="24"/>
        </w:rPr>
        <w:t xml:space="preserve"> малый зал администрации</w:t>
      </w:r>
    </w:p>
    <w:p w:rsidR="004F4B5D" w:rsidRDefault="004F4B5D" w:rsidP="004F4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9"/>
      </w:tblGrid>
      <w:tr w:rsidR="00DE6ED9" w:rsidTr="00812781">
        <w:trPr>
          <w:trHeight w:val="291"/>
        </w:trPr>
        <w:tc>
          <w:tcPr>
            <w:tcW w:w="3936" w:type="dxa"/>
          </w:tcPr>
          <w:p w:rsidR="00DE6ED9" w:rsidRDefault="00DE6ED9" w:rsidP="004F4B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Председательствовал:</w:t>
            </w:r>
          </w:p>
        </w:tc>
        <w:tc>
          <w:tcPr>
            <w:tcW w:w="5919" w:type="dxa"/>
          </w:tcPr>
          <w:p w:rsidR="00DE6ED9" w:rsidRPr="00DE6ED9" w:rsidRDefault="00DE6ED9" w:rsidP="0081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Виноградова, исполняющий </w:t>
            </w: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обязанности главы</w:t>
            </w:r>
          </w:p>
          <w:p w:rsidR="00DE6ED9" w:rsidRPr="00DE6ED9" w:rsidRDefault="00DE6ED9" w:rsidP="00DB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Чебаркульского городского округа, заместитель председателя комиссии</w:t>
            </w:r>
            <w:r w:rsidR="00DB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DE6ED9" w:rsidTr="00812781">
        <w:trPr>
          <w:trHeight w:val="291"/>
        </w:trPr>
        <w:tc>
          <w:tcPr>
            <w:tcW w:w="3936" w:type="dxa"/>
          </w:tcPr>
          <w:p w:rsidR="00DE6ED9" w:rsidRDefault="00DE6ED9" w:rsidP="004F4B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5919" w:type="dxa"/>
          </w:tcPr>
          <w:p w:rsidR="00DE6ED9" w:rsidRPr="00DE6ED9" w:rsidRDefault="00812781" w:rsidP="00DB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Загретдинова Л.Г.;</w:t>
            </w:r>
            <w:r w:rsidR="00FD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Л.В.;</w:t>
            </w:r>
            <w:r w:rsidR="00BB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Кодина А.А.;</w:t>
            </w:r>
            <w:r w:rsidR="00BB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861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Левкина Р.С.;</w:t>
            </w:r>
            <w:r w:rsidR="00324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Локтев А.Е.;</w:t>
            </w:r>
            <w:r w:rsidR="00930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06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050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B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Попова Н.Е.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B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Рябцев Е.Н.; </w:t>
            </w:r>
            <w:r w:rsidR="009B5061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Н.С.</w:t>
            </w:r>
            <w:r w:rsidR="00930861">
              <w:rPr>
                <w:rFonts w:ascii="Times New Roman" w:eastAsia="Times New Roman" w:hAnsi="Times New Roman" w:cs="Times New Roman"/>
                <w:sz w:val="24"/>
                <w:szCs w:val="24"/>
              </w:rPr>
              <w:t>; Семенов А.С.</w:t>
            </w:r>
          </w:p>
        </w:tc>
      </w:tr>
      <w:tr w:rsidR="00DE6ED9" w:rsidTr="00812781">
        <w:trPr>
          <w:trHeight w:val="291"/>
        </w:trPr>
        <w:tc>
          <w:tcPr>
            <w:tcW w:w="3936" w:type="dxa"/>
          </w:tcPr>
          <w:p w:rsidR="00DE6ED9" w:rsidRDefault="00DE6ED9" w:rsidP="004F4B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Приглашены:</w:t>
            </w:r>
          </w:p>
        </w:tc>
        <w:tc>
          <w:tcPr>
            <w:tcW w:w="5919" w:type="dxa"/>
          </w:tcPr>
          <w:p w:rsidR="00DE6ED9" w:rsidRPr="00DE6ED9" w:rsidRDefault="00DE6ED9" w:rsidP="00930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Савельева С.В. (начальник ПДН</w:t>
            </w:r>
            <w:r w:rsidR="002613A8" w:rsidRPr="00812781">
              <w:rPr>
                <w:rFonts w:ascii="Times New Roman" w:hAnsi="Times New Roman" w:cs="Times New Roman"/>
                <w:sz w:val="24"/>
                <w:szCs w:val="24"/>
              </w:rPr>
              <w:t xml:space="preserve"> МО МВД РФ</w:t>
            </w: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5050" w:rsidRPr="00812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6ED9" w:rsidRDefault="00DE6ED9" w:rsidP="004F4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6F5" w:rsidRPr="004F4B5D" w:rsidRDefault="00735064" w:rsidP="004F4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B5D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F916F5" w:rsidRPr="004F4B5D" w:rsidRDefault="00F916F5" w:rsidP="00CD412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4B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="00812781" w:rsidRPr="000E0C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Оценка состояния межнациональных и межконфессиональных отношений (наличие религиозной и деструктивной направленности групп, факты пропаганды национальной и религиозной розни, количество конфликтов на межнациональной </w:t>
      </w:r>
      <w:r w:rsidR="00812781" w:rsidRPr="000E0C8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почве).                                                                                                                                                </w:t>
      </w:r>
      <w:r w:rsidR="00CD4123" w:rsidRPr="00CD4123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u w:val="single"/>
          <w:lang w:eastAsia="en-US"/>
        </w:rPr>
        <w:t>1</w:t>
      </w:r>
    </w:p>
    <w:p w:rsidR="00812781" w:rsidRPr="000E0C84" w:rsidRDefault="00812781" w:rsidP="00812781">
      <w:pPr>
        <w:pStyle w:val="4"/>
        <w:spacing w:before="0" w:line="240" w:lineRule="auto"/>
        <w:ind w:firstLine="851"/>
        <w:jc w:val="both"/>
        <w:rPr>
          <w:rStyle w:val="af1"/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0E0C84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- </w:t>
      </w:r>
      <w:r w:rsidR="00324227" w:rsidRPr="00324227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 xml:space="preserve">Временно </w:t>
      </w:r>
      <w:r w:rsidR="00324227" w:rsidRPr="00686558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 xml:space="preserve">исполняющий </w:t>
      </w:r>
      <w:r w:rsidR="00100CF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 xml:space="preserve">обязанности </w:t>
      </w:r>
      <w:r w:rsidR="00324227" w:rsidRPr="00686558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>з</w:t>
      </w:r>
      <w:r w:rsidRPr="00686558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аместител</w:t>
      </w:r>
      <w:r w:rsidR="00324227" w:rsidRPr="00686558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я</w:t>
      </w:r>
      <w:r w:rsidRPr="000E0C84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 xml:space="preserve"> начальника </w:t>
      </w:r>
      <w:r w:rsidR="00324227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отдела</w:t>
      </w:r>
      <w:r w:rsidR="00686558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 xml:space="preserve"> полиции по ООП</w:t>
      </w:r>
      <w:r w:rsidR="00324227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- начальник полиции</w:t>
      </w:r>
      <w:r w:rsidR="00100CFF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324227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 xml:space="preserve"> подполковник полиции</w:t>
      </w:r>
      <w:r w:rsidRPr="000E0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0C84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 xml:space="preserve"> (</w:t>
      </w:r>
      <w:r w:rsidR="00324227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Семенов А.С.</w:t>
      </w:r>
      <w:r w:rsidRPr="000E0C84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 xml:space="preserve"> (по согласованию)</w:t>
      </w:r>
      <w:r w:rsidRPr="000E0C84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812781" w:rsidRPr="000E0C84" w:rsidRDefault="00812781" w:rsidP="00812781">
      <w:pPr>
        <w:pStyle w:val="a8"/>
        <w:spacing w:before="0" w:beforeAutospacing="0" w:after="0" w:afterAutospacing="0"/>
        <w:ind w:firstLine="851"/>
        <w:jc w:val="both"/>
      </w:pPr>
      <w:r w:rsidRPr="000E0C84">
        <w:t>- Начальник ПДН</w:t>
      </w:r>
      <w:r w:rsidRPr="00642FCD">
        <w:rPr>
          <w:rFonts w:eastAsia="Calibri"/>
        </w:rPr>
        <w:t xml:space="preserve"> </w:t>
      </w:r>
      <w:r w:rsidRPr="000E0C84">
        <w:rPr>
          <w:rFonts w:eastAsia="Calibri"/>
        </w:rPr>
        <w:t xml:space="preserve">МО МВД РФ «Чебаркульский» </w:t>
      </w:r>
      <w:r w:rsidRPr="000E0C84">
        <w:t xml:space="preserve"> (Савельева С.В)</w:t>
      </w:r>
      <w:r>
        <w:t xml:space="preserve"> (по согласованию)</w:t>
      </w:r>
      <w:r w:rsidRPr="000E0C84">
        <w:t>.</w:t>
      </w:r>
    </w:p>
    <w:p w:rsidR="00812781" w:rsidRPr="000E0C84" w:rsidRDefault="00812781" w:rsidP="00812781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84">
        <w:rPr>
          <w:rFonts w:ascii="Times New Roman" w:eastAsia="Times New Roman" w:hAnsi="Times New Roman" w:cs="Times New Roman"/>
          <w:b/>
          <w:sz w:val="24"/>
          <w:szCs w:val="24"/>
        </w:rPr>
        <w:t>2. О</w:t>
      </w:r>
      <w:r w:rsidRPr="000E0C84">
        <w:rPr>
          <w:rFonts w:ascii="Times New Roman" w:hAnsi="Times New Roman" w:cs="Times New Roman"/>
          <w:b/>
          <w:sz w:val="24"/>
          <w:szCs w:val="24"/>
        </w:rPr>
        <w:t xml:space="preserve">ценка отношения населения к органам государственной власти и органам местного самоуправления (степень его протестной активности, количество публичных </w:t>
      </w:r>
      <w:r w:rsidRPr="000E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мероприятий, протестных акций, митингов, шествий).                                                            </w:t>
      </w:r>
      <w:r w:rsidRPr="000E0C84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1</w:t>
      </w:r>
    </w:p>
    <w:p w:rsidR="00812781" w:rsidRPr="000E0C84" w:rsidRDefault="00812781" w:rsidP="00812781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C8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0C84">
        <w:rPr>
          <w:rFonts w:ascii="Times New Roman" w:eastAsia="Calibri" w:hAnsi="Times New Roman" w:cs="Times New Roman"/>
          <w:sz w:val="24"/>
          <w:szCs w:val="24"/>
        </w:rPr>
        <w:t xml:space="preserve"> Начальник юридического отдела администрации Чебаркульского городского округа (Селезнева Н.С.);</w:t>
      </w:r>
    </w:p>
    <w:p w:rsidR="00324227" w:rsidRPr="000E0C84" w:rsidRDefault="00324227" w:rsidP="00324227">
      <w:pPr>
        <w:pStyle w:val="4"/>
        <w:spacing w:before="0" w:line="240" w:lineRule="auto"/>
        <w:ind w:firstLine="851"/>
        <w:jc w:val="both"/>
        <w:rPr>
          <w:rStyle w:val="af1"/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0E0C84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- </w:t>
      </w:r>
      <w:r w:rsidR="00100CFF" w:rsidRPr="00324227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 xml:space="preserve">Временно </w:t>
      </w:r>
      <w:r w:rsidR="00100CFF" w:rsidRPr="00686558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 xml:space="preserve">исполняющий </w:t>
      </w:r>
      <w:r w:rsidR="00100CF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 xml:space="preserve">обязанности </w:t>
      </w:r>
      <w:r w:rsidR="00100CFF" w:rsidRPr="00686558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>з</w:t>
      </w:r>
      <w:r w:rsidR="00100CFF" w:rsidRPr="00686558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аместителя</w:t>
      </w:r>
      <w:r w:rsidR="00100CFF" w:rsidRPr="000E0C84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 xml:space="preserve"> начальника </w:t>
      </w:r>
      <w:r w:rsidR="00100CFF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отдела полиции по ООП- начальник полиции, подполковник полиции</w:t>
      </w:r>
      <w:r w:rsidR="00100CFF" w:rsidRPr="000E0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CFF" w:rsidRPr="000E0C84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E0C84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Семенов А.С.</w:t>
      </w:r>
      <w:r w:rsidRPr="000E0C84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 xml:space="preserve"> (по согласованию)</w:t>
      </w:r>
      <w:r w:rsidRPr="000E0C84">
        <w:rPr>
          <w:rStyle w:val="af1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812781" w:rsidRPr="000E0C84" w:rsidRDefault="00812781" w:rsidP="00812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0C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Pr="000E0C84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мероприятий за отчетный период 2019 года в сфере противодействия проявлениям экстремизма, гармонизации межнациональных </w:t>
      </w:r>
      <w:r w:rsidRPr="000E0C8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отношений в Чебаркульском городском округе.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</w:t>
      </w:r>
      <w:r w:rsidRPr="00C53783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u w:val="single"/>
        </w:rPr>
        <w:t>1</w:t>
      </w:r>
      <w:r w:rsidRPr="000E0C8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</w:p>
    <w:p w:rsidR="00812781" w:rsidRPr="000E0C84" w:rsidRDefault="00812781" w:rsidP="00812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C84">
        <w:rPr>
          <w:rFonts w:ascii="Times New Roman" w:eastAsia="Calibri" w:hAnsi="Times New Roman" w:cs="Times New Roman"/>
          <w:sz w:val="24"/>
          <w:szCs w:val="24"/>
        </w:rPr>
        <w:t>- Начальник Управления образования администрации Чебаркульского городского округа (Попова Н.Е.);</w:t>
      </w:r>
    </w:p>
    <w:p w:rsidR="00812781" w:rsidRPr="000E0C84" w:rsidRDefault="00812781" w:rsidP="00812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C84">
        <w:rPr>
          <w:rFonts w:ascii="Times New Roman" w:eastAsia="Calibri" w:hAnsi="Times New Roman" w:cs="Times New Roman"/>
          <w:sz w:val="24"/>
          <w:szCs w:val="24"/>
        </w:rPr>
        <w:lastRenderedPageBreak/>
        <w:t>- Начальник управления культуры администрации Чебаркульского городского округа (Васильева Л.В.);</w:t>
      </w:r>
    </w:p>
    <w:p w:rsidR="00812781" w:rsidRPr="000E0C84" w:rsidRDefault="00812781" w:rsidP="00812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C84">
        <w:rPr>
          <w:rFonts w:ascii="Times New Roman" w:eastAsia="Calibri" w:hAnsi="Times New Roman" w:cs="Times New Roman"/>
          <w:sz w:val="24"/>
          <w:szCs w:val="24"/>
        </w:rPr>
        <w:t>- Начальник Управления ФКиС администрации Чебаркульского городского округа (Кодина А.А.);</w:t>
      </w:r>
    </w:p>
    <w:p w:rsidR="00812781" w:rsidRPr="000E0C84" w:rsidRDefault="00812781" w:rsidP="00812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0C8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24227">
        <w:rPr>
          <w:rFonts w:ascii="Times New Roman" w:eastAsia="Calibri" w:hAnsi="Times New Roman" w:cs="Times New Roman"/>
          <w:sz w:val="24"/>
          <w:szCs w:val="24"/>
        </w:rPr>
        <w:t>Зам. директора по УВР</w:t>
      </w:r>
      <w:r w:rsidR="005C0B60">
        <w:rPr>
          <w:rFonts w:ascii="Times New Roman" w:eastAsia="Calibri" w:hAnsi="Times New Roman" w:cs="Times New Roman"/>
          <w:sz w:val="24"/>
          <w:szCs w:val="24"/>
        </w:rPr>
        <w:t xml:space="preserve"> ЧПТ</w:t>
      </w:r>
      <w:r w:rsidR="00324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0C8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4227">
        <w:rPr>
          <w:rFonts w:ascii="Times New Roman" w:eastAsia="Calibri" w:hAnsi="Times New Roman" w:cs="Times New Roman"/>
          <w:sz w:val="24"/>
          <w:szCs w:val="24"/>
        </w:rPr>
        <w:t>Левкина Р.С</w:t>
      </w:r>
      <w:r w:rsidRPr="000E0C84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0738A5" w:rsidRDefault="00DB3D49" w:rsidP="00D60E0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первому вопросу:</w:t>
      </w:r>
      <w:r w:rsidR="00A20D47" w:rsidRPr="00A20D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Оценка состояния межнациональных и межконфессиональных отношений (наличие религиозной и деструктивной направленности групп, факты пропаганды национальной и религиозной розни, </w:t>
      </w:r>
      <w:r w:rsidR="00A20D47" w:rsidRPr="00DB3D4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количество конфликтов на межнациональной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почве).</w:t>
      </w:r>
      <w:r w:rsidR="00A20D47" w:rsidRPr="00A20D4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</w:t>
      </w:r>
      <w:r w:rsidR="00A20D47" w:rsidRPr="00A20D4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  </w:t>
      </w:r>
      <w:r w:rsidR="000738A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</w:t>
      </w:r>
      <w:r w:rsidR="00A20D47" w:rsidRPr="000738A5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u w:val="single"/>
          <w:lang w:eastAsia="en-US"/>
        </w:rPr>
        <w:t>1</w:t>
      </w:r>
      <w:r w:rsidR="00A20D47" w:rsidRPr="00A20D4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DB3D49" w:rsidRPr="00DB3D49" w:rsidRDefault="00DB3D49" w:rsidP="00A20D4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3D49">
        <w:rPr>
          <w:rFonts w:ascii="Times New Roman" w:eastAsia="Calibri" w:hAnsi="Times New Roman" w:cs="Times New Roman"/>
          <w:sz w:val="24"/>
          <w:szCs w:val="24"/>
          <w:lang w:eastAsia="en-US"/>
        </w:rPr>
        <w:t>Выступили с докладами:</w:t>
      </w:r>
    </w:p>
    <w:p w:rsidR="000738A5" w:rsidRDefault="00DB3D49" w:rsidP="00A20D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0738A5" w:rsidRPr="00C346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(Савельева С.В.)</w:t>
      </w:r>
      <w:r w:rsidR="000738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начальник </w:t>
      </w:r>
      <w:r w:rsidR="00A20D47" w:rsidRPr="000738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738A5" w:rsidRPr="000738A5">
        <w:rPr>
          <w:rFonts w:ascii="Times New Roman" w:hAnsi="Times New Roman" w:cs="Times New Roman"/>
          <w:sz w:val="24"/>
          <w:szCs w:val="24"/>
        </w:rPr>
        <w:t>ПДН</w:t>
      </w:r>
      <w:r w:rsidR="000738A5" w:rsidRPr="000738A5">
        <w:rPr>
          <w:rFonts w:ascii="Times New Roman" w:eastAsia="Calibri" w:hAnsi="Times New Roman" w:cs="Times New Roman"/>
          <w:sz w:val="24"/>
          <w:szCs w:val="24"/>
        </w:rPr>
        <w:t xml:space="preserve"> МО МВД РФ «Чебаркульский»</w:t>
      </w:r>
      <w:r>
        <w:rPr>
          <w:rFonts w:eastAsia="Calibri"/>
        </w:rPr>
        <w:t>.</w:t>
      </w:r>
    </w:p>
    <w:p w:rsidR="00D60E00" w:rsidRDefault="00DB3D49" w:rsidP="00D60E0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D60E00" w:rsidRPr="00C346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D60E00">
        <w:rPr>
          <w:rFonts w:ascii="Times New Roman" w:hAnsi="Times New Roman" w:cs="Times New Roman"/>
          <w:b/>
          <w:sz w:val="24"/>
          <w:szCs w:val="24"/>
        </w:rPr>
        <w:t>Семенов А.С.</w:t>
      </w:r>
      <w:r w:rsidR="00D60E00" w:rsidRPr="00C34616">
        <w:rPr>
          <w:rFonts w:ascii="Times New Roman" w:hAnsi="Times New Roman" w:cs="Times New Roman"/>
          <w:b/>
          <w:sz w:val="24"/>
          <w:szCs w:val="24"/>
        </w:rPr>
        <w:t>)</w:t>
      </w:r>
      <w:r w:rsidR="00D60E00" w:rsidRPr="00A20D47">
        <w:rPr>
          <w:rFonts w:ascii="Times New Roman" w:hAnsi="Times New Roman" w:cs="Times New Roman"/>
          <w:sz w:val="24"/>
          <w:szCs w:val="24"/>
        </w:rPr>
        <w:t xml:space="preserve"> </w:t>
      </w:r>
      <w:r w:rsidR="00100CFF" w:rsidRPr="00324227">
        <w:rPr>
          <w:rFonts w:ascii="Times New Roman" w:eastAsia="Calibri" w:hAnsi="Times New Roman" w:cs="Times New Roman"/>
          <w:sz w:val="24"/>
          <w:szCs w:val="24"/>
        </w:rPr>
        <w:t xml:space="preserve">Временно </w:t>
      </w:r>
      <w:r w:rsidR="00100CFF" w:rsidRPr="00686558">
        <w:rPr>
          <w:rFonts w:ascii="Times New Roman" w:eastAsia="Calibri" w:hAnsi="Times New Roman" w:cs="Times New Roman"/>
          <w:sz w:val="24"/>
          <w:szCs w:val="24"/>
        </w:rPr>
        <w:t xml:space="preserve">исполняющий </w:t>
      </w:r>
      <w:r w:rsidR="00100CFF" w:rsidRPr="00100CFF">
        <w:rPr>
          <w:rFonts w:ascii="Times New Roman" w:eastAsia="Calibri" w:hAnsi="Times New Roman" w:cs="Times New Roman"/>
          <w:sz w:val="24"/>
          <w:szCs w:val="24"/>
        </w:rPr>
        <w:t>обязанности з</w:t>
      </w:r>
      <w:r w:rsidR="00100CFF" w:rsidRPr="00100CFF">
        <w:rPr>
          <w:rStyle w:val="af1"/>
          <w:rFonts w:ascii="Times New Roman" w:hAnsi="Times New Roman" w:cs="Times New Roman"/>
          <w:b w:val="0"/>
          <w:sz w:val="24"/>
          <w:szCs w:val="24"/>
        </w:rPr>
        <w:t>аместителя начальника отдела полиции по ООП- начальник полиции, подполковник полиции</w:t>
      </w:r>
      <w:r w:rsidR="00100CFF" w:rsidRPr="000E0C84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5C0B60">
        <w:rPr>
          <w:rFonts w:ascii="Times New Roman" w:hAnsi="Times New Roman" w:cs="Times New Roman"/>
          <w:sz w:val="24"/>
          <w:szCs w:val="24"/>
        </w:rPr>
        <w:t>.</w:t>
      </w:r>
      <w:r w:rsidR="00D60E00" w:rsidRPr="00A20D4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</w:t>
      </w:r>
    </w:p>
    <w:p w:rsidR="000738A5" w:rsidRPr="0087303B" w:rsidRDefault="0087303B" w:rsidP="00D60E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03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738A5" w:rsidRPr="000738A5" w:rsidRDefault="000738A5" w:rsidP="00073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8A5">
        <w:rPr>
          <w:rFonts w:ascii="Times New Roman" w:hAnsi="Times New Roman" w:cs="Times New Roman"/>
          <w:sz w:val="24"/>
          <w:szCs w:val="24"/>
        </w:rPr>
        <w:t>1. В целях недопущения пропаганды идеологии экстремизма и терроризма,</w:t>
      </w:r>
      <w:r w:rsidR="0087303B">
        <w:rPr>
          <w:rFonts w:ascii="Times New Roman" w:hAnsi="Times New Roman" w:cs="Times New Roman"/>
          <w:sz w:val="24"/>
          <w:szCs w:val="24"/>
        </w:rPr>
        <w:t xml:space="preserve"> </w:t>
      </w:r>
      <w:r w:rsidRPr="000738A5">
        <w:rPr>
          <w:rFonts w:ascii="Times New Roman" w:hAnsi="Times New Roman" w:cs="Times New Roman"/>
          <w:spacing w:val="-6"/>
          <w:sz w:val="24"/>
          <w:szCs w:val="24"/>
        </w:rPr>
        <w:t>пропаганды национальной и религиозной розни, конфликтов на межнациональной почве</w:t>
      </w:r>
      <w:r w:rsidRPr="000738A5">
        <w:rPr>
          <w:rFonts w:ascii="Times New Roman" w:hAnsi="Times New Roman" w:cs="Times New Roman"/>
          <w:sz w:val="24"/>
          <w:szCs w:val="24"/>
        </w:rPr>
        <w:t xml:space="preserve"> среди подростков на территории обслуживания МО МВД России «Чебаркульский» Челябинской области, совместно с образовательными организациями, на системной основе продолжить проведение разъяснительной   работы с несовершеннолетними о недопустимости совершения деяний по данной тематике. При проведении профилактических мероприятий, в том числе, разъяснять наступление ответственности за совершение преступлений, правонарушений.</w:t>
      </w:r>
    </w:p>
    <w:p w:rsidR="000738A5" w:rsidRPr="000738A5" w:rsidRDefault="000738A5" w:rsidP="00073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8A5">
        <w:rPr>
          <w:rFonts w:ascii="Times New Roman" w:hAnsi="Times New Roman" w:cs="Times New Roman"/>
          <w:sz w:val="24"/>
          <w:szCs w:val="24"/>
        </w:rPr>
        <w:t>2. МО МВД России «Чебаркульский» Челябинской области совместно с педагогическими работниками в учебных коллективах продолжить проведение мероприятий по разъяснению несовершеннолетним гражданам норм безопасности жизнедеятельности, навыков ненасильственных методов коммуникации, условий формирования психологического климата, а также способов защиты и реагирования на жестокое обращение. МО МВД «Чебаркульский» в образовательных учреждениях с сентября 2019 года, в учебном 2019-2020 году продолжить проведении лекций и бесед   по профилактике экстремизма, толерантного отношения ко всем национальностям, народностям.</w:t>
      </w:r>
    </w:p>
    <w:p w:rsidR="000738A5" w:rsidRPr="000738A5" w:rsidRDefault="000738A5" w:rsidP="00073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8A5">
        <w:rPr>
          <w:rFonts w:ascii="Times New Roman" w:hAnsi="Times New Roman" w:cs="Times New Roman"/>
          <w:sz w:val="24"/>
          <w:szCs w:val="24"/>
        </w:rPr>
        <w:t>3. Продолжить проведение мероприятий, направленных на выявление несовершеннолетних правонарушителей, а также лиц, вовлекающих несовершеннолетних в преступную и антиобщественную деятельность, в том числе в деструктивное поведение.</w:t>
      </w:r>
    </w:p>
    <w:p w:rsidR="000738A5" w:rsidRPr="000738A5" w:rsidRDefault="000738A5" w:rsidP="00073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8A5">
        <w:rPr>
          <w:rFonts w:ascii="Times New Roman" w:hAnsi="Times New Roman" w:cs="Times New Roman"/>
          <w:sz w:val="24"/>
          <w:szCs w:val="24"/>
        </w:rPr>
        <w:t>4.  Принимать в соответствии с законодательством РФ уголовно-правовые и административно-правовые меры к несовершеннолетним правонарушителям, а также взрослым лицам, вовлекающим их в преступную и антиобщественную деятельность.</w:t>
      </w:r>
    </w:p>
    <w:p w:rsidR="000738A5" w:rsidRPr="000738A5" w:rsidRDefault="000738A5" w:rsidP="00073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8A5">
        <w:rPr>
          <w:rFonts w:ascii="Times New Roman" w:hAnsi="Times New Roman" w:cs="Times New Roman"/>
          <w:sz w:val="24"/>
          <w:szCs w:val="24"/>
        </w:rPr>
        <w:t>5.  Продолжить проведение мероприятий по всем приоритетным направления</w:t>
      </w:r>
      <w:r w:rsidR="007D69D6">
        <w:rPr>
          <w:rFonts w:ascii="Times New Roman" w:hAnsi="Times New Roman" w:cs="Times New Roman"/>
          <w:sz w:val="24"/>
          <w:szCs w:val="24"/>
        </w:rPr>
        <w:t xml:space="preserve">м </w:t>
      </w:r>
      <w:r w:rsidRPr="000738A5">
        <w:rPr>
          <w:rFonts w:ascii="Times New Roman" w:hAnsi="Times New Roman" w:cs="Times New Roman"/>
          <w:sz w:val="24"/>
          <w:szCs w:val="24"/>
        </w:rPr>
        <w:t>деятельности по профилактике безнадзорности правонарушений и преступлений несовершеннолетних.</w:t>
      </w:r>
    </w:p>
    <w:p w:rsidR="002F3EBF" w:rsidRPr="0087303B" w:rsidRDefault="000738A5" w:rsidP="008730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8A5">
        <w:rPr>
          <w:rFonts w:ascii="Times New Roman" w:hAnsi="Times New Roman" w:cs="Times New Roman"/>
          <w:sz w:val="24"/>
          <w:szCs w:val="24"/>
        </w:rPr>
        <w:t>6. Органам системы профилактики безнадзорности и правонарушений несовершеннолетних организовать вовлечение несовершеннолетних в досуговую деятельность в целях организации досуга как одной из форм профилактики правонарушений, преступлений, деструктивного поведения.</w:t>
      </w:r>
      <w:r w:rsidR="00A20D47" w:rsidRPr="000738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20D47" w:rsidRPr="000738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7303B" w:rsidRDefault="00DB3D49" w:rsidP="0087303B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второму вопросу:</w:t>
      </w:r>
      <w:r w:rsidR="0087303B" w:rsidRPr="000E0C84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87303B" w:rsidRPr="000E0C84">
        <w:rPr>
          <w:rFonts w:ascii="Times New Roman" w:hAnsi="Times New Roman" w:cs="Times New Roman"/>
          <w:b/>
          <w:sz w:val="24"/>
          <w:szCs w:val="24"/>
        </w:rPr>
        <w:t xml:space="preserve">ценка отношения населения к органам государственной власти и органам местного самоуправления (степень его протестной активности, </w:t>
      </w:r>
      <w:r w:rsidR="0087303B" w:rsidRPr="00DB3D49">
        <w:rPr>
          <w:rFonts w:ascii="Times New Roman" w:hAnsi="Times New Roman" w:cs="Times New Roman"/>
          <w:b/>
          <w:sz w:val="24"/>
          <w:szCs w:val="24"/>
          <w:u w:val="single"/>
        </w:rPr>
        <w:t>количество публичных</w:t>
      </w:r>
      <w:r w:rsidR="0087303B" w:rsidRPr="000E0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03B" w:rsidRPr="000E0C84">
        <w:rPr>
          <w:rFonts w:ascii="Times New Roman" w:hAnsi="Times New Roman" w:cs="Times New Roman"/>
          <w:b/>
          <w:sz w:val="24"/>
          <w:szCs w:val="24"/>
          <w:u w:val="single"/>
        </w:rPr>
        <w:t>мероприятий, протестных акций, митингов, шествий).</w:t>
      </w:r>
      <w:r w:rsidR="00363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363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363986" w:rsidRPr="00363986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1</w:t>
      </w:r>
      <w:r w:rsidR="0087303B" w:rsidRPr="000E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</w:p>
    <w:p w:rsidR="00DB3D49" w:rsidRPr="00DB3D49" w:rsidRDefault="00DB3D49" w:rsidP="0087303B">
      <w:pPr>
        <w:spacing w:after="0" w:line="240" w:lineRule="auto"/>
        <w:ind w:right="-1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D49">
        <w:rPr>
          <w:rFonts w:ascii="Times New Roman" w:hAnsi="Times New Roman" w:cs="Times New Roman"/>
          <w:sz w:val="24"/>
          <w:szCs w:val="24"/>
        </w:rPr>
        <w:t>С докладами выступили:</w:t>
      </w:r>
    </w:p>
    <w:p w:rsidR="002F3EBF" w:rsidRPr="0079383F" w:rsidRDefault="00DB3D49" w:rsidP="0087303B">
      <w:pPr>
        <w:spacing w:after="0" w:line="240" w:lineRule="auto"/>
        <w:ind w:right="-10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303B" w:rsidRPr="00C34616">
        <w:rPr>
          <w:rFonts w:ascii="Times New Roman" w:hAnsi="Times New Roman" w:cs="Times New Roman"/>
          <w:b/>
          <w:sz w:val="24"/>
          <w:szCs w:val="24"/>
        </w:rPr>
        <w:t>(Селезнева Н.С.)</w:t>
      </w:r>
      <w:r w:rsidR="0087303B">
        <w:rPr>
          <w:rFonts w:ascii="Times New Roman" w:hAnsi="Times New Roman" w:cs="Times New Roman"/>
          <w:sz w:val="24"/>
          <w:szCs w:val="24"/>
        </w:rPr>
        <w:t xml:space="preserve"> </w:t>
      </w:r>
      <w:r w:rsidR="0087303B">
        <w:rPr>
          <w:rFonts w:ascii="Times New Roman" w:eastAsia="Calibri" w:hAnsi="Times New Roman" w:cs="Times New Roman"/>
          <w:sz w:val="24"/>
          <w:szCs w:val="24"/>
        </w:rPr>
        <w:t>начальник юридического отдела администрации Чебаркульского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9D6" w:rsidRPr="00105057" w:rsidRDefault="00DB3D49" w:rsidP="008730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C52D2F" w:rsidRPr="001050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C52D2F" w:rsidRPr="00105057">
        <w:rPr>
          <w:rFonts w:ascii="Times New Roman" w:hAnsi="Times New Roman" w:cs="Times New Roman"/>
          <w:b/>
          <w:sz w:val="24"/>
          <w:szCs w:val="24"/>
        </w:rPr>
        <w:t>Семенов А.С.)</w:t>
      </w:r>
      <w:r w:rsidR="00C52D2F" w:rsidRPr="00105057">
        <w:rPr>
          <w:rFonts w:ascii="Times New Roman" w:hAnsi="Times New Roman" w:cs="Times New Roman"/>
          <w:sz w:val="24"/>
          <w:szCs w:val="24"/>
        </w:rPr>
        <w:t xml:space="preserve"> </w:t>
      </w:r>
      <w:r w:rsidR="00100CFF" w:rsidRPr="00324227">
        <w:rPr>
          <w:rFonts w:ascii="Times New Roman" w:eastAsia="Calibri" w:hAnsi="Times New Roman" w:cs="Times New Roman"/>
          <w:sz w:val="24"/>
          <w:szCs w:val="24"/>
        </w:rPr>
        <w:t xml:space="preserve">Временно </w:t>
      </w:r>
      <w:r w:rsidR="00100CFF" w:rsidRPr="00686558">
        <w:rPr>
          <w:rFonts w:ascii="Times New Roman" w:eastAsia="Calibri" w:hAnsi="Times New Roman" w:cs="Times New Roman"/>
          <w:sz w:val="24"/>
          <w:szCs w:val="24"/>
        </w:rPr>
        <w:t xml:space="preserve">исполняющий </w:t>
      </w:r>
      <w:r w:rsidR="00100CFF" w:rsidRPr="00100CFF">
        <w:rPr>
          <w:rFonts w:ascii="Times New Roman" w:eastAsia="Calibri" w:hAnsi="Times New Roman" w:cs="Times New Roman"/>
          <w:sz w:val="24"/>
          <w:szCs w:val="24"/>
        </w:rPr>
        <w:t>обязанности</w:t>
      </w:r>
      <w:r w:rsidR="00100C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00CFF" w:rsidRPr="00100CFF">
        <w:rPr>
          <w:rFonts w:ascii="Times New Roman" w:eastAsia="Calibri" w:hAnsi="Times New Roman" w:cs="Times New Roman"/>
          <w:sz w:val="24"/>
          <w:szCs w:val="24"/>
        </w:rPr>
        <w:t>з</w:t>
      </w:r>
      <w:r w:rsidR="00100CFF" w:rsidRPr="00100CFF">
        <w:rPr>
          <w:rStyle w:val="af1"/>
          <w:rFonts w:ascii="Times New Roman" w:hAnsi="Times New Roman" w:cs="Times New Roman"/>
          <w:b w:val="0"/>
          <w:sz w:val="24"/>
          <w:szCs w:val="24"/>
        </w:rPr>
        <w:t>аместителя начальника отдела полиции по ООП- начальник полиции</w:t>
      </w:r>
      <w:r w:rsidR="00100CFF" w:rsidRPr="00100CFF">
        <w:rPr>
          <w:rStyle w:val="af1"/>
          <w:rFonts w:ascii="Times New Roman" w:hAnsi="Times New Roman" w:cs="Times New Roman"/>
          <w:b w:val="0"/>
          <w:i/>
          <w:sz w:val="24"/>
          <w:szCs w:val="24"/>
        </w:rPr>
        <w:t>,</w:t>
      </w:r>
      <w:r w:rsidR="00100CFF" w:rsidRPr="00100CFF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подполковник полиции </w:t>
      </w:r>
      <w:r w:rsidRPr="00100CFF">
        <w:rPr>
          <w:rFonts w:ascii="Times New Roman" w:hAnsi="Times New Roman" w:cs="Times New Roman"/>
          <w:b/>
          <w:sz w:val="24"/>
          <w:szCs w:val="24"/>
        </w:rPr>
        <w:t>.</w:t>
      </w:r>
      <w:r w:rsidR="0087303B" w:rsidRPr="001050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C52D2F" w:rsidRPr="0090045F" w:rsidRDefault="00C52D2F" w:rsidP="008730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04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Решение:</w:t>
      </w:r>
    </w:p>
    <w:p w:rsidR="00C52D2F" w:rsidRDefault="00C52D2F" w:rsidP="008730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 Продолжить </w:t>
      </w:r>
      <w:r w:rsidR="0090045F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взаимодействовать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 МВ</w:t>
      </w:r>
      <w:r w:rsidR="0090045F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администрацией Чебаркульского городского </w:t>
      </w:r>
      <w:r w:rsidR="0090045F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="002506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обмену информации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03018" w:rsidRDefault="00DB3D49" w:rsidP="00303A93">
      <w:pPr>
        <w:pStyle w:val="aa"/>
        <w:spacing w:after="0" w:line="240" w:lineRule="auto"/>
        <w:ind w:left="0" w:firstLine="851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третьему вопросу:</w:t>
      </w:r>
      <w:r w:rsidR="0087303B" w:rsidRPr="000E0C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7303B" w:rsidRPr="000E0C84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мероприятий за отчетный период 2019 года в сфере противодействия проявлениям экстремизма, гармонизации межнациональных </w:t>
      </w:r>
      <w:r w:rsidR="0087303B" w:rsidRPr="000E0C8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отношений в Чебаркульском городском округе.</w:t>
      </w:r>
      <w:r w:rsidR="008730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</w:t>
      </w:r>
      <w:r w:rsidR="0087303B" w:rsidRPr="0087303B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u w:val="single"/>
        </w:rPr>
        <w:t>1</w:t>
      </w:r>
    </w:p>
    <w:p w:rsidR="00DB3D49" w:rsidRPr="00DB3D49" w:rsidRDefault="00DB3D49" w:rsidP="00103018">
      <w:pPr>
        <w:pStyle w:val="aa"/>
        <w:spacing w:after="0" w:line="240" w:lineRule="auto"/>
        <w:ind w:left="0" w:firstLine="851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DB3D49">
        <w:rPr>
          <w:rFonts w:ascii="Times New Roman" w:eastAsia="Calibri" w:hAnsi="Times New Roman" w:cs="Times New Roman"/>
          <w:sz w:val="24"/>
          <w:szCs w:val="24"/>
        </w:rPr>
        <w:t>С докладами выступили:</w:t>
      </w:r>
    </w:p>
    <w:p w:rsidR="00103018" w:rsidRPr="006A3235" w:rsidRDefault="00DB3D49" w:rsidP="00103018">
      <w:pPr>
        <w:pStyle w:val="aa"/>
        <w:spacing w:after="0" w:line="240" w:lineRule="auto"/>
        <w:ind w:left="0" w:firstLine="851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22497" w:rsidRPr="00C34616">
        <w:rPr>
          <w:rFonts w:ascii="Times New Roman" w:eastAsia="Calibri" w:hAnsi="Times New Roman" w:cs="Times New Roman"/>
          <w:b/>
          <w:sz w:val="24"/>
          <w:szCs w:val="24"/>
        </w:rPr>
        <w:t>(Попова Н.Е.)</w:t>
      </w:r>
      <w:r w:rsidR="00BB5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497">
        <w:rPr>
          <w:rFonts w:ascii="Times New Roman" w:eastAsia="Calibri" w:hAnsi="Times New Roman" w:cs="Times New Roman"/>
          <w:sz w:val="24"/>
          <w:szCs w:val="24"/>
        </w:rPr>
        <w:t>н</w:t>
      </w:r>
      <w:r w:rsidR="00122497" w:rsidRPr="000E0C84">
        <w:rPr>
          <w:rFonts w:ascii="Times New Roman" w:eastAsia="Calibri" w:hAnsi="Times New Roman" w:cs="Times New Roman"/>
          <w:sz w:val="24"/>
          <w:szCs w:val="24"/>
        </w:rPr>
        <w:t>ачальник Управления образования администрации Чебаркульского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2497" w:rsidRDefault="00DB3D49" w:rsidP="001224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34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497" w:rsidRPr="00C34616">
        <w:rPr>
          <w:rFonts w:ascii="Times New Roman" w:hAnsi="Times New Roman" w:cs="Times New Roman"/>
          <w:b/>
          <w:sz w:val="24"/>
          <w:szCs w:val="24"/>
        </w:rPr>
        <w:t>(Васильева Л.В.)</w:t>
      </w:r>
      <w:r w:rsidR="00122497">
        <w:rPr>
          <w:rFonts w:ascii="Times New Roman" w:hAnsi="Times New Roman" w:cs="Times New Roman"/>
          <w:sz w:val="24"/>
          <w:szCs w:val="24"/>
        </w:rPr>
        <w:t xml:space="preserve"> начальник У</w:t>
      </w:r>
      <w:r w:rsidR="00122497" w:rsidRPr="000E0C84">
        <w:rPr>
          <w:rFonts w:ascii="Times New Roman" w:eastAsia="Calibri" w:hAnsi="Times New Roman" w:cs="Times New Roman"/>
          <w:sz w:val="24"/>
          <w:szCs w:val="24"/>
        </w:rPr>
        <w:t>правления культуры администрации Чебаркульского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D49" w:rsidRDefault="00DB3D49" w:rsidP="00DB3D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346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497" w:rsidRPr="00C34616">
        <w:rPr>
          <w:rFonts w:ascii="Times New Roman" w:eastAsia="Calibri" w:hAnsi="Times New Roman" w:cs="Times New Roman"/>
          <w:b/>
          <w:sz w:val="24"/>
          <w:szCs w:val="24"/>
        </w:rPr>
        <w:t>(Кодина А.А.)</w:t>
      </w:r>
      <w:r w:rsidR="00122497">
        <w:rPr>
          <w:rFonts w:ascii="Times New Roman" w:eastAsia="Calibri" w:hAnsi="Times New Roman" w:cs="Times New Roman"/>
          <w:sz w:val="24"/>
          <w:szCs w:val="24"/>
        </w:rPr>
        <w:t xml:space="preserve"> начальник  </w:t>
      </w:r>
      <w:r w:rsidR="00122497" w:rsidRPr="000E0C84">
        <w:rPr>
          <w:rFonts w:ascii="Times New Roman" w:eastAsia="Calibri" w:hAnsi="Times New Roman" w:cs="Times New Roman"/>
          <w:sz w:val="24"/>
          <w:szCs w:val="24"/>
        </w:rPr>
        <w:t>Управления ФКиС администрации Чебаркульского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0776" w:rsidRDefault="00DB3D49" w:rsidP="005C0B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34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91A" w:rsidRPr="00C34616">
        <w:rPr>
          <w:rFonts w:ascii="Times New Roman" w:hAnsi="Times New Roman" w:cs="Times New Roman"/>
          <w:b/>
          <w:sz w:val="24"/>
          <w:szCs w:val="24"/>
        </w:rPr>
        <w:t>(</w:t>
      </w:r>
      <w:r w:rsidR="005C0B60">
        <w:rPr>
          <w:rFonts w:ascii="Times New Roman" w:hAnsi="Times New Roman" w:cs="Times New Roman"/>
          <w:b/>
          <w:sz w:val="24"/>
          <w:szCs w:val="24"/>
        </w:rPr>
        <w:t>Левкина Р</w:t>
      </w:r>
      <w:r w:rsidR="000C091A" w:rsidRPr="00C34616">
        <w:rPr>
          <w:rFonts w:ascii="Times New Roman" w:hAnsi="Times New Roman" w:cs="Times New Roman"/>
          <w:b/>
          <w:sz w:val="24"/>
          <w:szCs w:val="24"/>
        </w:rPr>
        <w:t>.</w:t>
      </w:r>
      <w:r w:rsidR="005C0B60">
        <w:rPr>
          <w:rFonts w:ascii="Times New Roman" w:hAnsi="Times New Roman" w:cs="Times New Roman"/>
          <w:b/>
          <w:sz w:val="24"/>
          <w:szCs w:val="24"/>
        </w:rPr>
        <w:t>С.</w:t>
      </w:r>
      <w:r w:rsidR="000C091A" w:rsidRPr="00C34616">
        <w:rPr>
          <w:rFonts w:ascii="Times New Roman" w:hAnsi="Times New Roman" w:cs="Times New Roman"/>
          <w:b/>
          <w:sz w:val="24"/>
          <w:szCs w:val="24"/>
        </w:rPr>
        <w:t>)</w:t>
      </w:r>
      <w:r w:rsidR="000C091A">
        <w:rPr>
          <w:rFonts w:ascii="Times New Roman" w:hAnsi="Times New Roman" w:cs="Times New Roman"/>
          <w:sz w:val="24"/>
          <w:szCs w:val="24"/>
        </w:rPr>
        <w:t xml:space="preserve"> </w:t>
      </w:r>
      <w:r w:rsidR="005C0B60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="000C091A" w:rsidRPr="000E0C84">
        <w:rPr>
          <w:rFonts w:ascii="Times New Roman" w:eastAsia="Calibri" w:hAnsi="Times New Roman" w:cs="Times New Roman"/>
          <w:sz w:val="24"/>
          <w:szCs w:val="24"/>
        </w:rPr>
        <w:t xml:space="preserve"> ЧПТ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1C91" w:rsidRPr="00E31C91" w:rsidRDefault="00E31C91" w:rsidP="002F3E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C91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100CFF" w:rsidRPr="002F3EBF" w:rsidRDefault="00E31C91" w:rsidP="00100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3C50">
        <w:rPr>
          <w:rFonts w:ascii="Times New Roman" w:eastAsia="Calibri" w:hAnsi="Times New Roman" w:cs="Times New Roman"/>
          <w:sz w:val="24"/>
          <w:szCs w:val="24"/>
        </w:rPr>
        <w:t>Н</w:t>
      </w:r>
      <w:r w:rsidR="001E3C50" w:rsidRPr="000E0C84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1E3C50">
        <w:rPr>
          <w:rFonts w:ascii="Times New Roman" w:eastAsia="Calibri" w:hAnsi="Times New Roman" w:cs="Times New Roman"/>
          <w:sz w:val="24"/>
          <w:szCs w:val="24"/>
        </w:rPr>
        <w:t>у</w:t>
      </w:r>
      <w:r w:rsidR="001E3C50" w:rsidRPr="000E0C84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 Чебаркульского городского округа</w:t>
      </w:r>
      <w:r w:rsidR="001E3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C50" w:rsidRPr="00E31C91">
        <w:rPr>
          <w:rFonts w:ascii="Times New Roman" w:eastAsia="Calibri" w:hAnsi="Times New Roman" w:cs="Times New Roman"/>
          <w:sz w:val="24"/>
          <w:szCs w:val="24"/>
        </w:rPr>
        <w:t>(Попова Н.Е.)</w:t>
      </w:r>
      <w:r w:rsidR="001E3C50">
        <w:rPr>
          <w:rFonts w:ascii="Times New Roman" w:eastAsia="Calibri" w:hAnsi="Times New Roman" w:cs="Times New Roman"/>
          <w:sz w:val="24"/>
          <w:szCs w:val="24"/>
        </w:rPr>
        <w:t xml:space="preserve"> до 13.12.2019 года</w:t>
      </w:r>
      <w:r w:rsidR="001E3C50">
        <w:rPr>
          <w:rFonts w:ascii="Times New Roman" w:hAnsi="Times New Roman" w:cs="Times New Roman"/>
          <w:sz w:val="24"/>
          <w:szCs w:val="24"/>
        </w:rPr>
        <w:t xml:space="preserve"> рассмотреть вопрос о  целесообразности внесения изменений в должностную инструкцию  сторожа детского сада.</w:t>
      </w:r>
    </w:p>
    <w:p w:rsidR="00100CFF" w:rsidRDefault="00100CFF" w:rsidP="0010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11A" w:rsidRDefault="00BE211A" w:rsidP="00100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2F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776" w:rsidRPr="004F4B5D" w:rsidRDefault="00BF0776" w:rsidP="002F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5D" w:rsidRPr="004F4B5D" w:rsidRDefault="004F4B5D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5D"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0614EF" w:rsidRPr="004F4B5D" w:rsidRDefault="004F4B5D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5D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="000614EF" w:rsidRPr="004F4B5D">
        <w:rPr>
          <w:rFonts w:ascii="Times New Roman" w:hAnsi="Times New Roman" w:cs="Times New Roman"/>
          <w:sz w:val="24"/>
          <w:szCs w:val="24"/>
        </w:rPr>
        <w:t>,</w:t>
      </w:r>
    </w:p>
    <w:p w:rsidR="000614EF" w:rsidRPr="004F4B5D" w:rsidRDefault="000614EF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5D"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                                       С.А. Виноградова</w:t>
      </w:r>
    </w:p>
    <w:p w:rsidR="000614EF" w:rsidRPr="004F4B5D" w:rsidRDefault="000614EF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442" w:rsidRDefault="00B55442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E3" w:rsidRDefault="003221E3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E3" w:rsidRDefault="003221E3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06" w:rsidRDefault="00620806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06" w:rsidRDefault="00620806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06" w:rsidRDefault="00620806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60" w:rsidRDefault="005C0B60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06" w:rsidRPr="004F4B5D" w:rsidRDefault="00620806" w:rsidP="004F4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F92" w:rsidRDefault="004F4B5D" w:rsidP="004F4B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B5D">
        <w:rPr>
          <w:rFonts w:ascii="Times New Roman" w:hAnsi="Times New Roman" w:cs="Times New Roman"/>
          <w:sz w:val="20"/>
          <w:szCs w:val="20"/>
        </w:rPr>
        <w:t>Исполнитель: Загретдинова Л.Г.</w:t>
      </w:r>
    </w:p>
    <w:p w:rsidR="003B355C" w:rsidRDefault="00BF0776" w:rsidP="004F4B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B355C">
        <w:rPr>
          <w:rFonts w:ascii="Times New Roman" w:hAnsi="Times New Roman" w:cs="Times New Roman"/>
          <w:sz w:val="20"/>
          <w:szCs w:val="20"/>
        </w:rPr>
        <w:t>т. инспектор ГО и ЧС и взаимодействи</w:t>
      </w:r>
      <w:r>
        <w:rPr>
          <w:rFonts w:ascii="Times New Roman" w:hAnsi="Times New Roman" w:cs="Times New Roman"/>
          <w:sz w:val="20"/>
          <w:szCs w:val="20"/>
        </w:rPr>
        <w:t>я</w:t>
      </w:r>
    </w:p>
    <w:p w:rsidR="003B355C" w:rsidRPr="004F4B5D" w:rsidRDefault="003B355C" w:rsidP="004F4B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правоохранительными органами</w:t>
      </w:r>
    </w:p>
    <w:p w:rsidR="000663DD" w:rsidRPr="00CD4123" w:rsidRDefault="004F4B5D" w:rsidP="00620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B5D">
        <w:rPr>
          <w:rFonts w:ascii="Times New Roman" w:hAnsi="Times New Roman" w:cs="Times New Roman"/>
          <w:sz w:val="20"/>
          <w:szCs w:val="20"/>
        </w:rPr>
        <w:t xml:space="preserve">Тел: (2-41-27) </w:t>
      </w:r>
    </w:p>
    <w:sectPr w:rsidR="000663DD" w:rsidRPr="00CD4123" w:rsidSect="00AB65F1">
      <w:headerReference w:type="default" r:id="rId9"/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FB" w:rsidRDefault="003006FB" w:rsidP="00233B82">
      <w:pPr>
        <w:spacing w:after="0" w:line="240" w:lineRule="auto"/>
      </w:pPr>
      <w:r>
        <w:separator/>
      </w:r>
    </w:p>
  </w:endnote>
  <w:endnote w:type="continuationSeparator" w:id="1">
    <w:p w:rsidR="003006FB" w:rsidRDefault="003006FB" w:rsidP="0023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FB" w:rsidRDefault="003006FB" w:rsidP="00233B82">
      <w:pPr>
        <w:spacing w:after="0" w:line="240" w:lineRule="auto"/>
      </w:pPr>
      <w:r>
        <w:separator/>
      </w:r>
    </w:p>
  </w:footnote>
  <w:footnote w:type="continuationSeparator" w:id="1">
    <w:p w:rsidR="003006FB" w:rsidRDefault="003006FB" w:rsidP="0023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826814"/>
      <w:docPartObj>
        <w:docPartGallery w:val="Page Numbers (Top of Page)"/>
        <w:docPartUnique/>
      </w:docPartObj>
    </w:sdtPr>
    <w:sdtContent>
      <w:p w:rsidR="00C52D2F" w:rsidRDefault="004D1540">
        <w:pPr>
          <w:pStyle w:val="a5"/>
          <w:jc w:val="center"/>
        </w:pPr>
        <w:fldSimple w:instr=" PAGE   \* MERGEFORMAT ">
          <w:r w:rsidR="005218EF">
            <w:rPr>
              <w:noProof/>
            </w:rPr>
            <w:t>3</w:t>
          </w:r>
        </w:fldSimple>
      </w:p>
    </w:sdtContent>
  </w:sdt>
  <w:p w:rsidR="00C52D2F" w:rsidRDefault="00C52D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D46"/>
    <w:multiLevelType w:val="multilevel"/>
    <w:tmpl w:val="5F7C75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147E0"/>
    <w:multiLevelType w:val="hybridMultilevel"/>
    <w:tmpl w:val="41269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AF5CC6"/>
    <w:multiLevelType w:val="hybridMultilevel"/>
    <w:tmpl w:val="A7CCE576"/>
    <w:lvl w:ilvl="0" w:tplc="0A968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7129D"/>
    <w:multiLevelType w:val="hybridMultilevel"/>
    <w:tmpl w:val="61C2ED0C"/>
    <w:lvl w:ilvl="0" w:tplc="3FDAE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CD5E70"/>
    <w:multiLevelType w:val="hybridMultilevel"/>
    <w:tmpl w:val="5BAC5152"/>
    <w:lvl w:ilvl="0" w:tplc="BD0CFD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E8B2B41"/>
    <w:multiLevelType w:val="hybridMultilevel"/>
    <w:tmpl w:val="A176D6A4"/>
    <w:lvl w:ilvl="0" w:tplc="8B0E242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5442"/>
    <w:multiLevelType w:val="hybridMultilevel"/>
    <w:tmpl w:val="602252B0"/>
    <w:lvl w:ilvl="0" w:tplc="BCD49C3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2705CC"/>
    <w:multiLevelType w:val="hybridMultilevel"/>
    <w:tmpl w:val="3F32B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9522AF"/>
    <w:multiLevelType w:val="hybridMultilevel"/>
    <w:tmpl w:val="3026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37372"/>
    <w:multiLevelType w:val="hybridMultilevel"/>
    <w:tmpl w:val="DAF8E2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6530F"/>
    <w:multiLevelType w:val="hybridMultilevel"/>
    <w:tmpl w:val="4A680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F0D89"/>
    <w:multiLevelType w:val="hybridMultilevel"/>
    <w:tmpl w:val="94F63EDC"/>
    <w:lvl w:ilvl="0" w:tplc="46883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66"/>
    <w:rsid w:val="000143C0"/>
    <w:rsid w:val="00037C53"/>
    <w:rsid w:val="000476C3"/>
    <w:rsid w:val="000614EF"/>
    <w:rsid w:val="000663DD"/>
    <w:rsid w:val="00072CDA"/>
    <w:rsid w:val="000738A5"/>
    <w:rsid w:val="0008695F"/>
    <w:rsid w:val="000953FB"/>
    <w:rsid w:val="000C091A"/>
    <w:rsid w:val="000C7CD9"/>
    <w:rsid w:val="00100C1A"/>
    <w:rsid w:val="00100CFF"/>
    <w:rsid w:val="00103018"/>
    <w:rsid w:val="00105057"/>
    <w:rsid w:val="00122497"/>
    <w:rsid w:val="00123501"/>
    <w:rsid w:val="001362EE"/>
    <w:rsid w:val="00163107"/>
    <w:rsid w:val="00193073"/>
    <w:rsid w:val="001A2D8B"/>
    <w:rsid w:val="001C33A9"/>
    <w:rsid w:val="001D5865"/>
    <w:rsid w:val="001E3C50"/>
    <w:rsid w:val="00212E66"/>
    <w:rsid w:val="00233B82"/>
    <w:rsid w:val="002506C5"/>
    <w:rsid w:val="0025147F"/>
    <w:rsid w:val="002613A8"/>
    <w:rsid w:val="00270D74"/>
    <w:rsid w:val="00274590"/>
    <w:rsid w:val="002A0095"/>
    <w:rsid w:val="002B36AB"/>
    <w:rsid w:val="002E6A0B"/>
    <w:rsid w:val="002E7856"/>
    <w:rsid w:val="002F3EBF"/>
    <w:rsid w:val="002F7E34"/>
    <w:rsid w:val="003006FB"/>
    <w:rsid w:val="00303A93"/>
    <w:rsid w:val="00304896"/>
    <w:rsid w:val="003221E3"/>
    <w:rsid w:val="00324227"/>
    <w:rsid w:val="00327A6A"/>
    <w:rsid w:val="00350B94"/>
    <w:rsid w:val="00363986"/>
    <w:rsid w:val="003838A9"/>
    <w:rsid w:val="003B2F94"/>
    <w:rsid w:val="003B355C"/>
    <w:rsid w:val="003B61E6"/>
    <w:rsid w:val="003E39B9"/>
    <w:rsid w:val="003E4CC8"/>
    <w:rsid w:val="003F3DA3"/>
    <w:rsid w:val="003F4494"/>
    <w:rsid w:val="00400CE9"/>
    <w:rsid w:val="0041562E"/>
    <w:rsid w:val="00420FB1"/>
    <w:rsid w:val="00464D1C"/>
    <w:rsid w:val="00475458"/>
    <w:rsid w:val="004A1ED9"/>
    <w:rsid w:val="004C1605"/>
    <w:rsid w:val="004D1540"/>
    <w:rsid w:val="004E154C"/>
    <w:rsid w:val="004F4B5D"/>
    <w:rsid w:val="005218EF"/>
    <w:rsid w:val="005663FB"/>
    <w:rsid w:val="00567B36"/>
    <w:rsid w:val="00573B48"/>
    <w:rsid w:val="00575CB5"/>
    <w:rsid w:val="00584981"/>
    <w:rsid w:val="005B13C5"/>
    <w:rsid w:val="005C0B60"/>
    <w:rsid w:val="005C0F28"/>
    <w:rsid w:val="005E04AF"/>
    <w:rsid w:val="005F46E2"/>
    <w:rsid w:val="006037A7"/>
    <w:rsid w:val="00620003"/>
    <w:rsid w:val="00620806"/>
    <w:rsid w:val="0062299E"/>
    <w:rsid w:val="00622DC7"/>
    <w:rsid w:val="00627389"/>
    <w:rsid w:val="00631A25"/>
    <w:rsid w:val="00686558"/>
    <w:rsid w:val="006910F2"/>
    <w:rsid w:val="006A3235"/>
    <w:rsid w:val="006A78E3"/>
    <w:rsid w:val="006C4BCE"/>
    <w:rsid w:val="006E381D"/>
    <w:rsid w:val="006F2D42"/>
    <w:rsid w:val="00731FE7"/>
    <w:rsid w:val="00735064"/>
    <w:rsid w:val="00756632"/>
    <w:rsid w:val="00757B72"/>
    <w:rsid w:val="00762B4B"/>
    <w:rsid w:val="0079383F"/>
    <w:rsid w:val="007A6C88"/>
    <w:rsid w:val="007B5A13"/>
    <w:rsid w:val="007D69D6"/>
    <w:rsid w:val="007F1235"/>
    <w:rsid w:val="00812781"/>
    <w:rsid w:val="00815AF4"/>
    <w:rsid w:val="0083293D"/>
    <w:rsid w:val="008473F2"/>
    <w:rsid w:val="008478C6"/>
    <w:rsid w:val="00847A49"/>
    <w:rsid w:val="00852109"/>
    <w:rsid w:val="0087303B"/>
    <w:rsid w:val="008D70F5"/>
    <w:rsid w:val="0090045F"/>
    <w:rsid w:val="00911A6C"/>
    <w:rsid w:val="00930861"/>
    <w:rsid w:val="0095636A"/>
    <w:rsid w:val="00966850"/>
    <w:rsid w:val="009A1E2A"/>
    <w:rsid w:val="009B5061"/>
    <w:rsid w:val="009D5C07"/>
    <w:rsid w:val="00A20D47"/>
    <w:rsid w:val="00A32F12"/>
    <w:rsid w:val="00A4284A"/>
    <w:rsid w:val="00A4683F"/>
    <w:rsid w:val="00A70A87"/>
    <w:rsid w:val="00A72223"/>
    <w:rsid w:val="00AB65F1"/>
    <w:rsid w:val="00AC0D47"/>
    <w:rsid w:val="00AD32CE"/>
    <w:rsid w:val="00AE04F6"/>
    <w:rsid w:val="00B00F85"/>
    <w:rsid w:val="00B0353D"/>
    <w:rsid w:val="00B04DE8"/>
    <w:rsid w:val="00B22700"/>
    <w:rsid w:val="00B30E75"/>
    <w:rsid w:val="00B55442"/>
    <w:rsid w:val="00B5561A"/>
    <w:rsid w:val="00B563AD"/>
    <w:rsid w:val="00B632F2"/>
    <w:rsid w:val="00B67430"/>
    <w:rsid w:val="00B73F57"/>
    <w:rsid w:val="00B800D9"/>
    <w:rsid w:val="00B839E8"/>
    <w:rsid w:val="00BB5050"/>
    <w:rsid w:val="00BD4BB8"/>
    <w:rsid w:val="00BE211A"/>
    <w:rsid w:val="00BF0776"/>
    <w:rsid w:val="00C019A4"/>
    <w:rsid w:val="00C265D4"/>
    <w:rsid w:val="00C32EF3"/>
    <w:rsid w:val="00C34616"/>
    <w:rsid w:val="00C3761A"/>
    <w:rsid w:val="00C435C3"/>
    <w:rsid w:val="00C50744"/>
    <w:rsid w:val="00C52D2F"/>
    <w:rsid w:val="00CA4D51"/>
    <w:rsid w:val="00CB3B1C"/>
    <w:rsid w:val="00CD4123"/>
    <w:rsid w:val="00CD430C"/>
    <w:rsid w:val="00CE6E1C"/>
    <w:rsid w:val="00D077F0"/>
    <w:rsid w:val="00D31CF7"/>
    <w:rsid w:val="00D52377"/>
    <w:rsid w:val="00D53DFF"/>
    <w:rsid w:val="00D60E00"/>
    <w:rsid w:val="00DB3D49"/>
    <w:rsid w:val="00DC51CD"/>
    <w:rsid w:val="00DE6ED9"/>
    <w:rsid w:val="00E16A06"/>
    <w:rsid w:val="00E30240"/>
    <w:rsid w:val="00E30417"/>
    <w:rsid w:val="00E31C91"/>
    <w:rsid w:val="00E36AA5"/>
    <w:rsid w:val="00E43765"/>
    <w:rsid w:val="00E51F92"/>
    <w:rsid w:val="00E529F8"/>
    <w:rsid w:val="00E7699C"/>
    <w:rsid w:val="00E94BF7"/>
    <w:rsid w:val="00EA7F74"/>
    <w:rsid w:val="00EB78E0"/>
    <w:rsid w:val="00EF0FB1"/>
    <w:rsid w:val="00F07F6D"/>
    <w:rsid w:val="00F12DB6"/>
    <w:rsid w:val="00F23C6A"/>
    <w:rsid w:val="00F347B5"/>
    <w:rsid w:val="00F45C13"/>
    <w:rsid w:val="00F81F57"/>
    <w:rsid w:val="00F85F0A"/>
    <w:rsid w:val="00F916F5"/>
    <w:rsid w:val="00FC0985"/>
    <w:rsid w:val="00FC3CB2"/>
    <w:rsid w:val="00FD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C0"/>
  </w:style>
  <w:style w:type="paragraph" w:styleId="1">
    <w:name w:val="heading 1"/>
    <w:basedOn w:val="a"/>
    <w:link w:val="10"/>
    <w:uiPriority w:val="9"/>
    <w:qFormat/>
    <w:rsid w:val="00CD4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7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212E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1F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31FE7"/>
    <w:rPr>
      <w:rFonts w:ascii="Times New Roman" w:eastAsia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0"/>
    <w:rsid w:val="00731FE7"/>
  </w:style>
  <w:style w:type="character" w:customStyle="1" w:styleId="doccaption">
    <w:name w:val="doccaption"/>
    <w:basedOn w:val="a0"/>
    <w:rsid w:val="00735064"/>
  </w:style>
  <w:style w:type="paragraph" w:customStyle="1" w:styleId="12">
    <w:name w:val="Без интервала1"/>
    <w:rsid w:val="00420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420F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420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7">
    <w:name w:val="Основной текст (7)_"/>
    <w:basedOn w:val="a0"/>
    <w:link w:val="70"/>
    <w:uiPriority w:val="99"/>
    <w:rsid w:val="00420FB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20FB1"/>
    <w:pPr>
      <w:shd w:val="clear" w:color="auto" w:fill="FFFFFF"/>
      <w:spacing w:before="360" w:after="18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B5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3"/>
    <w:rsid w:val="00B556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9"/>
    <w:rsid w:val="00B5561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838A9"/>
    <w:pPr>
      <w:ind w:left="720"/>
      <w:contextualSpacing/>
    </w:pPr>
  </w:style>
  <w:style w:type="character" w:styleId="ab">
    <w:name w:val="Hyperlink"/>
    <w:uiPriority w:val="99"/>
    <w:rsid w:val="003E4CC8"/>
    <w:rPr>
      <w:color w:val="0000FF"/>
      <w:u w:val="single"/>
    </w:rPr>
  </w:style>
  <w:style w:type="paragraph" w:customStyle="1" w:styleId="Default">
    <w:name w:val="Default"/>
    <w:rsid w:val="003E4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rsid w:val="003E4CC8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Без интервала2"/>
    <w:rsid w:val="008521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85210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52109"/>
    <w:pPr>
      <w:shd w:val="clear" w:color="auto" w:fill="FFFFFF"/>
      <w:spacing w:before="720" w:after="0" w:line="319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D43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9668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573B4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573B48"/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link w:val="25"/>
    <w:rsid w:val="00E94BF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94BF7"/>
    <w:pPr>
      <w:widowControl w:val="0"/>
      <w:shd w:val="clear" w:color="auto" w:fill="FFFFFF"/>
      <w:spacing w:after="0" w:line="240" w:lineRule="atLeast"/>
      <w:jc w:val="right"/>
    </w:pPr>
    <w:rPr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23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3B82"/>
  </w:style>
  <w:style w:type="character" w:customStyle="1" w:styleId="20">
    <w:name w:val="Заголовок 2 Знак"/>
    <w:basedOn w:val="a0"/>
    <w:link w:val="2"/>
    <w:uiPriority w:val="9"/>
    <w:semiHidden/>
    <w:rsid w:val="00F916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1">
    <w:name w:val="Без интервала3"/>
    <w:rsid w:val="00AB65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322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221E3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127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812781"/>
    <w:rPr>
      <w:b/>
      <w:bCs/>
    </w:rPr>
  </w:style>
  <w:style w:type="character" w:customStyle="1" w:styleId="211pt">
    <w:name w:val="Основной текст (2) + 11 pt"/>
    <w:basedOn w:val="a0"/>
    <w:rsid w:val="00122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5949-5E1D-46BA-A078-10F880C4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gochs-insp</dc:creator>
  <cp:keywords/>
  <dc:description/>
  <cp:lastModifiedBy>gochs-insp</cp:lastModifiedBy>
  <cp:revision>59</cp:revision>
  <cp:lastPrinted>2019-11-07T04:37:00Z</cp:lastPrinted>
  <dcterms:created xsi:type="dcterms:W3CDTF">2019-02-28T08:35:00Z</dcterms:created>
  <dcterms:modified xsi:type="dcterms:W3CDTF">2019-11-07T05:00:00Z</dcterms:modified>
</cp:coreProperties>
</file>