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E2" w:rsidRPr="00021988" w:rsidRDefault="004352DF" w:rsidP="007B4B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B4BE2" w:rsidRPr="00021988" w:rsidRDefault="004F5816" w:rsidP="007B4BE2">
      <w:pPr>
        <w:jc w:val="right"/>
        <w:rPr>
          <w:sz w:val="28"/>
          <w:szCs w:val="28"/>
        </w:rPr>
      </w:pPr>
      <w:r>
        <w:rPr>
          <w:sz w:val="28"/>
          <w:szCs w:val="28"/>
        </w:rPr>
        <w:t>к  п</w:t>
      </w:r>
      <w:r w:rsidR="007B4BE2" w:rsidRPr="00021988">
        <w:rPr>
          <w:sz w:val="28"/>
          <w:szCs w:val="28"/>
        </w:rPr>
        <w:t xml:space="preserve">остановлению администрации  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>Чебаркульского городского округа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     от «____»________201</w:t>
      </w:r>
      <w:r w:rsidR="004352DF">
        <w:rPr>
          <w:sz w:val="28"/>
          <w:szCs w:val="28"/>
        </w:rPr>
        <w:t>8</w:t>
      </w:r>
      <w:r w:rsidRPr="00021988">
        <w:rPr>
          <w:sz w:val="28"/>
          <w:szCs w:val="28"/>
        </w:rPr>
        <w:t>г. № _____</w:t>
      </w:r>
    </w:p>
    <w:p w:rsidR="005F7469" w:rsidRPr="00021988" w:rsidRDefault="005F7469" w:rsidP="007B4BE2">
      <w:pPr>
        <w:jc w:val="center"/>
        <w:rPr>
          <w:sz w:val="28"/>
          <w:szCs w:val="28"/>
        </w:rPr>
      </w:pPr>
      <w:r w:rsidRPr="00021988">
        <w:rPr>
          <w:sz w:val="28"/>
          <w:szCs w:val="28"/>
        </w:rPr>
        <w:t xml:space="preserve">                                               </w:t>
      </w:r>
    </w:p>
    <w:p w:rsidR="005F7469" w:rsidRPr="00021988" w:rsidRDefault="005F7469" w:rsidP="005F7469">
      <w:pPr>
        <w:jc w:val="center"/>
        <w:rPr>
          <w:sz w:val="28"/>
          <w:szCs w:val="28"/>
        </w:rPr>
      </w:pPr>
    </w:p>
    <w:p w:rsidR="005F7469" w:rsidRPr="00021988" w:rsidRDefault="005F7469" w:rsidP="005F7469">
      <w:pPr>
        <w:jc w:val="center"/>
        <w:rPr>
          <w:rStyle w:val="FontStyle52"/>
          <w:b w:val="0"/>
          <w:sz w:val="28"/>
          <w:szCs w:val="28"/>
        </w:rPr>
      </w:pPr>
    </w:p>
    <w:p w:rsidR="005F7469" w:rsidRPr="00021988" w:rsidRDefault="005F7469" w:rsidP="005F7469">
      <w:pPr>
        <w:pStyle w:val="Style24"/>
        <w:widowControl/>
        <w:jc w:val="center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t>Алгоритм</w:t>
      </w:r>
    </w:p>
    <w:p w:rsidR="005F7469" w:rsidRPr="004352DF" w:rsidRDefault="004352DF" w:rsidP="005F7469">
      <w:pPr>
        <w:pStyle w:val="Style15"/>
        <w:widowControl/>
        <w:spacing w:line="240" w:lineRule="auto"/>
        <w:rPr>
          <w:rStyle w:val="FontStyle52"/>
          <w:rFonts w:ascii="Times New Roman" w:hAnsi="Times New Roman" w:cs="Times New Roman"/>
          <w:b w:val="0"/>
          <w:sz w:val="28"/>
          <w:szCs w:val="28"/>
        </w:rPr>
      </w:pPr>
      <w:r w:rsidRPr="004352DF">
        <w:rPr>
          <w:rFonts w:ascii="Times New Roman" w:hAnsi="Times New Roman"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по профилактике и реабилитации несовершеннолетних при выявлении намерения совершения суицида</w:t>
      </w:r>
      <w:r w:rsidR="005F7469" w:rsidRPr="004352DF">
        <w:rPr>
          <w:rStyle w:val="FontStyle52"/>
          <w:rFonts w:ascii="Times New Roman" w:hAnsi="Times New Roman" w:cs="Times New Roman"/>
          <w:b w:val="0"/>
          <w:sz w:val="28"/>
          <w:szCs w:val="28"/>
        </w:rPr>
        <w:t>.</w:t>
      </w:r>
    </w:p>
    <w:p w:rsidR="005F7469" w:rsidRPr="00021988" w:rsidRDefault="005F7469" w:rsidP="004352DF">
      <w:pPr>
        <w:pStyle w:val="Style37"/>
        <w:widowControl/>
        <w:spacing w:line="240" w:lineRule="auto"/>
        <w:ind w:firstLine="0"/>
        <w:rPr>
          <w:rStyle w:val="FontStyle54"/>
          <w:rFonts w:ascii="Times New Roman" w:hAnsi="Times New Roman"/>
          <w:sz w:val="28"/>
          <w:szCs w:val="28"/>
        </w:rPr>
      </w:pPr>
    </w:p>
    <w:p w:rsidR="004352DF" w:rsidRDefault="006F6B20" w:rsidP="006F6B20">
      <w:pPr>
        <w:pStyle w:val="a6"/>
        <w:numPr>
          <w:ilvl w:val="0"/>
          <w:numId w:val="21"/>
        </w:numPr>
        <w:tabs>
          <w:tab w:val="left" w:pos="805"/>
        </w:tabs>
        <w:spacing w:line="322" w:lineRule="exact"/>
        <w:ind w:right="60"/>
      </w:pPr>
      <w:r>
        <w:t xml:space="preserve">      </w:t>
      </w:r>
      <w:r w:rsidR="004352DF">
        <w:t>При обращении субъекта в органы внутренних дел, медицинскую орга</w:t>
      </w:r>
      <w:r>
        <w:t>низацию, телефон доверия, орган</w:t>
      </w:r>
      <w:r w:rsidR="004352DF">
        <w:t xml:space="preserve"> управления образованием или образовательные организации, иную организацию с заявлением о выявлении намерения совершения суицида несовершеннолетним, информация немедленно передается в  комисси</w:t>
      </w:r>
      <w:r>
        <w:t>ю</w:t>
      </w:r>
      <w:r w:rsidR="004352DF">
        <w:t xml:space="preserve"> по делам несовершеннолетних и защите их прав</w:t>
      </w:r>
      <w:r>
        <w:t xml:space="preserve"> Чебаркульского городского округ</w:t>
      </w:r>
      <w:proofErr w:type="gramStart"/>
      <w:r>
        <w:t>а(</w:t>
      </w:r>
      <w:proofErr w:type="gramEnd"/>
      <w:r>
        <w:t>Максимов В.В., тел. 20455)</w:t>
      </w:r>
      <w:r w:rsidR="004352DF">
        <w:t xml:space="preserve"> или органы опеки и попечительства, в случае, если информация касается детей</w:t>
      </w:r>
      <w:r>
        <w:t>-</w:t>
      </w:r>
      <w:r w:rsidR="004352DF">
        <w:t>сирот и детей, оставшихся без попечения родителей.</w:t>
      </w:r>
    </w:p>
    <w:p w:rsidR="004352DF" w:rsidRDefault="006F6B20" w:rsidP="006F6B20">
      <w:pPr>
        <w:pStyle w:val="a6"/>
        <w:numPr>
          <w:ilvl w:val="0"/>
          <w:numId w:val="21"/>
        </w:numPr>
        <w:tabs>
          <w:tab w:val="left" w:pos="800"/>
        </w:tabs>
        <w:spacing w:line="322" w:lineRule="exact"/>
        <w:ind w:right="60"/>
      </w:pPr>
      <w:r>
        <w:t xml:space="preserve">  </w:t>
      </w:r>
      <w:r w:rsidR="00A52975">
        <w:t xml:space="preserve"> </w:t>
      </w:r>
      <w:r>
        <w:t xml:space="preserve">  Комиссия</w:t>
      </w:r>
      <w:r w:rsidR="004352DF">
        <w:t xml:space="preserve"> по делам несовершеннолетних и защите их прав</w:t>
      </w:r>
      <w:r w:rsidR="00A52975">
        <w:t xml:space="preserve"> </w:t>
      </w:r>
      <w:r>
        <w:t>(Максимов В.В.)</w:t>
      </w:r>
      <w:r w:rsidR="004352DF">
        <w:t>, органы опеки и попечительства, куда поступила информация о намерении совершения попытки суицида, незамедлительно должны уведомить о поступившей информации муниципальное управление образованием</w:t>
      </w:r>
      <w:r w:rsidR="00A52975">
        <w:t xml:space="preserve"> </w:t>
      </w:r>
      <w:r>
        <w:t>(Попова Н.Е., тел. 22263)</w:t>
      </w:r>
      <w:r w:rsidR="004352DF">
        <w:t xml:space="preserve"> в целях установления места обучения несовершеннолетнего, а также данных о его родителях</w:t>
      </w:r>
      <w:r>
        <w:t>(законных представителях)</w:t>
      </w:r>
      <w:r w:rsidR="004352DF">
        <w:t xml:space="preserve">, </w:t>
      </w:r>
      <w:r w:rsidR="00A17263">
        <w:t>Межмуниципальный отдел МВД России «Чебаркульский» Челябинской области</w:t>
      </w:r>
      <w:r w:rsidR="00872A86">
        <w:t xml:space="preserve"> (далее МО МВД РФ «Чебаркульский»</w:t>
      </w:r>
      <w:r>
        <w:t>, тел. 02, 22522,</w:t>
      </w:r>
      <w:r w:rsidR="00A52975">
        <w:t xml:space="preserve"> </w:t>
      </w:r>
      <w:r>
        <w:t>97000</w:t>
      </w:r>
      <w:r w:rsidR="00872A86">
        <w:t>)</w:t>
      </w:r>
      <w:r w:rsidR="004352DF">
        <w:t>.</w:t>
      </w:r>
    </w:p>
    <w:p w:rsidR="004352DF" w:rsidRDefault="00A52975" w:rsidP="00A52975">
      <w:pPr>
        <w:pStyle w:val="a6"/>
        <w:numPr>
          <w:ilvl w:val="0"/>
          <w:numId w:val="21"/>
        </w:numPr>
        <w:tabs>
          <w:tab w:val="left" w:pos="915"/>
        </w:tabs>
        <w:spacing w:line="322" w:lineRule="exact"/>
        <w:ind w:right="60"/>
      </w:pPr>
      <w:r>
        <w:t xml:space="preserve">   </w:t>
      </w:r>
      <w:r w:rsidR="00A17263">
        <w:t xml:space="preserve"> У</w:t>
      </w:r>
      <w:r w:rsidR="004352DF">
        <w:t>правление образовани</w:t>
      </w:r>
      <w:r w:rsidR="00A17263">
        <w:t>я Чебаркульского городского округа</w:t>
      </w:r>
      <w:r w:rsidR="004352DF">
        <w:t xml:space="preserve"> при установлении места обучения несовершеннолетнего информирует о случае руководителя образовательной организации, в которой обучается несовершеннолетний.</w:t>
      </w:r>
    </w:p>
    <w:p w:rsidR="004352DF" w:rsidRDefault="00A52975" w:rsidP="00A52975">
      <w:pPr>
        <w:pStyle w:val="a6"/>
        <w:numPr>
          <w:ilvl w:val="0"/>
          <w:numId w:val="21"/>
        </w:numPr>
        <w:tabs>
          <w:tab w:val="left" w:pos="805"/>
        </w:tabs>
        <w:spacing w:line="322" w:lineRule="exact"/>
        <w:ind w:right="60"/>
      </w:pPr>
      <w:r>
        <w:rPr>
          <w:szCs w:val="28"/>
        </w:rPr>
        <w:t xml:space="preserve">    </w:t>
      </w:r>
      <w:r w:rsidR="004352DF" w:rsidRPr="00A17263">
        <w:rPr>
          <w:szCs w:val="28"/>
        </w:rPr>
        <w:t>Руководитель образовательной</w:t>
      </w:r>
      <w:r w:rsidR="004352DF" w:rsidRPr="00A17263">
        <w:rPr>
          <w:rStyle w:val="11pt"/>
          <w:sz w:val="28"/>
          <w:szCs w:val="28"/>
        </w:rPr>
        <w:t xml:space="preserve"> организации</w:t>
      </w:r>
      <w:r w:rsidR="004352DF" w:rsidRPr="00A17263">
        <w:rPr>
          <w:szCs w:val="28"/>
        </w:rPr>
        <w:t xml:space="preserve"> ставит в известность о выявленном намерении родителей несовершеннолетнего,</w:t>
      </w:r>
      <w:r w:rsidR="004352DF">
        <w:t xml:space="preserve"> заместителя директора по воспитательной работе, классного руководителя </w:t>
      </w:r>
      <w:r w:rsidR="00A17263">
        <w:t>и педагога- психолога образовательной организации</w:t>
      </w:r>
      <w:r w:rsidR="004352DF">
        <w:t xml:space="preserve"> и назначает ответственных по разработке и организации индивидуальной программы психолого-педагогического сопровождения несовершеннолетнего.</w:t>
      </w:r>
    </w:p>
    <w:p w:rsidR="004352DF" w:rsidRDefault="00A52975" w:rsidP="00A52975">
      <w:pPr>
        <w:pStyle w:val="a6"/>
        <w:tabs>
          <w:tab w:val="left" w:pos="795"/>
        </w:tabs>
        <w:spacing w:line="322" w:lineRule="exact"/>
        <w:ind w:left="426" w:right="60" w:hanging="426"/>
      </w:pPr>
      <w:r>
        <w:t xml:space="preserve">5.    </w:t>
      </w:r>
      <w:r w:rsidR="00A17263">
        <w:t>П</w:t>
      </w:r>
      <w:r w:rsidR="004352DF">
        <w:t xml:space="preserve">ри выявлении угрозы для жизни ребенка при недостаточности мер психологической реабилитации и психолого-педагогического сопровождения силами образовательной организации, в которой обучается </w:t>
      </w:r>
      <w:r w:rsidR="004352DF">
        <w:lastRenderedPageBreak/>
        <w:t>несовершеннолетний, руководитель образовательной организации обращается в:</w:t>
      </w:r>
    </w:p>
    <w:p w:rsidR="004352DF" w:rsidRDefault="007A3F62" w:rsidP="00A52975">
      <w:pPr>
        <w:pStyle w:val="a6"/>
        <w:tabs>
          <w:tab w:val="left" w:pos="1237"/>
        </w:tabs>
        <w:spacing w:line="322" w:lineRule="exact"/>
        <w:ind w:left="426" w:right="60" w:firstLine="394"/>
      </w:pPr>
      <w:r>
        <w:t>а)</w:t>
      </w:r>
      <w:r>
        <w:tab/>
      </w:r>
      <w:r w:rsidR="004352DF">
        <w:t xml:space="preserve"> </w:t>
      </w:r>
      <w:r w:rsidR="00EC4E6A">
        <w:t>отделение</w:t>
      </w:r>
      <w:r w:rsidR="004352DF">
        <w:t xml:space="preserve"> помощи семье и детям при </w:t>
      </w:r>
      <w:r w:rsidR="00A17263">
        <w:t xml:space="preserve"> МКУ «Центр помощи детям»</w:t>
      </w:r>
      <w:r>
        <w:t xml:space="preserve"> </w:t>
      </w:r>
      <w:r w:rsidR="00A17263">
        <w:t>г. Чебаркуля</w:t>
      </w:r>
      <w:r w:rsidR="00EC4E6A">
        <w:t>, тел.</w:t>
      </w:r>
      <w:r w:rsidR="004B0715">
        <w:t>835168-</w:t>
      </w:r>
      <w:r w:rsidR="00EC4E6A">
        <w:t xml:space="preserve"> 55452</w:t>
      </w:r>
      <w:r>
        <w:t xml:space="preserve"> </w:t>
      </w:r>
      <w:r w:rsidR="004352DF">
        <w:t>;</w:t>
      </w:r>
    </w:p>
    <w:p w:rsidR="004352DF" w:rsidRDefault="004352DF" w:rsidP="00A52975">
      <w:pPr>
        <w:pStyle w:val="a6"/>
        <w:tabs>
          <w:tab w:val="left" w:pos="1146"/>
        </w:tabs>
        <w:spacing w:line="322" w:lineRule="exact"/>
        <w:ind w:left="426" w:firstLine="740"/>
      </w:pPr>
      <w:r>
        <w:t>б)</w:t>
      </w:r>
      <w:r>
        <w:tab/>
        <w:t>ГБОУ «Областной центр диагностики и консультирования»,</w:t>
      </w:r>
      <w:r w:rsidR="00EC4E6A">
        <w:t>тел. 83512-320057</w:t>
      </w:r>
    </w:p>
    <w:p w:rsidR="004352DF" w:rsidRDefault="00A52975" w:rsidP="00A52975">
      <w:pPr>
        <w:pStyle w:val="a6"/>
        <w:tabs>
          <w:tab w:val="left" w:pos="142"/>
        </w:tabs>
        <w:spacing w:line="322" w:lineRule="exact"/>
        <w:ind w:left="426" w:right="60" w:hanging="426"/>
      </w:pPr>
      <w:r>
        <w:t xml:space="preserve">6.    </w:t>
      </w:r>
      <w:r w:rsidR="004352DF">
        <w:t>Родители при необходимости (в случае выявления угрозы для жизни ребенка или недостаточности мер психологической реабилитации и психолого-педагогического сопровождения силами образовательной организации, в которой обучается несовершеннолетний, а также в случае отсутствия психолога в образовательной организации) могут по собственной инициативе либо по рекомендации руководителя образовательной организации обратиться в:</w:t>
      </w:r>
    </w:p>
    <w:p w:rsidR="004352DF" w:rsidRDefault="007A3F62" w:rsidP="00A52975">
      <w:pPr>
        <w:pStyle w:val="a6"/>
        <w:tabs>
          <w:tab w:val="left" w:pos="1042"/>
        </w:tabs>
        <w:spacing w:line="322" w:lineRule="exact"/>
        <w:ind w:left="426" w:right="20" w:firstLine="660"/>
      </w:pPr>
      <w:r>
        <w:t>а)</w:t>
      </w:r>
      <w:r>
        <w:tab/>
        <w:t>отделение</w:t>
      </w:r>
      <w:r w:rsidR="004352DF">
        <w:t xml:space="preserve"> помощи семье и детям при </w:t>
      </w:r>
      <w:r w:rsidR="00EC4E6A">
        <w:t xml:space="preserve">МКУ «Центр помощи детям»г. Чебаркуля, тел. </w:t>
      </w:r>
      <w:r w:rsidR="004B0715">
        <w:t>835168-</w:t>
      </w:r>
      <w:r w:rsidR="00EC4E6A">
        <w:t xml:space="preserve">55452 </w:t>
      </w:r>
      <w:r w:rsidR="009F2678">
        <w:t xml:space="preserve">, </w:t>
      </w:r>
      <w:r w:rsidR="004352DF">
        <w:t>ОГКУ «Челябинский областной центр социальной защиты «Семья»</w:t>
      </w:r>
      <w:r w:rsidR="009F2678">
        <w:t>, тел. 83517210457</w:t>
      </w:r>
      <w:r w:rsidR="004352DF">
        <w:t>;</w:t>
      </w:r>
    </w:p>
    <w:p w:rsidR="004352DF" w:rsidRDefault="009F2678" w:rsidP="00A52975">
      <w:pPr>
        <w:pStyle w:val="a6"/>
        <w:tabs>
          <w:tab w:val="left" w:pos="1146"/>
        </w:tabs>
        <w:spacing w:line="322" w:lineRule="exact"/>
        <w:ind w:left="426"/>
      </w:pPr>
      <w:r>
        <w:t xml:space="preserve">       </w:t>
      </w:r>
      <w:r w:rsidR="00956AE0">
        <w:t>б)</w:t>
      </w:r>
      <w:r w:rsidR="00956AE0">
        <w:tab/>
        <w:t>ГБ</w:t>
      </w:r>
      <w:r w:rsidR="004352DF">
        <w:t>ОУ «Областной центр диагностики и консультирования»</w:t>
      </w:r>
      <w:r w:rsidRPr="009F2678">
        <w:t xml:space="preserve"> </w:t>
      </w:r>
      <w:r>
        <w:t xml:space="preserve">тел. </w:t>
      </w:r>
      <w:r w:rsidR="00A52975">
        <w:t xml:space="preserve">   </w:t>
      </w:r>
      <w:r>
        <w:t>83512-320057</w:t>
      </w:r>
      <w:r w:rsidR="004352DF">
        <w:t>;</w:t>
      </w:r>
    </w:p>
    <w:p w:rsidR="004352DF" w:rsidRDefault="009F2678" w:rsidP="00A52975">
      <w:pPr>
        <w:pStyle w:val="a6"/>
        <w:tabs>
          <w:tab w:val="left" w:pos="963"/>
        </w:tabs>
        <w:spacing w:after="300" w:line="322" w:lineRule="exact"/>
        <w:ind w:left="426"/>
      </w:pPr>
      <w:r>
        <w:t xml:space="preserve">       </w:t>
      </w:r>
      <w:r w:rsidR="004352DF">
        <w:t>в)</w:t>
      </w:r>
      <w:r w:rsidR="004352DF">
        <w:tab/>
        <w:t>Телефон доверия</w:t>
      </w:r>
      <w:r w:rsidRPr="009F2678">
        <w:t xml:space="preserve"> </w:t>
      </w:r>
      <w:r>
        <w:t>отделения помощи семье и детям при  МКУ «Центр помощи детям»г. Чебаркуля</w:t>
      </w:r>
      <w:r w:rsidR="002D765B">
        <w:t xml:space="preserve"> </w:t>
      </w:r>
      <w:r w:rsidR="004B0715">
        <w:t>835168-</w:t>
      </w:r>
      <w:r>
        <w:t>55452.</w:t>
      </w:r>
    </w:p>
    <w:p w:rsidR="002D765B" w:rsidRDefault="002D765B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Pr="00021988" w:rsidRDefault="005C4636" w:rsidP="005C4636">
      <w:pPr>
        <w:pStyle w:val="Style24"/>
        <w:widowControl/>
        <w:jc w:val="center"/>
        <w:rPr>
          <w:rStyle w:val="FontStyle52"/>
          <w:rFonts w:ascii="Times New Roman" w:hAnsi="Times New Roman"/>
          <w:b w:val="0"/>
          <w:sz w:val="28"/>
          <w:szCs w:val="28"/>
        </w:rPr>
      </w:pPr>
      <w:r w:rsidRPr="00021988">
        <w:rPr>
          <w:rStyle w:val="FontStyle52"/>
          <w:rFonts w:ascii="Times New Roman" w:hAnsi="Times New Roman"/>
          <w:b w:val="0"/>
          <w:sz w:val="28"/>
          <w:szCs w:val="28"/>
        </w:rPr>
        <w:lastRenderedPageBreak/>
        <w:t>Алгоритм</w:t>
      </w:r>
    </w:p>
    <w:p w:rsidR="005C4636" w:rsidRPr="004352DF" w:rsidRDefault="005C4636" w:rsidP="005C4636">
      <w:pPr>
        <w:pStyle w:val="Style15"/>
        <w:widowControl/>
        <w:spacing w:line="240" w:lineRule="auto"/>
        <w:rPr>
          <w:rStyle w:val="FontStyle52"/>
          <w:rFonts w:ascii="Times New Roman" w:hAnsi="Times New Roman" w:cs="Times New Roman"/>
          <w:b w:val="0"/>
          <w:sz w:val="28"/>
          <w:szCs w:val="28"/>
        </w:rPr>
      </w:pPr>
      <w:r w:rsidRPr="004352DF">
        <w:rPr>
          <w:rFonts w:ascii="Times New Roman" w:hAnsi="Times New Roman"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по профилактике и реабилитации несовершеннолетних при выявлении намерения совершения суицида</w:t>
      </w:r>
      <w:r w:rsidRPr="004352DF">
        <w:rPr>
          <w:rStyle w:val="FontStyle52"/>
          <w:rFonts w:ascii="Times New Roman" w:hAnsi="Times New Roman" w:cs="Times New Roman"/>
          <w:b w:val="0"/>
          <w:sz w:val="28"/>
          <w:szCs w:val="28"/>
        </w:rPr>
        <w:t>.</w:t>
      </w:r>
    </w:p>
    <w:p w:rsidR="005C4636" w:rsidRDefault="005C4636" w:rsidP="007B4BE2">
      <w:pPr>
        <w:jc w:val="right"/>
        <w:rPr>
          <w:sz w:val="28"/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Субъект</w:t>
      </w:r>
    </w:p>
    <w:p w:rsidR="005C4636" w:rsidRDefault="008508C4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left:0;text-align:left;margin-left:233.45pt;margin-top:8.75pt;width:0;height:32.25pt;z-index:251670528" o:connectortype="straight">
            <v:stroke endarrow="block"/>
          </v:shape>
        </w:pic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Медицинская организация, органы образования,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 xml:space="preserve">Органы внутренних дел, телефон доверия и иная 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организация</w:t>
      </w:r>
    </w:p>
    <w:p w:rsidR="005C4636" w:rsidRDefault="008508C4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094" type="#_x0000_t32" style="position:absolute;left:0;text-align:left;margin-left:248.6pt;margin-top:8.5pt;width:0;height:32.25pt;z-index:251671552" o:connectortype="straight">
            <v:stroke endarrow="block"/>
          </v:shape>
        </w:pic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КДН, орган опеки</w:t>
      </w:r>
    </w:p>
    <w:p w:rsidR="005C4636" w:rsidRDefault="008508C4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097" type="#_x0000_t32" style="position:absolute;left:0;text-align:left;margin-left:316.1pt;margin-top:4.1pt;width:57pt;height:25.5pt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096" type="#_x0000_t32" style="position:absolute;left:0;text-align:left;margin-left:131.6pt;margin-top:.35pt;width:58.5pt;height:29.25pt;flip:x;z-index:251673600" o:connectortype="straight">
            <v:stroke endarrow="block"/>
          </v:shape>
        </w:pict>
      </w:r>
      <w:r>
        <w:rPr>
          <w:noProof/>
          <w:szCs w:val="28"/>
        </w:rPr>
        <w:pict>
          <v:shape id="_x0000_s1095" type="#_x0000_t32" style="position:absolute;left:0;text-align:left;margin-left:248.6pt;margin-top:12.35pt;width:0;height:32.25pt;z-index:251672576" o:connectortype="straight">
            <v:stroke endarrow="block"/>
          </v:shape>
        </w:pic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left"/>
        <w:rPr>
          <w:szCs w:val="28"/>
        </w:rPr>
      </w:pPr>
      <w:r>
        <w:rPr>
          <w:szCs w:val="28"/>
        </w:rPr>
        <w:t xml:space="preserve">МО МВД РФ «Чебаркульский»                                               Родители, законные 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Управление</w:t>
      </w:r>
      <w:r w:rsidRPr="00235D82">
        <w:rPr>
          <w:szCs w:val="28"/>
        </w:rPr>
        <w:t xml:space="preserve"> </w:t>
      </w:r>
      <w:r>
        <w:rPr>
          <w:szCs w:val="28"/>
        </w:rPr>
        <w:t xml:space="preserve">                 представители</w:t>
      </w:r>
    </w:p>
    <w:p w:rsidR="005C4636" w:rsidRDefault="008508C4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098" type="#_x0000_t32" style="position:absolute;left:0;text-align:left;margin-left:248.6pt;margin-top:15.5pt;width:0;height:46.5pt;z-index:251675648" o:connectortype="straight">
            <v:stroke endarrow="block"/>
          </v:shape>
        </w:pict>
      </w:r>
      <w:r w:rsidR="005C4636">
        <w:rPr>
          <w:szCs w:val="28"/>
        </w:rPr>
        <w:t>Образования</w: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 xml:space="preserve">Руководитель образовательной 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Организации, МКУ «Центр помощи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детям» г. Чебаркуля</w:t>
      </w:r>
    </w:p>
    <w:p w:rsidR="005C4636" w:rsidRDefault="008508C4" w:rsidP="005C4636">
      <w:pPr>
        <w:pStyle w:val="a6"/>
        <w:rPr>
          <w:szCs w:val="28"/>
        </w:rPr>
      </w:pPr>
      <w:r>
        <w:rPr>
          <w:noProof/>
          <w:szCs w:val="28"/>
        </w:rPr>
        <w:pict>
          <v:shape id="_x0000_s1099" type="#_x0000_t32" style="position:absolute;left:0;text-align:left;margin-left:248.6pt;margin-top:2.55pt;width:0;height:48pt;z-index:251676672" o:connectortype="straight">
            <v:stroke endarrow="block"/>
          </v:shape>
        </w:pict>
      </w:r>
    </w:p>
    <w:p w:rsidR="005C4636" w:rsidRDefault="005C4636" w:rsidP="005C4636">
      <w:pPr>
        <w:pStyle w:val="a6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педагог-психолог</w:t>
      </w:r>
    </w:p>
    <w:p w:rsidR="005C4636" w:rsidRDefault="008508C4" w:rsidP="005C4636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100" type="#_x0000_t32" style="position:absolute;left:0;text-align:left;margin-left:248.6pt;margin-top:2.65pt;width:0;height:42.75pt;z-index:251677696" o:connectortype="straight">
            <v:stroke endarrow="block"/>
          </v:shape>
        </w:pict>
      </w: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 xml:space="preserve">отделение помощи семье и детям </w:t>
      </w:r>
    </w:p>
    <w:p w:rsidR="005C4636" w:rsidRDefault="005C4636" w:rsidP="005C4636">
      <w:pPr>
        <w:pStyle w:val="a6"/>
        <w:jc w:val="center"/>
        <w:rPr>
          <w:szCs w:val="28"/>
        </w:rPr>
      </w:pPr>
      <w:r>
        <w:rPr>
          <w:szCs w:val="28"/>
        </w:rPr>
        <w:t>при МКУ «Центр помощи</w:t>
      </w:r>
    </w:p>
    <w:p w:rsidR="005C4636" w:rsidRDefault="005C4636" w:rsidP="005C4636">
      <w:pPr>
        <w:pStyle w:val="a6"/>
        <w:jc w:val="center"/>
      </w:pPr>
      <w:r>
        <w:rPr>
          <w:szCs w:val="28"/>
        </w:rPr>
        <w:t>детям» г. Чебаркуля,</w:t>
      </w:r>
      <w:r w:rsidRPr="005C4636">
        <w:t xml:space="preserve"> </w:t>
      </w:r>
      <w:r>
        <w:t>ГБОУ «Областной центр</w:t>
      </w:r>
    </w:p>
    <w:p w:rsidR="005C4636" w:rsidRDefault="005C4636" w:rsidP="005C4636">
      <w:pPr>
        <w:pStyle w:val="a6"/>
        <w:jc w:val="center"/>
      </w:pPr>
      <w:r>
        <w:t xml:space="preserve"> диагностики и консультирования» г. Челябинска</w:t>
      </w:r>
    </w:p>
    <w:p w:rsidR="005C4636" w:rsidRDefault="005C4636" w:rsidP="005C4636">
      <w:pPr>
        <w:pStyle w:val="a6"/>
        <w:jc w:val="center"/>
      </w:pPr>
      <w:r>
        <w:t xml:space="preserve"> для организации психологического сопровождения,</w:t>
      </w:r>
    </w:p>
    <w:p w:rsidR="005C4636" w:rsidRDefault="005C4636" w:rsidP="005C4636">
      <w:pPr>
        <w:pStyle w:val="a6"/>
        <w:jc w:val="center"/>
        <w:rPr>
          <w:szCs w:val="28"/>
        </w:rPr>
      </w:pPr>
      <w:r w:rsidRPr="009F2678">
        <w:t xml:space="preserve"> </w:t>
      </w:r>
      <w:r>
        <w:t>тел. 83512-320057</w:t>
      </w:r>
      <w:r>
        <w:rPr>
          <w:szCs w:val="28"/>
        </w:rPr>
        <w:t xml:space="preserve"> </w:t>
      </w:r>
    </w:p>
    <w:p w:rsidR="002D765B" w:rsidRDefault="002D765B" w:rsidP="00D95ECB">
      <w:pPr>
        <w:rPr>
          <w:sz w:val="28"/>
          <w:szCs w:val="28"/>
        </w:rPr>
      </w:pPr>
    </w:p>
    <w:p w:rsidR="00CC6DA7" w:rsidRDefault="00CC6DA7" w:rsidP="007B4BE2">
      <w:pPr>
        <w:jc w:val="right"/>
        <w:rPr>
          <w:sz w:val="28"/>
          <w:szCs w:val="28"/>
          <w:lang w:val="en-US"/>
        </w:rPr>
      </w:pPr>
    </w:p>
    <w:p w:rsidR="00CC6DA7" w:rsidRDefault="00CC6DA7" w:rsidP="007B4BE2">
      <w:pPr>
        <w:jc w:val="right"/>
        <w:rPr>
          <w:sz w:val="28"/>
          <w:szCs w:val="28"/>
          <w:lang w:val="en-US"/>
        </w:rPr>
      </w:pPr>
    </w:p>
    <w:p w:rsidR="007B4BE2" w:rsidRPr="00021988" w:rsidRDefault="00872A86" w:rsidP="007B4B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B4BE2" w:rsidRPr="00021988" w:rsidRDefault="004F5816" w:rsidP="007B4BE2">
      <w:pPr>
        <w:jc w:val="right"/>
        <w:rPr>
          <w:sz w:val="28"/>
          <w:szCs w:val="28"/>
        </w:rPr>
      </w:pPr>
      <w:r>
        <w:rPr>
          <w:sz w:val="28"/>
          <w:szCs w:val="28"/>
        </w:rPr>
        <w:t>к  п</w:t>
      </w:r>
      <w:r w:rsidR="007B4BE2" w:rsidRPr="00021988">
        <w:rPr>
          <w:sz w:val="28"/>
          <w:szCs w:val="28"/>
        </w:rPr>
        <w:t xml:space="preserve">остановлению администрации  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>Чебаркульского городского округа</w:t>
      </w:r>
    </w:p>
    <w:p w:rsidR="007B4BE2" w:rsidRPr="00021988" w:rsidRDefault="007B4BE2" w:rsidP="007B4BE2">
      <w:pPr>
        <w:jc w:val="right"/>
        <w:rPr>
          <w:sz w:val="28"/>
          <w:szCs w:val="28"/>
        </w:rPr>
      </w:pPr>
      <w:r w:rsidRPr="00021988">
        <w:rPr>
          <w:sz w:val="28"/>
          <w:szCs w:val="28"/>
        </w:rPr>
        <w:t xml:space="preserve">     от «____»________201</w:t>
      </w:r>
      <w:r w:rsidR="00872A86">
        <w:rPr>
          <w:sz w:val="28"/>
          <w:szCs w:val="28"/>
        </w:rPr>
        <w:t>8</w:t>
      </w:r>
      <w:r w:rsidRPr="00021988">
        <w:rPr>
          <w:sz w:val="28"/>
          <w:szCs w:val="28"/>
        </w:rPr>
        <w:t>г. № _____</w:t>
      </w:r>
    </w:p>
    <w:p w:rsidR="005F7469" w:rsidRPr="00021988" w:rsidRDefault="005F7469" w:rsidP="007B4BE2">
      <w:pPr>
        <w:pStyle w:val="Style24"/>
        <w:widowControl/>
        <w:jc w:val="center"/>
        <w:rPr>
          <w:sz w:val="28"/>
          <w:szCs w:val="28"/>
        </w:rPr>
      </w:pPr>
    </w:p>
    <w:p w:rsidR="005F7469" w:rsidRPr="00021988" w:rsidRDefault="005F7469" w:rsidP="005F7469">
      <w:pPr>
        <w:tabs>
          <w:tab w:val="left" w:pos="4155"/>
        </w:tabs>
        <w:rPr>
          <w:sz w:val="28"/>
          <w:szCs w:val="28"/>
        </w:rPr>
      </w:pPr>
    </w:p>
    <w:p w:rsidR="005F7469" w:rsidRDefault="005F7469" w:rsidP="005F7469">
      <w:pPr>
        <w:pStyle w:val="a6"/>
        <w:jc w:val="center"/>
        <w:rPr>
          <w:szCs w:val="28"/>
        </w:rPr>
      </w:pPr>
      <w:r w:rsidRPr="00021988">
        <w:rPr>
          <w:szCs w:val="28"/>
        </w:rPr>
        <w:t>Алгоритм</w:t>
      </w:r>
    </w:p>
    <w:p w:rsidR="00872A86" w:rsidRPr="00021988" w:rsidRDefault="00872A86" w:rsidP="005F7469">
      <w:pPr>
        <w:pStyle w:val="a6"/>
        <w:jc w:val="center"/>
        <w:rPr>
          <w:szCs w:val="28"/>
        </w:rPr>
      </w:pPr>
      <w:r w:rsidRPr="00B65EF7">
        <w:rPr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</w:t>
      </w:r>
      <w:r>
        <w:rPr>
          <w:szCs w:val="28"/>
        </w:rPr>
        <w:t xml:space="preserve"> при выявлении совершения</w:t>
      </w:r>
      <w:r w:rsidRPr="00B65EF7">
        <w:rPr>
          <w:szCs w:val="28"/>
        </w:rPr>
        <w:t xml:space="preserve"> несовершеннолетни</w:t>
      </w:r>
      <w:r>
        <w:rPr>
          <w:szCs w:val="28"/>
        </w:rPr>
        <w:t>м суицида или суицидальной попытки</w:t>
      </w:r>
    </w:p>
    <w:p w:rsidR="00872A86" w:rsidRDefault="002D765B" w:rsidP="002D765B">
      <w:pPr>
        <w:pStyle w:val="a6"/>
        <w:tabs>
          <w:tab w:val="left" w:pos="1475"/>
        </w:tabs>
        <w:spacing w:line="317" w:lineRule="exact"/>
        <w:ind w:left="1418" w:right="20" w:hanging="983"/>
      </w:pPr>
      <w:r>
        <w:t xml:space="preserve">    </w:t>
      </w:r>
      <w:r w:rsidR="00B826F8">
        <w:t xml:space="preserve">1.    </w:t>
      </w:r>
      <w:r w:rsidR="0033319F">
        <w:t xml:space="preserve"> </w:t>
      </w:r>
      <w:r>
        <w:t xml:space="preserve">  </w:t>
      </w:r>
      <w:r w:rsidR="00872A86">
        <w:t xml:space="preserve">При совершении несовершеннолетним суицида либо суицидальной </w:t>
      </w:r>
      <w:r w:rsidR="0033319F">
        <w:t xml:space="preserve">      </w:t>
      </w:r>
      <w:r>
        <w:t xml:space="preserve">  </w:t>
      </w:r>
      <w:r w:rsidR="00872A86">
        <w:t>попытки на место происшествия незамедлительно вызывается «Скорая помощь» и полиция (представители территориальных органов внутренних дел).</w:t>
      </w:r>
    </w:p>
    <w:p w:rsidR="00872A86" w:rsidRDefault="004F5816" w:rsidP="00B826F8">
      <w:pPr>
        <w:pStyle w:val="a6"/>
        <w:numPr>
          <w:ilvl w:val="1"/>
          <w:numId w:val="22"/>
        </w:numPr>
        <w:tabs>
          <w:tab w:val="left" w:pos="0"/>
        </w:tabs>
        <w:spacing w:line="317" w:lineRule="exact"/>
        <w:ind w:right="20"/>
      </w:pPr>
      <w:r>
        <w:t xml:space="preserve">  </w:t>
      </w:r>
      <w:r w:rsidR="00872A86">
        <w:t xml:space="preserve"> «Скорая помощь» и сотрудники</w:t>
      </w:r>
      <w:r w:rsidR="00872A86" w:rsidRPr="00872A86">
        <w:t xml:space="preserve"> </w:t>
      </w:r>
      <w:r w:rsidR="00872A86">
        <w:t>МО МВД РФ «Чебаркульский», получив информацию о суициде либо суицидальной попытке несовершеннолетнего, незамедлительно информируют друг друга, выезжают на место происшествия.</w:t>
      </w:r>
    </w:p>
    <w:p w:rsidR="00872A86" w:rsidRDefault="004F5816" w:rsidP="00872A86">
      <w:pPr>
        <w:pStyle w:val="a6"/>
        <w:numPr>
          <w:ilvl w:val="1"/>
          <w:numId w:val="22"/>
        </w:numPr>
        <w:tabs>
          <w:tab w:val="left" w:pos="1475"/>
        </w:tabs>
        <w:spacing w:line="317" w:lineRule="exact"/>
        <w:ind w:right="20"/>
      </w:pPr>
      <w:r>
        <w:t xml:space="preserve">   </w:t>
      </w:r>
      <w:r w:rsidR="00872A86">
        <w:t>«Скорая помощь» направляет ребенка в медицинскую организацию соответствующего профиля для медицинской оценки состояния ребенка и оказания медицинской помощи. При наличии угрозы для жизни несовершеннолетнего направление производится в обязательном порядке; при отсутствии угрозы для жизни направление в медицинскую организацию производится для несовершеннолетних в возрасте до 15 лет с согласия родителей (законных представителей), для несовершеннолетних старше 15 лет - с их согласия.</w:t>
      </w:r>
    </w:p>
    <w:p w:rsidR="00872A86" w:rsidRDefault="004F5816" w:rsidP="00872A86">
      <w:pPr>
        <w:pStyle w:val="a6"/>
        <w:numPr>
          <w:ilvl w:val="1"/>
          <w:numId w:val="22"/>
        </w:numPr>
        <w:tabs>
          <w:tab w:val="left" w:pos="1475"/>
        </w:tabs>
        <w:spacing w:line="317" w:lineRule="exact"/>
        <w:ind w:right="20"/>
      </w:pPr>
      <w:r>
        <w:t xml:space="preserve">    </w:t>
      </w:r>
      <w:r w:rsidR="00872A86">
        <w:t>Сотрудники МО МВД РФ «Чебаркульский» незамедлительно информируют дежурного от руководства территориального Следственного отдела  Следственного комитета Российской Федерации по г. Чебаркулю  Челябинской области во всех случаях совершения несовершеннолетними суицида.</w:t>
      </w:r>
    </w:p>
    <w:p w:rsidR="00872A86" w:rsidRDefault="004F5816" w:rsidP="00C065B9">
      <w:pPr>
        <w:pStyle w:val="a6"/>
        <w:numPr>
          <w:ilvl w:val="1"/>
          <w:numId w:val="22"/>
        </w:numPr>
        <w:tabs>
          <w:tab w:val="left" w:pos="1470"/>
        </w:tabs>
        <w:spacing w:line="317" w:lineRule="exact"/>
        <w:ind w:right="20"/>
      </w:pPr>
      <w:r>
        <w:t xml:space="preserve">    </w:t>
      </w:r>
      <w:r w:rsidR="00872A86">
        <w:t>Представители</w:t>
      </w:r>
      <w:r w:rsidR="00C065B9" w:rsidRPr="00C065B9">
        <w:t xml:space="preserve"> </w:t>
      </w:r>
      <w:r w:rsidR="00C065B9">
        <w:t>МО МВД РФ «Чебаркульский»</w:t>
      </w:r>
      <w:r w:rsidR="00872A86">
        <w:t>, выехавшие на место происшествия, незамедлительно информируют родителей (законных представителей), если они не присутствуют на месте происшествия.</w:t>
      </w:r>
    </w:p>
    <w:p w:rsidR="00872A86" w:rsidRDefault="004F5816" w:rsidP="00C065B9">
      <w:pPr>
        <w:pStyle w:val="a6"/>
        <w:numPr>
          <w:ilvl w:val="1"/>
          <w:numId w:val="22"/>
        </w:numPr>
        <w:tabs>
          <w:tab w:val="left" w:pos="1470"/>
        </w:tabs>
        <w:spacing w:line="317" w:lineRule="exact"/>
        <w:ind w:right="20"/>
      </w:pPr>
      <w:r>
        <w:t xml:space="preserve">    </w:t>
      </w:r>
      <w:r w:rsidR="00872A86">
        <w:t>Представители</w:t>
      </w:r>
      <w:r w:rsidR="00C065B9" w:rsidRPr="00C065B9">
        <w:t xml:space="preserve"> </w:t>
      </w:r>
      <w:r w:rsidR="00C065B9">
        <w:t>МО МВД РФ «Чебаркульский»</w:t>
      </w:r>
      <w:r w:rsidR="00872A86">
        <w:t>, выехавшие на место происшествия, информируют комисси</w:t>
      </w:r>
      <w:r w:rsidR="00C065B9">
        <w:t>ю</w:t>
      </w:r>
      <w:r w:rsidR="00872A86">
        <w:t xml:space="preserve"> по делам несовершеннолетних и защите их прав</w:t>
      </w:r>
      <w:r w:rsidR="00C065B9">
        <w:t xml:space="preserve"> Чебаркульского городского округа</w:t>
      </w:r>
      <w:r w:rsidR="0033319F">
        <w:t xml:space="preserve"> </w:t>
      </w:r>
      <w:r w:rsidR="00C065B9">
        <w:t xml:space="preserve">(В.В. Максимов, тел. </w:t>
      </w:r>
      <w:r w:rsidR="004B0715">
        <w:t>835168-</w:t>
      </w:r>
      <w:r w:rsidR="00C065B9">
        <w:t>20455)</w:t>
      </w:r>
      <w:r w:rsidR="00872A86">
        <w:t>, а также сообщают о необходимости оказания семье психологической поддержки.</w:t>
      </w:r>
    </w:p>
    <w:p w:rsidR="00872A86" w:rsidRDefault="00C065B9" w:rsidP="00C065B9">
      <w:pPr>
        <w:pStyle w:val="a6"/>
        <w:tabs>
          <w:tab w:val="left" w:pos="1470"/>
          <w:tab w:val="left" w:pos="4000"/>
          <w:tab w:val="left" w:pos="6453"/>
          <w:tab w:val="left" w:pos="7893"/>
        </w:tabs>
        <w:spacing w:line="317" w:lineRule="exact"/>
        <w:ind w:left="1418" w:right="-281" w:hanging="1418"/>
        <w:jc w:val="left"/>
      </w:pPr>
      <w:r>
        <w:t xml:space="preserve">            2.    </w:t>
      </w:r>
      <w:r w:rsidR="004F5816">
        <w:t xml:space="preserve">     </w:t>
      </w:r>
      <w:r>
        <w:t>ГБУЗ«Областная больница г</w:t>
      </w:r>
      <w:proofErr w:type="gramStart"/>
      <w:r>
        <w:t>.Ч</w:t>
      </w:r>
      <w:proofErr w:type="gramEnd"/>
      <w:r>
        <w:t xml:space="preserve">ебаркуль», куда направляется </w:t>
      </w:r>
      <w:r w:rsidR="00872A86">
        <w:t>несовершеннолетний:</w:t>
      </w:r>
    </w:p>
    <w:p w:rsidR="00872A86" w:rsidRDefault="00872A86" w:rsidP="00B826F8">
      <w:pPr>
        <w:pStyle w:val="a6"/>
        <w:spacing w:line="317" w:lineRule="exact"/>
        <w:ind w:left="1276" w:right="20" w:hanging="496"/>
      </w:pPr>
      <w:r>
        <w:lastRenderedPageBreak/>
        <w:t>2.1.</w:t>
      </w:r>
      <w:r w:rsidR="004F5816">
        <w:t xml:space="preserve">   </w:t>
      </w:r>
      <w:r>
        <w:t xml:space="preserve"> информирует родителей (законных представителей) о результатах медицинской оценки состояния и необходимости оказания дальнейшей медицинской помощи, в том числе со стороны врача-психиатра в амбулаторном режиме в детской поликлинике по месту жительства несовершеннолетнего либо в стационарном режиме (г. Челябинск и прилегающие территории - в ГБУЗ «ОКСПНБ № 1» г</w:t>
      </w:r>
      <w:proofErr w:type="gramStart"/>
      <w:r>
        <w:t>.Ч</w:t>
      </w:r>
      <w:proofErr w:type="gramEnd"/>
      <w:r>
        <w:t xml:space="preserve">елябинск, ул. Кузнецова, 2 а, корпус 4; </w:t>
      </w:r>
      <w:r w:rsidR="00C065B9">
        <w:t xml:space="preserve">).  </w:t>
      </w:r>
      <w:r>
        <w:t>По решению ВК медицинской организации осмотр во</w:t>
      </w:r>
      <w:r w:rsidR="00B826F8">
        <w:t xml:space="preserve">зможен </w:t>
      </w:r>
      <w:proofErr w:type="gramStart"/>
      <w:r w:rsidR="00B826F8">
        <w:t>в недобровольном порядке</w:t>
      </w:r>
      <w:r w:rsidR="00137A53">
        <w:t xml:space="preserve"> </w:t>
      </w:r>
      <w:r>
        <w:t>при наличии показаний для экстренной госпитализации в психиатрическую больницу в случае</w:t>
      </w:r>
      <w:proofErr w:type="gramEnd"/>
      <w:r>
        <w:t xml:space="preserve"> отказа родителей (законных представителей) либо несовершеннолетнего старше 15 лет — по решению суда. Работник медицинской организации фиксирует данные в медицинской карте несовершеннолетнего;</w:t>
      </w:r>
    </w:p>
    <w:p w:rsidR="00872A86" w:rsidRDefault="00872A86" w:rsidP="00B826F8">
      <w:pPr>
        <w:pStyle w:val="a6"/>
        <w:spacing w:line="317" w:lineRule="exact"/>
        <w:ind w:left="1276" w:right="20" w:hanging="567"/>
      </w:pPr>
      <w:r>
        <w:t>2.2. с согласия родителей (законных представителей) передает информацию о медицинской оценке его состояния и необходимости оказания дальнейшей медицинской помощи в</w:t>
      </w:r>
      <w:r w:rsidR="007A3F62" w:rsidRPr="007A3F62">
        <w:t xml:space="preserve"> </w:t>
      </w:r>
      <w:r w:rsidR="007A3F62">
        <w:t xml:space="preserve">комиссию по делам несовершеннолетних и защите их прав Чебаркульского городского округа (В.В. Максимов, тел. </w:t>
      </w:r>
      <w:r w:rsidR="004B0715">
        <w:t>835168-</w:t>
      </w:r>
      <w:r w:rsidR="007A3F62">
        <w:t>20455)</w:t>
      </w:r>
      <w:r>
        <w:t>.</w:t>
      </w:r>
    </w:p>
    <w:p w:rsidR="00872A86" w:rsidRDefault="007A3F62" w:rsidP="00B826F8">
      <w:pPr>
        <w:pStyle w:val="a6"/>
        <w:tabs>
          <w:tab w:val="left" w:pos="1082"/>
        </w:tabs>
        <w:spacing w:line="317" w:lineRule="exact"/>
        <w:ind w:left="1276" w:right="20" w:hanging="1276"/>
      </w:pPr>
      <w:r>
        <w:t xml:space="preserve">          3. </w:t>
      </w:r>
      <w:r w:rsidR="004F5816">
        <w:t xml:space="preserve">   </w:t>
      </w:r>
      <w:r>
        <w:t xml:space="preserve">Комиссия по делам несовершеннолетних и защите их прав </w:t>
      </w:r>
      <w:r w:rsidR="0033319F">
        <w:t xml:space="preserve">     </w:t>
      </w:r>
      <w:r>
        <w:t xml:space="preserve">Чебаркульского городского округа (В.В. Максимов) </w:t>
      </w:r>
      <w:r w:rsidR="00872A86">
        <w:t xml:space="preserve">с согласия родителей </w:t>
      </w:r>
      <w:r w:rsidR="0033319F">
        <w:t xml:space="preserve">  </w:t>
      </w:r>
      <w:r w:rsidR="00872A86">
        <w:t>(законных представителей) передают информацию:</w:t>
      </w:r>
    </w:p>
    <w:p w:rsidR="00872A86" w:rsidRDefault="004F5816" w:rsidP="007A3F62">
      <w:pPr>
        <w:pStyle w:val="a6"/>
        <w:numPr>
          <w:ilvl w:val="1"/>
          <w:numId w:val="23"/>
        </w:numPr>
        <w:tabs>
          <w:tab w:val="left" w:pos="1293"/>
        </w:tabs>
        <w:spacing w:line="317" w:lineRule="exact"/>
        <w:ind w:right="20"/>
      </w:pPr>
      <w:r>
        <w:t xml:space="preserve">    </w:t>
      </w:r>
      <w:r w:rsidR="007A3F62">
        <w:t>отделение помощи семье и детям при МКУ «Центр помощи детям</w:t>
      </w:r>
      <w:proofErr w:type="gramStart"/>
      <w:r w:rsidR="007A3F62">
        <w:t>»г</w:t>
      </w:r>
      <w:proofErr w:type="gramEnd"/>
      <w:r w:rsidR="007A3F62">
        <w:t xml:space="preserve">. Чебаркуля, тел. </w:t>
      </w:r>
      <w:r w:rsidR="004B0715">
        <w:t>835168-</w:t>
      </w:r>
      <w:r w:rsidR="007A3F62">
        <w:t>55452</w:t>
      </w:r>
      <w:r w:rsidR="00872A86">
        <w:t>;</w:t>
      </w:r>
    </w:p>
    <w:p w:rsidR="00872A86" w:rsidRDefault="004F5816" w:rsidP="00024BB6">
      <w:pPr>
        <w:pStyle w:val="a6"/>
        <w:numPr>
          <w:ilvl w:val="1"/>
          <w:numId w:val="24"/>
        </w:numPr>
        <w:tabs>
          <w:tab w:val="left" w:pos="1355"/>
        </w:tabs>
        <w:spacing w:line="317" w:lineRule="exact"/>
        <w:ind w:right="20"/>
      </w:pPr>
      <w:r>
        <w:t xml:space="preserve">    </w:t>
      </w:r>
      <w:r w:rsidR="00872A86">
        <w:t xml:space="preserve">руководителю образовательной организации, которую посещает несовершеннолетний; руководителю </w:t>
      </w:r>
      <w:r w:rsidR="00024BB6">
        <w:t>МКУ «Центр помощи детям</w:t>
      </w:r>
      <w:proofErr w:type="gramStart"/>
      <w:r w:rsidR="00024BB6">
        <w:t>»г</w:t>
      </w:r>
      <w:proofErr w:type="gramEnd"/>
      <w:r w:rsidR="00024BB6">
        <w:t xml:space="preserve">. Чебаркуля (И.И. </w:t>
      </w:r>
      <w:proofErr w:type="spellStart"/>
      <w:r w:rsidR="00024BB6">
        <w:t>Сопина</w:t>
      </w:r>
      <w:proofErr w:type="spellEnd"/>
      <w:r w:rsidR="00024BB6">
        <w:t>)</w:t>
      </w:r>
      <w:r w:rsidR="00872A86">
        <w:t>;</w:t>
      </w:r>
    </w:p>
    <w:p w:rsidR="00872A86" w:rsidRDefault="00024BB6" w:rsidP="00B826F8">
      <w:pPr>
        <w:pStyle w:val="a6"/>
        <w:tabs>
          <w:tab w:val="left" w:pos="1082"/>
        </w:tabs>
        <w:ind w:left="1134" w:hanging="1418"/>
      </w:pPr>
      <w:r>
        <w:t xml:space="preserve">          </w:t>
      </w:r>
      <w:r w:rsidR="00B826F8">
        <w:t xml:space="preserve">     </w:t>
      </w:r>
      <w:r>
        <w:t>4.</w:t>
      </w:r>
      <w:r w:rsidR="004F5816">
        <w:t xml:space="preserve">   </w:t>
      </w:r>
      <w:r w:rsidR="00B826F8">
        <w:t xml:space="preserve"> </w:t>
      </w:r>
      <w:r>
        <w:t xml:space="preserve">Сотрудники МО МВД РФ «Чебаркульский» </w:t>
      </w:r>
      <w:r w:rsidR="00872A86">
        <w:t xml:space="preserve">в течение 2-х суток </w:t>
      </w:r>
      <w:r w:rsidR="00B826F8">
        <w:t xml:space="preserve">     </w:t>
      </w:r>
      <w:r w:rsidR="00872A86">
        <w:t>направляют полную письменную информаци</w:t>
      </w:r>
      <w:r>
        <w:t>ю о происшествии в  комиссию</w:t>
      </w:r>
      <w:r w:rsidR="00872A86">
        <w:t xml:space="preserve"> по делам несовершеннолетних и защите их прав</w:t>
      </w:r>
      <w:r>
        <w:t xml:space="preserve"> Чебаркульского городского округ</w:t>
      </w:r>
      <w:proofErr w:type="gramStart"/>
      <w:r>
        <w:t>а</w:t>
      </w:r>
      <w:r w:rsidR="00B826F8">
        <w:t>(</w:t>
      </w:r>
      <w:proofErr w:type="gramEnd"/>
      <w:r w:rsidR="00B826F8">
        <w:t>Максимов В.В.)</w:t>
      </w:r>
      <w:r w:rsidR="00872A86">
        <w:t>.</w:t>
      </w:r>
    </w:p>
    <w:p w:rsidR="00872A86" w:rsidRDefault="00024BB6" w:rsidP="00B826F8">
      <w:pPr>
        <w:pStyle w:val="a6"/>
        <w:tabs>
          <w:tab w:val="left" w:pos="1106"/>
        </w:tabs>
        <w:ind w:left="851" w:hanging="851"/>
      </w:pPr>
      <w:r>
        <w:t xml:space="preserve">          5.</w:t>
      </w:r>
      <w:r w:rsidR="004F5816">
        <w:t xml:space="preserve">    </w:t>
      </w:r>
      <w:r>
        <w:t>О</w:t>
      </w:r>
      <w:r w:rsidR="00872A86">
        <w:t>тделени</w:t>
      </w:r>
      <w:r>
        <w:t>е</w:t>
      </w:r>
      <w:r w:rsidR="00872A86">
        <w:t xml:space="preserve"> помощи семье и детям при</w:t>
      </w:r>
      <w:r w:rsidRPr="00024BB6">
        <w:t xml:space="preserve"> </w:t>
      </w:r>
      <w:r>
        <w:t>МКУ «Центр помощи детям</w:t>
      </w:r>
      <w:proofErr w:type="gramStart"/>
      <w:r>
        <w:t>»г</w:t>
      </w:r>
      <w:proofErr w:type="gramEnd"/>
      <w:r>
        <w:t>. Чебаркуля</w:t>
      </w:r>
      <w:r w:rsidR="008434E3">
        <w:t xml:space="preserve">, </w:t>
      </w:r>
      <w:r w:rsidR="00AF7543">
        <w:t>(</w:t>
      </w:r>
      <w:r w:rsidR="00137A53">
        <w:t>Ли</w:t>
      </w:r>
      <w:r w:rsidR="008434E3">
        <w:t>ванов</w:t>
      </w:r>
      <w:r w:rsidR="00BE5C71">
        <w:t xml:space="preserve"> </w:t>
      </w:r>
      <w:r w:rsidR="00AF7543">
        <w:t>Д.С.)</w:t>
      </w:r>
      <w:r w:rsidR="00872A86">
        <w:t>:</w:t>
      </w:r>
    </w:p>
    <w:p w:rsidR="00872A86" w:rsidRDefault="00AF7543" w:rsidP="00B826F8">
      <w:pPr>
        <w:pStyle w:val="a6"/>
        <w:tabs>
          <w:tab w:val="left" w:pos="1269"/>
        </w:tabs>
        <w:ind w:left="709"/>
      </w:pPr>
      <w:r>
        <w:t xml:space="preserve">5.1.  </w:t>
      </w:r>
      <w:r w:rsidR="004F5816">
        <w:t xml:space="preserve">  </w:t>
      </w:r>
      <w:r w:rsidR="00872A86">
        <w:t xml:space="preserve">при получении информации о необходимости оказания экстренной психологической помощи семье направляют в семью группу экстренного реагирования на территории города </w:t>
      </w:r>
      <w:r>
        <w:t xml:space="preserve"> Чебаркуля</w:t>
      </w:r>
      <w:r w:rsidR="00872A86">
        <w:t>;</w:t>
      </w:r>
    </w:p>
    <w:p w:rsidR="00872A86" w:rsidRDefault="00AF7543" w:rsidP="00B826F8">
      <w:pPr>
        <w:pStyle w:val="a6"/>
        <w:ind w:left="709"/>
      </w:pPr>
      <w:r>
        <w:t xml:space="preserve">5.2. </w:t>
      </w:r>
      <w:r w:rsidR="004F5816">
        <w:t xml:space="preserve">   </w:t>
      </w:r>
      <w:r w:rsidR="00872A86">
        <w:t xml:space="preserve">назначают ответственного, </w:t>
      </w:r>
      <w:proofErr w:type="gramStart"/>
      <w:r w:rsidR="00872A86">
        <w:t>который</w:t>
      </w:r>
      <w:proofErr w:type="gramEnd"/>
      <w:r w:rsidR="00872A86">
        <w:t xml:space="preserve"> контролирует организацию и исполнение плана мероприятий по сопровождению ближайшего окружения несовершеннолетнего; индивидуальной программы сопровождения несовершеннолетнего со стороны учреждений социального обслуживания населения.</w:t>
      </w:r>
    </w:p>
    <w:p w:rsidR="00872A86" w:rsidRDefault="00AF7543" w:rsidP="00AF7543">
      <w:pPr>
        <w:pStyle w:val="a6"/>
        <w:tabs>
          <w:tab w:val="left" w:pos="1167"/>
        </w:tabs>
        <w:spacing w:line="317" w:lineRule="exact"/>
        <w:ind w:left="720" w:right="20"/>
      </w:pPr>
      <w:r>
        <w:t xml:space="preserve">6. </w:t>
      </w:r>
      <w:r w:rsidR="004F5816">
        <w:t xml:space="preserve">  </w:t>
      </w:r>
      <w:r w:rsidR="00872A86">
        <w:t>Руководитель образовательной организации, которую посещает несовершеннолетний, руководитель</w:t>
      </w:r>
      <w:r>
        <w:t xml:space="preserve"> МКУ «Центр помощи детям, оставшимся без попечения родителей</w:t>
      </w:r>
      <w:proofErr w:type="gramStart"/>
      <w:r>
        <w:t>»г</w:t>
      </w:r>
      <w:proofErr w:type="gramEnd"/>
      <w:r>
        <w:t xml:space="preserve">. Чебаркуля, ( </w:t>
      </w:r>
      <w:proofErr w:type="spellStart"/>
      <w:r>
        <w:t>Сопина</w:t>
      </w:r>
      <w:proofErr w:type="spellEnd"/>
      <w:r>
        <w:t xml:space="preserve"> И.И.) </w:t>
      </w:r>
      <w:r w:rsidR="00872A86">
        <w:t>:</w:t>
      </w:r>
    </w:p>
    <w:p w:rsidR="00872A86" w:rsidRDefault="0033319F" w:rsidP="0033319F">
      <w:pPr>
        <w:pStyle w:val="a6"/>
        <w:tabs>
          <w:tab w:val="left" w:pos="709"/>
          <w:tab w:val="left" w:pos="9498"/>
        </w:tabs>
        <w:spacing w:line="317" w:lineRule="exact"/>
        <w:ind w:left="851" w:right="20" w:hanging="142"/>
      </w:pPr>
      <w:r>
        <w:t xml:space="preserve">6.1. </w:t>
      </w:r>
      <w:r w:rsidR="00AF7543">
        <w:t>п</w:t>
      </w:r>
      <w:r w:rsidR="00872A86">
        <w:t>ередает информацию з</w:t>
      </w:r>
      <w:r w:rsidR="00B826F8">
        <w:t>аместителю директора по учебно-воспитательной</w:t>
      </w:r>
      <w:r w:rsidR="00872A86">
        <w:t xml:space="preserve"> работе, классному руководителю и педагогу-психологу </w:t>
      </w:r>
      <w:r w:rsidR="00872A86">
        <w:lastRenderedPageBreak/>
        <w:t xml:space="preserve">учреждения и назначает </w:t>
      </w:r>
      <w:proofErr w:type="gramStart"/>
      <w:r w:rsidR="00872A86">
        <w:t>ответственных</w:t>
      </w:r>
      <w:proofErr w:type="gramEnd"/>
      <w:r w:rsidR="00872A86">
        <w:t xml:space="preserve"> по разработке и организации индивидуальной программы психолого-педагогического соп</w:t>
      </w:r>
      <w:r>
        <w:t xml:space="preserve">ровождения несовершеннолетнего. Организация </w:t>
      </w:r>
      <w:r w:rsidR="00872A86">
        <w:t>психолого-педагогического сопровождения несовершеннолетнего в образовательной организации осуществляется с письменного согласия родителя (законного представителя);</w:t>
      </w:r>
    </w:p>
    <w:p w:rsidR="00872A86" w:rsidRDefault="0033319F" w:rsidP="0033319F">
      <w:pPr>
        <w:pStyle w:val="a6"/>
        <w:tabs>
          <w:tab w:val="left" w:pos="1249"/>
        </w:tabs>
        <w:spacing w:line="317" w:lineRule="exact"/>
        <w:ind w:left="851" w:right="20"/>
      </w:pPr>
      <w:r>
        <w:t xml:space="preserve">6.2. </w:t>
      </w:r>
      <w:r w:rsidR="004F5816">
        <w:t xml:space="preserve"> </w:t>
      </w:r>
      <w:r w:rsidR="00872A86">
        <w:t xml:space="preserve">организует дополнительные меры по профилактике суицидального </w:t>
      </w:r>
      <w:r>
        <w:t xml:space="preserve">   </w:t>
      </w:r>
      <w:r w:rsidR="00872A86">
        <w:t>поведения в образовательной организации,</w:t>
      </w:r>
      <w:r w:rsidRPr="0033319F">
        <w:t xml:space="preserve"> </w:t>
      </w:r>
      <w:r>
        <w:t xml:space="preserve">МКУ «Центр помощи детям, оставшимся без попечения родителей» </w:t>
      </w:r>
      <w:proofErr w:type="gramStart"/>
      <w:r>
        <w:t>г</w:t>
      </w:r>
      <w:proofErr w:type="gramEnd"/>
      <w:r>
        <w:t>. Чебаркуля</w:t>
      </w:r>
      <w:r w:rsidR="00872A86">
        <w:t>;</w:t>
      </w:r>
    </w:p>
    <w:p w:rsidR="00872A86" w:rsidRDefault="0033319F" w:rsidP="0033319F">
      <w:pPr>
        <w:pStyle w:val="a6"/>
        <w:numPr>
          <w:ilvl w:val="1"/>
          <w:numId w:val="30"/>
        </w:numPr>
        <w:tabs>
          <w:tab w:val="left" w:pos="1287"/>
        </w:tabs>
        <w:spacing w:line="317" w:lineRule="exact"/>
        <w:ind w:right="20"/>
      </w:pPr>
      <w:r>
        <w:t xml:space="preserve">. </w:t>
      </w:r>
      <w:r w:rsidR="00872A86">
        <w:t>передает информацию о происш</w:t>
      </w:r>
      <w:r w:rsidR="00956AE0">
        <w:t xml:space="preserve">ествии и о предпринятых мерах в </w:t>
      </w:r>
      <w:r w:rsidR="00872A86">
        <w:t>рамках</w:t>
      </w:r>
      <w:r>
        <w:t xml:space="preserve"> образовательной организации в  У</w:t>
      </w:r>
      <w:r w:rsidR="00872A86">
        <w:t>правлени</w:t>
      </w:r>
      <w:r>
        <w:t>е</w:t>
      </w:r>
      <w:r w:rsidR="00872A86">
        <w:t xml:space="preserve"> образовани</w:t>
      </w:r>
      <w:proofErr w:type="gramStart"/>
      <w:r>
        <w:t>я(</w:t>
      </w:r>
      <w:proofErr w:type="gramEnd"/>
      <w:r>
        <w:t>Попова Н.Е.)</w:t>
      </w:r>
      <w:r w:rsidR="00872A86">
        <w:t>;</w:t>
      </w:r>
    </w:p>
    <w:p w:rsidR="002D765B" w:rsidRDefault="002D765B" w:rsidP="002D765B">
      <w:pPr>
        <w:pStyle w:val="a6"/>
        <w:tabs>
          <w:tab w:val="left" w:pos="1146"/>
        </w:tabs>
        <w:spacing w:line="322" w:lineRule="exact"/>
        <w:ind w:left="851"/>
      </w:pPr>
      <w:r>
        <w:t xml:space="preserve"> </w:t>
      </w:r>
      <w:r w:rsidR="0033319F">
        <w:t xml:space="preserve">6.4. </w:t>
      </w:r>
      <w:r w:rsidR="00872A86">
        <w:t xml:space="preserve">передает информацию руководителю ГБОУ «Областной центр диагностики и консультирования» </w:t>
      </w:r>
      <w:proofErr w:type="gramStart"/>
      <w:r w:rsidR="00872A86">
        <w:t>г</w:t>
      </w:r>
      <w:proofErr w:type="gramEnd"/>
      <w:r w:rsidR="00872A86">
        <w:t>. Челябинска для организации психологического сопровожде</w:t>
      </w:r>
      <w:r>
        <w:t>ния,</w:t>
      </w:r>
      <w:r w:rsidRPr="009F2678">
        <w:t xml:space="preserve"> </w:t>
      </w:r>
      <w:r>
        <w:t>тел. 83512-320057;</w:t>
      </w:r>
    </w:p>
    <w:p w:rsidR="00872A86" w:rsidRDefault="00872A86" w:rsidP="0033319F">
      <w:pPr>
        <w:pStyle w:val="a6"/>
        <w:tabs>
          <w:tab w:val="left" w:pos="1340"/>
        </w:tabs>
        <w:spacing w:line="317" w:lineRule="exact"/>
        <w:ind w:left="851" w:right="20"/>
      </w:pPr>
    </w:p>
    <w:p w:rsidR="00872A86" w:rsidRDefault="004F5816" w:rsidP="00B826F8">
      <w:pPr>
        <w:pStyle w:val="a6"/>
        <w:numPr>
          <w:ilvl w:val="0"/>
          <w:numId w:val="32"/>
        </w:numPr>
        <w:tabs>
          <w:tab w:val="left" w:pos="1138"/>
        </w:tabs>
        <w:spacing w:after="300" w:line="317" w:lineRule="exact"/>
        <w:ind w:right="20"/>
      </w:pPr>
      <w:r>
        <w:t xml:space="preserve">       </w:t>
      </w:r>
      <w:r w:rsidR="002D765B">
        <w:t>Управление</w:t>
      </w:r>
      <w:r w:rsidR="00BE5C71">
        <w:t>м</w:t>
      </w:r>
      <w:r w:rsidR="002D765B">
        <w:t xml:space="preserve"> образовани</w:t>
      </w:r>
      <w:proofErr w:type="gramStart"/>
      <w:r w:rsidR="002D765B">
        <w:t>я(</w:t>
      </w:r>
      <w:proofErr w:type="gramEnd"/>
      <w:r w:rsidR="002D765B">
        <w:t>Попова Н.Е.)</w:t>
      </w:r>
      <w:r w:rsidR="00BE5C71">
        <w:t xml:space="preserve"> передается информация</w:t>
      </w:r>
      <w:r w:rsidR="00872A86">
        <w:t xml:space="preserve"> о происшествии и о предпринятых мерах на уровне образовательной организации, в которой обучается несовершеннолетний, в учреждение дополнительного образования, в случае, если несовершеннолетний посещал данное учреждение, либо с целью привлечения несовершеннолетнего к занятиям в учреждении дополнительного образования.</w:t>
      </w:r>
    </w:p>
    <w:p w:rsidR="002D765B" w:rsidRDefault="002D765B" w:rsidP="002D765B">
      <w:pPr>
        <w:pStyle w:val="a6"/>
        <w:tabs>
          <w:tab w:val="left" w:pos="1138"/>
        </w:tabs>
        <w:spacing w:after="300" w:line="317" w:lineRule="exact"/>
        <w:ind w:left="851" w:right="20"/>
      </w:pPr>
      <w:r>
        <w:t>_________________________________________________________</w:t>
      </w:r>
    </w:p>
    <w:p w:rsidR="00872A86" w:rsidRPr="002D765B" w:rsidRDefault="002D765B" w:rsidP="002D765B">
      <w:pPr>
        <w:pStyle w:val="a6"/>
        <w:spacing w:line="317" w:lineRule="exact"/>
        <w:ind w:left="900" w:right="20"/>
        <w:sectPr w:rsidR="00872A86" w:rsidRPr="002D765B" w:rsidSect="009816DB">
          <w:pgSz w:w="11905" w:h="16837"/>
          <w:pgMar w:top="973" w:right="706" w:bottom="1415" w:left="1676" w:header="0" w:footer="3" w:gutter="0"/>
          <w:pgNumType w:start="2"/>
          <w:cols w:space="720"/>
        </w:sectPr>
      </w:pPr>
      <w:r>
        <w:t>*</w:t>
      </w:r>
      <w:r w:rsidR="00872A86">
        <w:t xml:space="preserve">органы и учреждения системы профилактики безнадзорности и правонарушений несовершеннолетних, а также упомянутые в </w:t>
      </w:r>
      <w:r>
        <w:t>вышеуказанных Алгоритмах</w:t>
      </w:r>
      <w:r w:rsidR="00872A86">
        <w:t xml:space="preserve"> организации</w:t>
      </w:r>
      <w:r w:rsidR="00BE5C71">
        <w:t>,</w:t>
      </w:r>
      <w:r w:rsidR="00872A86">
        <w:t xml:space="preserve"> действуют согласно своим ведомственным полномочиям, в рамках ст. 6 Федерального закона от 27.07.2006 </w:t>
      </w:r>
      <w:r>
        <w:t>N 152-ФЗ "О персональных данных»</w:t>
      </w:r>
    </w:p>
    <w:p w:rsidR="002D765B" w:rsidRDefault="002D765B" w:rsidP="002D765B">
      <w:pPr>
        <w:pStyle w:val="a6"/>
        <w:jc w:val="center"/>
        <w:rPr>
          <w:szCs w:val="28"/>
        </w:rPr>
      </w:pPr>
      <w:r w:rsidRPr="00021988">
        <w:rPr>
          <w:szCs w:val="28"/>
        </w:rPr>
        <w:lastRenderedPageBreak/>
        <w:t>Алгоритм</w:t>
      </w:r>
    </w:p>
    <w:p w:rsidR="002D765B" w:rsidRDefault="002D765B" w:rsidP="002D765B">
      <w:pPr>
        <w:pStyle w:val="a6"/>
        <w:jc w:val="center"/>
        <w:rPr>
          <w:szCs w:val="28"/>
        </w:rPr>
      </w:pPr>
      <w:r w:rsidRPr="00B65EF7">
        <w:rPr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</w:t>
      </w:r>
      <w:r>
        <w:rPr>
          <w:szCs w:val="28"/>
        </w:rPr>
        <w:t xml:space="preserve"> при выявлении совершения</w:t>
      </w:r>
      <w:r w:rsidRPr="00B65EF7">
        <w:rPr>
          <w:szCs w:val="28"/>
        </w:rPr>
        <w:t xml:space="preserve"> несовершеннолетни</w:t>
      </w:r>
      <w:r>
        <w:rPr>
          <w:szCs w:val="28"/>
        </w:rPr>
        <w:t>м суицида или суицидальной попытки</w:t>
      </w:r>
    </w:p>
    <w:p w:rsidR="002D765B" w:rsidRDefault="002D765B" w:rsidP="002D765B">
      <w:pPr>
        <w:pStyle w:val="a6"/>
        <w:jc w:val="center"/>
        <w:rPr>
          <w:szCs w:val="28"/>
        </w:rPr>
      </w:pPr>
    </w:p>
    <w:p w:rsidR="002D765B" w:rsidRDefault="002D765B" w:rsidP="002D765B">
      <w:pPr>
        <w:pStyle w:val="a6"/>
        <w:jc w:val="center"/>
        <w:rPr>
          <w:szCs w:val="28"/>
        </w:rPr>
      </w:pPr>
    </w:p>
    <w:p w:rsidR="002D765B" w:rsidRDefault="002D765B" w:rsidP="002D765B">
      <w:pPr>
        <w:pStyle w:val="a6"/>
        <w:jc w:val="center"/>
        <w:rPr>
          <w:szCs w:val="28"/>
        </w:rPr>
      </w:pPr>
      <w:r>
        <w:rPr>
          <w:szCs w:val="28"/>
        </w:rPr>
        <w:t>Субъект</w:t>
      </w:r>
    </w:p>
    <w:p w:rsidR="00FE5666" w:rsidRDefault="008508C4" w:rsidP="002D765B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104" type="#_x0000_t32" style="position:absolute;left:0;text-align:left;margin-left:273.35pt;margin-top:1.25pt;width:45pt;height:30.75pt;z-index:251679744" o:connectortype="straight">
            <v:stroke endarrow="block"/>
          </v:shape>
        </w:pict>
      </w:r>
      <w:r>
        <w:rPr>
          <w:noProof/>
          <w:szCs w:val="28"/>
        </w:rPr>
        <w:pict>
          <v:shape id="_x0000_s1103" type="#_x0000_t32" style="position:absolute;left:0;text-align:left;margin-left:100.85pt;margin-top:1.25pt;width:122.25pt;height:30.75pt;flip:x;z-index:251678720" o:connectortype="straight">
            <v:stroke endarrow="block"/>
          </v:shape>
        </w:pict>
      </w:r>
    </w:p>
    <w:p w:rsidR="00FE5666" w:rsidRDefault="00FE5666" w:rsidP="002D765B">
      <w:pPr>
        <w:pStyle w:val="a6"/>
        <w:jc w:val="center"/>
        <w:rPr>
          <w:szCs w:val="28"/>
        </w:rPr>
      </w:pPr>
    </w:p>
    <w:p w:rsidR="002D765B" w:rsidRDefault="008508C4" w:rsidP="005C463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05" type="#_x0000_t32" style="position:absolute;margin-left:116.6pt;margin-top:8.8pt;width:186.75pt;height:1.5pt;flip:x;z-index:251680768" o:connectortype="straight">
            <v:stroke endarrow="block"/>
          </v:shape>
        </w:pict>
      </w:r>
      <w:r w:rsidR="00FE5666">
        <w:rPr>
          <w:szCs w:val="28"/>
        </w:rPr>
        <w:t xml:space="preserve">Скорая  помощь                                                           </w:t>
      </w:r>
      <w:r w:rsidR="00FE5666" w:rsidRPr="00FE5666">
        <w:rPr>
          <w:szCs w:val="28"/>
        </w:rPr>
        <w:t xml:space="preserve"> </w:t>
      </w:r>
      <w:r w:rsidR="00FE5666">
        <w:rPr>
          <w:szCs w:val="28"/>
        </w:rPr>
        <w:t xml:space="preserve">МО МВД РФ «Чебаркульский»                                               </w:t>
      </w:r>
    </w:p>
    <w:p w:rsidR="00FE5666" w:rsidRDefault="008508C4" w:rsidP="005C463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06" type="#_x0000_t32" style="position:absolute;margin-left:100.85pt;margin-top:8.45pt;width:202.5pt;height:2.25pt;flip:y;z-index:251681792" o:connectortype="straight">
            <v:stroke endarrow="block"/>
          </v:shape>
        </w:pict>
      </w:r>
      <w:r w:rsidR="00FE5666">
        <w:rPr>
          <w:szCs w:val="28"/>
        </w:rPr>
        <w:t xml:space="preserve"> Тел. 03</w:t>
      </w:r>
      <w:r w:rsidR="00190048">
        <w:rPr>
          <w:szCs w:val="28"/>
        </w:rPr>
        <w:t xml:space="preserve">                                                                            тел. 02, 22522, </w:t>
      </w:r>
      <w:r w:rsidR="00203343">
        <w:rPr>
          <w:szCs w:val="28"/>
        </w:rPr>
        <w:t>97000, 97110</w:t>
      </w:r>
    </w:p>
    <w:p w:rsidR="00190048" w:rsidRDefault="008508C4" w:rsidP="005C463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20" type="#_x0000_t32" style="position:absolute;margin-left:432.35pt;margin-top:2.85pt;width:.75pt;height:77.25pt;z-index:251693056" o:connectortype="straight">
            <v:stroke endarrow="block"/>
          </v:shape>
        </w:pict>
      </w:r>
      <w:r>
        <w:rPr>
          <w:noProof/>
          <w:szCs w:val="28"/>
        </w:rPr>
        <w:pict>
          <v:shape id="_x0000_s1108" type="#_x0000_t32" style="position:absolute;margin-left:280.85pt;margin-top:2.85pt;width:48.75pt;height:27.75pt;flip:x;z-index:251683840" o:connectortype="straight">
            <v:stroke endarrow="block"/>
          </v:shape>
        </w:pict>
      </w:r>
      <w:r>
        <w:rPr>
          <w:noProof/>
          <w:szCs w:val="28"/>
        </w:rPr>
        <w:pict>
          <v:shape id="_x0000_s1107" type="#_x0000_t32" style="position:absolute;margin-left:70.85pt;margin-top:2.85pt;width:68.25pt;height:33pt;z-index:251682816" o:connectortype="straight">
            <v:stroke endarrow="block"/>
          </v:shape>
        </w:pict>
      </w:r>
    </w:p>
    <w:p w:rsidR="00190048" w:rsidRDefault="00190048" w:rsidP="005C4636">
      <w:pPr>
        <w:pStyle w:val="a6"/>
        <w:jc w:val="left"/>
        <w:rPr>
          <w:szCs w:val="28"/>
        </w:rPr>
      </w:pPr>
    </w:p>
    <w:p w:rsidR="00FE5666" w:rsidRDefault="00FE5666" w:rsidP="00FE5666">
      <w:pPr>
        <w:pStyle w:val="a6"/>
        <w:jc w:val="center"/>
        <w:rPr>
          <w:szCs w:val="28"/>
        </w:rPr>
      </w:pPr>
      <w:r>
        <w:rPr>
          <w:szCs w:val="28"/>
        </w:rPr>
        <w:t>Родители, законные представители</w:t>
      </w:r>
    </w:p>
    <w:p w:rsidR="002D765B" w:rsidRDefault="002D765B" w:rsidP="002D765B">
      <w:pPr>
        <w:pStyle w:val="a6"/>
        <w:jc w:val="center"/>
        <w:rPr>
          <w:szCs w:val="28"/>
        </w:rPr>
      </w:pPr>
    </w:p>
    <w:p w:rsidR="00FE5666" w:rsidRDefault="00FE5666" w:rsidP="00FE5666">
      <w:pPr>
        <w:pStyle w:val="a6"/>
        <w:rPr>
          <w:szCs w:val="28"/>
        </w:rPr>
      </w:pPr>
    </w:p>
    <w:p w:rsidR="00FE5666" w:rsidRDefault="008508C4" w:rsidP="00DC5ED3">
      <w:pPr>
        <w:pStyle w:val="a6"/>
        <w:jc w:val="right"/>
        <w:rPr>
          <w:szCs w:val="28"/>
        </w:rPr>
      </w:pPr>
      <w:r>
        <w:rPr>
          <w:noProof/>
          <w:szCs w:val="28"/>
        </w:rPr>
        <w:pict>
          <v:shape id="_x0000_s1110" type="#_x0000_t32" style="position:absolute;left:0;text-align:left;margin-left:202.1pt;margin-top:8.6pt;width:151.5pt;height:1.5pt;z-index:251684864" o:connectortype="straight">
            <v:stroke endarrow="block"/>
          </v:shape>
        </w:pict>
      </w:r>
      <w:r w:rsidR="00FE5666">
        <w:rPr>
          <w:szCs w:val="28"/>
        </w:rPr>
        <w:t xml:space="preserve">Медицинская организация                  </w:t>
      </w:r>
      <w:r w:rsidR="00DC5ED3">
        <w:rPr>
          <w:szCs w:val="28"/>
        </w:rPr>
        <w:t xml:space="preserve">                              </w:t>
      </w:r>
      <w:r w:rsidR="00FE5666">
        <w:rPr>
          <w:szCs w:val="28"/>
        </w:rPr>
        <w:t>КДН,</w:t>
      </w:r>
      <w:r w:rsidR="004F5816">
        <w:rPr>
          <w:szCs w:val="28"/>
        </w:rPr>
        <w:t xml:space="preserve"> </w:t>
      </w:r>
      <w:r w:rsidR="00DC5ED3">
        <w:rPr>
          <w:szCs w:val="28"/>
        </w:rPr>
        <w:t>тел. 20455,</w:t>
      </w:r>
      <w:r w:rsidR="00FE5666">
        <w:rPr>
          <w:szCs w:val="28"/>
        </w:rPr>
        <w:t xml:space="preserve"> орган опеки</w:t>
      </w:r>
    </w:p>
    <w:p w:rsidR="00FE5666" w:rsidRDefault="008508C4" w:rsidP="00FE5666">
      <w:pPr>
        <w:pStyle w:val="a6"/>
        <w:rPr>
          <w:szCs w:val="28"/>
        </w:rPr>
      </w:pPr>
      <w:r>
        <w:rPr>
          <w:noProof/>
          <w:szCs w:val="28"/>
        </w:rPr>
        <w:pict>
          <v:shape id="_x0000_s1112" type="#_x0000_t32" style="position:absolute;left:0;text-align:left;margin-left:421.1pt;margin-top:6.8pt;width:.75pt;height:54.75pt;z-index:251686912" o:connectortype="straight">
            <v:stroke endarrow="block"/>
          </v:shape>
        </w:pict>
      </w:r>
      <w:r>
        <w:rPr>
          <w:noProof/>
          <w:szCs w:val="28"/>
        </w:rPr>
        <w:pict>
          <v:shape id="_x0000_s1111" type="#_x0000_t32" style="position:absolute;left:0;text-align:left;margin-left:178.1pt;margin-top:1.55pt;width:181.5pt;height:60pt;flip:x;z-index:251685888" o:connectortype="straight">
            <v:stroke endarrow="block"/>
          </v:shape>
        </w:pict>
      </w:r>
    </w:p>
    <w:p w:rsidR="00190048" w:rsidRDefault="00190048" w:rsidP="00FE5666">
      <w:pPr>
        <w:pStyle w:val="a6"/>
        <w:rPr>
          <w:szCs w:val="28"/>
        </w:rPr>
      </w:pPr>
    </w:p>
    <w:p w:rsidR="00FE5666" w:rsidRDefault="00FE5666" w:rsidP="00FE5666">
      <w:pPr>
        <w:pStyle w:val="a6"/>
        <w:rPr>
          <w:szCs w:val="28"/>
        </w:rPr>
      </w:pPr>
      <w:r>
        <w:rPr>
          <w:szCs w:val="28"/>
        </w:rPr>
        <w:t xml:space="preserve">                                        С согласия родителей</w:t>
      </w:r>
    </w:p>
    <w:p w:rsidR="00FE5666" w:rsidRDefault="00FE5666" w:rsidP="00FE5666">
      <w:pPr>
        <w:pStyle w:val="a6"/>
        <w:rPr>
          <w:szCs w:val="28"/>
        </w:rPr>
      </w:pPr>
    </w:p>
    <w:p w:rsidR="00FE5666" w:rsidRDefault="00190048" w:rsidP="00DC5ED3">
      <w:pPr>
        <w:pStyle w:val="a6"/>
        <w:rPr>
          <w:szCs w:val="28"/>
        </w:rPr>
      </w:pPr>
      <w:r>
        <w:rPr>
          <w:szCs w:val="28"/>
        </w:rPr>
        <w:t>О</w:t>
      </w:r>
      <w:r w:rsidR="00FE5666">
        <w:rPr>
          <w:szCs w:val="28"/>
        </w:rPr>
        <w:t xml:space="preserve">тделение помощи семье и детям           </w:t>
      </w:r>
      <w:r w:rsidR="00DC5ED3">
        <w:rPr>
          <w:szCs w:val="28"/>
        </w:rPr>
        <w:t xml:space="preserve">      </w:t>
      </w:r>
      <w:r w:rsidR="00FE5666">
        <w:rPr>
          <w:szCs w:val="28"/>
        </w:rPr>
        <w:t xml:space="preserve"> Управление</w:t>
      </w:r>
      <w:r w:rsidR="00FE5666" w:rsidRPr="00235D82">
        <w:rPr>
          <w:szCs w:val="28"/>
        </w:rPr>
        <w:t xml:space="preserve"> </w:t>
      </w:r>
      <w:r w:rsidR="00FE5666">
        <w:rPr>
          <w:szCs w:val="28"/>
        </w:rPr>
        <w:t xml:space="preserve"> образования</w:t>
      </w:r>
      <w:proofErr w:type="gramStart"/>
      <w:r w:rsidR="00DC5ED3">
        <w:rPr>
          <w:szCs w:val="28"/>
        </w:rPr>
        <w:t>,т</w:t>
      </w:r>
      <w:proofErr w:type="gramEnd"/>
      <w:r w:rsidR="00DC5ED3">
        <w:rPr>
          <w:szCs w:val="28"/>
        </w:rPr>
        <w:t xml:space="preserve">ел.22263                  </w:t>
      </w:r>
    </w:p>
    <w:p w:rsidR="00FE5666" w:rsidRDefault="008508C4" w:rsidP="00FE566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13" type="#_x0000_t32" style="position:absolute;margin-left:421.1pt;margin-top:8.05pt;width:0;height:39pt;z-index:251687936" o:connectortype="straight">
            <v:stroke endarrow="block"/>
          </v:shape>
        </w:pict>
      </w:r>
      <w:r w:rsidR="00190048">
        <w:rPr>
          <w:szCs w:val="28"/>
        </w:rPr>
        <w:t xml:space="preserve"> </w:t>
      </w:r>
      <w:r w:rsidR="00FE5666">
        <w:rPr>
          <w:szCs w:val="28"/>
        </w:rPr>
        <w:t>при МКУ «Центр помощи</w:t>
      </w:r>
    </w:p>
    <w:p w:rsidR="00FE5666" w:rsidRDefault="00190048" w:rsidP="00FE5666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FE5666">
        <w:rPr>
          <w:szCs w:val="28"/>
        </w:rPr>
        <w:t xml:space="preserve">детям» </w:t>
      </w:r>
      <w:proofErr w:type="gramStart"/>
      <w:r w:rsidR="00FE5666">
        <w:rPr>
          <w:szCs w:val="28"/>
        </w:rPr>
        <w:t>г</w:t>
      </w:r>
      <w:proofErr w:type="gramEnd"/>
      <w:r w:rsidR="00FE5666">
        <w:rPr>
          <w:szCs w:val="28"/>
        </w:rPr>
        <w:t>. Чебаркуля</w:t>
      </w:r>
      <w:r w:rsidR="00DC5ED3">
        <w:rPr>
          <w:szCs w:val="28"/>
        </w:rPr>
        <w:t>, тел.55452</w:t>
      </w:r>
      <w:r w:rsidR="00FE5666">
        <w:rPr>
          <w:szCs w:val="28"/>
        </w:rPr>
        <w:t xml:space="preserve">                      </w:t>
      </w:r>
    </w:p>
    <w:p w:rsidR="00FE5666" w:rsidRDefault="00FE5666" w:rsidP="00FE5666">
      <w:pPr>
        <w:pStyle w:val="a6"/>
        <w:jc w:val="center"/>
        <w:rPr>
          <w:szCs w:val="28"/>
        </w:rPr>
      </w:pPr>
    </w:p>
    <w:p w:rsidR="00FE5666" w:rsidRDefault="00FE5666" w:rsidP="00FE5666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Pr="00FE5666">
        <w:rPr>
          <w:szCs w:val="28"/>
        </w:rPr>
        <w:t xml:space="preserve"> </w:t>
      </w:r>
      <w:r>
        <w:rPr>
          <w:szCs w:val="28"/>
        </w:rPr>
        <w:t xml:space="preserve">Руководитель </w:t>
      </w:r>
      <w:proofErr w:type="gramStart"/>
      <w:r>
        <w:rPr>
          <w:szCs w:val="28"/>
        </w:rPr>
        <w:t>образовательной</w:t>
      </w:r>
      <w:proofErr w:type="gramEnd"/>
      <w:r>
        <w:rPr>
          <w:szCs w:val="28"/>
        </w:rPr>
        <w:t xml:space="preserve"> </w:t>
      </w:r>
    </w:p>
    <w:p w:rsidR="00FE5666" w:rsidRDefault="00FE5666" w:rsidP="00FE5666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организации, МКУ «Центр помощи</w:t>
      </w:r>
    </w:p>
    <w:p w:rsidR="00FE5666" w:rsidRDefault="00FE5666" w:rsidP="00FE5666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DC5ED3">
        <w:rPr>
          <w:szCs w:val="28"/>
        </w:rPr>
        <w:t xml:space="preserve">                </w:t>
      </w:r>
      <w:r>
        <w:rPr>
          <w:szCs w:val="28"/>
        </w:rPr>
        <w:t xml:space="preserve">детям»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Чебаркуля</w:t>
      </w:r>
      <w:r w:rsidR="00DC5ED3">
        <w:rPr>
          <w:szCs w:val="28"/>
        </w:rPr>
        <w:t>, тел.55457</w:t>
      </w:r>
    </w:p>
    <w:p w:rsidR="00FE5666" w:rsidRDefault="008508C4" w:rsidP="00FE5666">
      <w:pPr>
        <w:pStyle w:val="a6"/>
        <w:jc w:val="left"/>
        <w:rPr>
          <w:szCs w:val="28"/>
        </w:rPr>
      </w:pPr>
      <w:r>
        <w:rPr>
          <w:noProof/>
          <w:szCs w:val="28"/>
        </w:rPr>
        <w:pict>
          <v:shape id="_x0000_s1118" type="#_x0000_t32" style="position:absolute;margin-left:387.35pt;margin-top:5.6pt;width:0;height:39pt;z-index:251692032" o:connectortype="straight">
            <v:stroke endarrow="block"/>
          </v:shape>
        </w:pict>
      </w:r>
    </w:p>
    <w:p w:rsidR="00190048" w:rsidRDefault="00190048" w:rsidP="00FE5666">
      <w:pPr>
        <w:pStyle w:val="a6"/>
        <w:jc w:val="left"/>
        <w:rPr>
          <w:szCs w:val="28"/>
        </w:rPr>
      </w:pPr>
    </w:p>
    <w:p w:rsidR="00190048" w:rsidRDefault="00190048" w:rsidP="00FE5666">
      <w:pPr>
        <w:pStyle w:val="a6"/>
        <w:jc w:val="left"/>
        <w:rPr>
          <w:szCs w:val="28"/>
        </w:rPr>
      </w:pPr>
    </w:p>
    <w:p w:rsidR="00FE5666" w:rsidRDefault="00FE5666" w:rsidP="00FE5666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Заместитель директора по </w:t>
      </w:r>
      <w:proofErr w:type="gramStart"/>
      <w:r>
        <w:rPr>
          <w:szCs w:val="28"/>
        </w:rPr>
        <w:t>воспитательной</w:t>
      </w:r>
      <w:proofErr w:type="gramEnd"/>
    </w:p>
    <w:p w:rsidR="00FE5666" w:rsidRDefault="00FE5666" w:rsidP="00FE5666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работе,</w:t>
      </w:r>
      <w:r w:rsidR="00190048">
        <w:rPr>
          <w:szCs w:val="28"/>
        </w:rPr>
        <w:t xml:space="preserve"> педагог-</w:t>
      </w:r>
      <w:r>
        <w:rPr>
          <w:szCs w:val="28"/>
        </w:rPr>
        <w:t>психолог</w:t>
      </w:r>
    </w:p>
    <w:p w:rsidR="00235D82" w:rsidRDefault="008508C4" w:rsidP="002D765B">
      <w:pPr>
        <w:pStyle w:val="a6"/>
        <w:jc w:val="center"/>
        <w:rPr>
          <w:szCs w:val="28"/>
        </w:rPr>
      </w:pPr>
      <w:r>
        <w:rPr>
          <w:noProof/>
          <w:szCs w:val="28"/>
        </w:rPr>
        <w:pict>
          <v:shape id="_x0000_s1117" type="#_x0000_t32" style="position:absolute;left:0;text-align:left;margin-left:130.1pt;margin-top:4.2pt;width:106.5pt;height:23.25pt;flip:x;z-index:251691008" o:connectortype="straight">
            <v:stroke endarrow="block"/>
          </v:shape>
        </w:pict>
      </w:r>
      <w:r>
        <w:rPr>
          <w:noProof/>
          <w:szCs w:val="28"/>
        </w:rPr>
        <w:pict>
          <v:shape id="_x0000_s1116" type="#_x0000_t32" style="position:absolute;left:0;text-align:left;margin-left:382.1pt;margin-top:4.2pt;width:1.5pt;height:89.25pt;flip:x;z-index:251689984" o:connectortype="straight">
            <v:stroke endarrow="block"/>
          </v:shape>
        </w:pict>
      </w:r>
    </w:p>
    <w:p w:rsidR="00190048" w:rsidRDefault="00190048" w:rsidP="00190048">
      <w:pPr>
        <w:pStyle w:val="a6"/>
        <w:jc w:val="left"/>
      </w:pPr>
      <w:r>
        <w:t xml:space="preserve">Учреждения                                                   </w:t>
      </w:r>
      <w:r w:rsidRPr="005C4636">
        <w:t xml:space="preserve"> </w:t>
      </w:r>
    </w:p>
    <w:p w:rsidR="00190048" w:rsidRDefault="00190048" w:rsidP="00190048">
      <w:pPr>
        <w:pStyle w:val="a6"/>
        <w:jc w:val="left"/>
        <w:rPr>
          <w:szCs w:val="28"/>
        </w:rPr>
      </w:pPr>
      <w:r>
        <w:t xml:space="preserve">дополнительного образования      </w:t>
      </w:r>
    </w:p>
    <w:p w:rsidR="00235D82" w:rsidRDefault="00235D82" w:rsidP="002D765B">
      <w:pPr>
        <w:pStyle w:val="a6"/>
        <w:jc w:val="center"/>
        <w:rPr>
          <w:szCs w:val="28"/>
        </w:rPr>
      </w:pPr>
    </w:p>
    <w:p w:rsidR="00235D82" w:rsidRDefault="00235D82" w:rsidP="002D765B">
      <w:pPr>
        <w:pStyle w:val="a6"/>
        <w:jc w:val="center"/>
        <w:rPr>
          <w:szCs w:val="28"/>
        </w:rPr>
      </w:pPr>
    </w:p>
    <w:p w:rsidR="00235D82" w:rsidRDefault="00235D82" w:rsidP="005C4636">
      <w:pPr>
        <w:pStyle w:val="a6"/>
        <w:rPr>
          <w:szCs w:val="28"/>
        </w:rPr>
      </w:pPr>
    </w:p>
    <w:p w:rsidR="00235D82" w:rsidRDefault="00190048" w:rsidP="002D765B">
      <w:pPr>
        <w:pStyle w:val="a6"/>
        <w:jc w:val="center"/>
        <w:rPr>
          <w:szCs w:val="28"/>
        </w:rPr>
      </w:pPr>
      <w:r>
        <w:t xml:space="preserve">                                                  ГБОУ «Областной центр</w:t>
      </w:r>
    </w:p>
    <w:p w:rsidR="005C4636" w:rsidRDefault="005C4636" w:rsidP="00190048">
      <w:pPr>
        <w:pStyle w:val="a6"/>
        <w:jc w:val="right"/>
      </w:pPr>
      <w:r>
        <w:t xml:space="preserve">диагностики и консультирования» </w:t>
      </w:r>
      <w:proofErr w:type="gramStart"/>
      <w:r>
        <w:t>г</w:t>
      </w:r>
      <w:proofErr w:type="gramEnd"/>
      <w:r>
        <w:t xml:space="preserve">. </w:t>
      </w:r>
      <w:r w:rsidR="00190048">
        <w:t xml:space="preserve"> </w:t>
      </w:r>
      <w:r>
        <w:t>Челябинска</w:t>
      </w:r>
    </w:p>
    <w:p w:rsidR="005C4636" w:rsidRDefault="005C4636" w:rsidP="00190048">
      <w:pPr>
        <w:pStyle w:val="a6"/>
        <w:jc w:val="right"/>
      </w:pPr>
      <w:r>
        <w:t xml:space="preserve"> для организации психологического сопровождения,</w:t>
      </w:r>
    </w:p>
    <w:p w:rsidR="00235D82" w:rsidRDefault="005C4636" w:rsidP="00190048">
      <w:pPr>
        <w:pStyle w:val="a6"/>
        <w:jc w:val="right"/>
        <w:rPr>
          <w:szCs w:val="28"/>
        </w:rPr>
      </w:pPr>
      <w:r w:rsidRPr="009F2678">
        <w:t xml:space="preserve"> </w:t>
      </w:r>
      <w:r>
        <w:t>тел. 83512-320057</w:t>
      </w:r>
      <w:r w:rsidR="00235D82">
        <w:rPr>
          <w:szCs w:val="28"/>
        </w:rPr>
        <w:t xml:space="preserve"> </w:t>
      </w:r>
    </w:p>
    <w:sectPr w:rsidR="00235D82" w:rsidSect="00B65EF7">
      <w:headerReference w:type="even" r:id="rId7"/>
      <w:headerReference w:type="default" r:id="rId8"/>
      <w:headerReference w:type="firs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36" w:rsidRDefault="00FD5836" w:rsidP="00CD06AA">
      <w:r>
        <w:separator/>
      </w:r>
    </w:p>
  </w:endnote>
  <w:endnote w:type="continuationSeparator" w:id="0">
    <w:p w:rsidR="00FD5836" w:rsidRDefault="00FD5836" w:rsidP="00CD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lbany AMT"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36" w:rsidRDefault="00FD5836" w:rsidP="00CD06AA">
      <w:r>
        <w:separator/>
      </w:r>
    </w:p>
  </w:footnote>
  <w:footnote w:type="continuationSeparator" w:id="0">
    <w:p w:rsidR="00FD5836" w:rsidRDefault="00FD5836" w:rsidP="00CD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15" w:rsidRDefault="008508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20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015" w:rsidRDefault="00FC20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03" w:rsidRDefault="00D04003" w:rsidP="00A90186">
    <w:pPr>
      <w:pStyle w:val="a3"/>
    </w:pPr>
  </w:p>
  <w:p w:rsidR="00FC2015" w:rsidRDefault="00FC20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5F" w:rsidRDefault="008C165F">
    <w:pPr>
      <w:pStyle w:val="a3"/>
      <w:jc w:val="center"/>
    </w:pPr>
  </w:p>
  <w:p w:rsidR="00D04003" w:rsidRDefault="00D040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C455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52E47B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3"/>
    <w:multiLevelType w:val="multilevel"/>
    <w:tmpl w:val="05FAC05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69"/>
        </w:tabs>
        <w:ind w:left="769" w:hanging="397"/>
      </w:pPr>
      <w:rPr>
        <w:rFonts w:ascii="Symbol" w:hAnsi="Symbol" w:cs="Symbol"/>
        <w:sz w:val="28"/>
      </w:rPr>
    </w:lvl>
  </w:abstractNum>
  <w:abstractNum w:abstractNumId="4">
    <w:nsid w:val="00000005"/>
    <w:multiLevelType w:val="singleLevel"/>
    <w:tmpl w:val="E110B474"/>
    <w:name w:val="WW8Num4"/>
    <w:lvl w:ilvl="0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Times New Roman" w:hAnsi="Times New Roman" w:cs="Symbol"/>
        <w:color w:val="00000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7">
    <w:nsid w:val="00000008"/>
    <w:multiLevelType w:val="singleLevel"/>
    <w:tmpl w:val="00000008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sz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11">
    <w:nsid w:val="00F84EE8"/>
    <w:multiLevelType w:val="multilevel"/>
    <w:tmpl w:val="B2D876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15A50CE5"/>
    <w:multiLevelType w:val="hybridMultilevel"/>
    <w:tmpl w:val="0B96F7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4774B"/>
    <w:multiLevelType w:val="hybridMultilevel"/>
    <w:tmpl w:val="C94281A2"/>
    <w:name w:val="WW8Num11"/>
    <w:lvl w:ilvl="0" w:tplc="B1D01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D9679FC" w:tentative="1">
      <w:start w:val="1"/>
      <w:numFmt w:val="lowerLetter"/>
      <w:lvlText w:val="%2."/>
      <w:lvlJc w:val="left"/>
      <w:pPr>
        <w:ind w:left="1789" w:hanging="360"/>
      </w:pPr>
    </w:lvl>
    <w:lvl w:ilvl="2" w:tplc="51E88EC0" w:tentative="1">
      <w:start w:val="1"/>
      <w:numFmt w:val="lowerRoman"/>
      <w:lvlText w:val="%3."/>
      <w:lvlJc w:val="right"/>
      <w:pPr>
        <w:ind w:left="2509" w:hanging="180"/>
      </w:pPr>
    </w:lvl>
    <w:lvl w:ilvl="3" w:tplc="C810B54A" w:tentative="1">
      <w:start w:val="1"/>
      <w:numFmt w:val="decimal"/>
      <w:lvlText w:val="%4."/>
      <w:lvlJc w:val="left"/>
      <w:pPr>
        <w:ind w:left="3229" w:hanging="360"/>
      </w:pPr>
    </w:lvl>
    <w:lvl w:ilvl="4" w:tplc="5190636A" w:tentative="1">
      <w:start w:val="1"/>
      <w:numFmt w:val="lowerLetter"/>
      <w:lvlText w:val="%5."/>
      <w:lvlJc w:val="left"/>
      <w:pPr>
        <w:ind w:left="3949" w:hanging="360"/>
      </w:pPr>
    </w:lvl>
    <w:lvl w:ilvl="5" w:tplc="5D5C101C" w:tentative="1">
      <w:start w:val="1"/>
      <w:numFmt w:val="lowerRoman"/>
      <w:lvlText w:val="%6."/>
      <w:lvlJc w:val="right"/>
      <w:pPr>
        <w:ind w:left="4669" w:hanging="180"/>
      </w:pPr>
    </w:lvl>
    <w:lvl w:ilvl="6" w:tplc="7D165618" w:tentative="1">
      <w:start w:val="1"/>
      <w:numFmt w:val="decimal"/>
      <w:lvlText w:val="%7."/>
      <w:lvlJc w:val="left"/>
      <w:pPr>
        <w:ind w:left="5389" w:hanging="360"/>
      </w:pPr>
    </w:lvl>
    <w:lvl w:ilvl="7" w:tplc="2AAA4510" w:tentative="1">
      <w:start w:val="1"/>
      <w:numFmt w:val="lowerLetter"/>
      <w:lvlText w:val="%8."/>
      <w:lvlJc w:val="left"/>
      <w:pPr>
        <w:ind w:left="6109" w:hanging="360"/>
      </w:pPr>
    </w:lvl>
    <w:lvl w:ilvl="8" w:tplc="F4F27F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C83B02"/>
    <w:multiLevelType w:val="multilevel"/>
    <w:tmpl w:val="E9A86E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5">
    <w:nsid w:val="20D96F83"/>
    <w:multiLevelType w:val="hybridMultilevel"/>
    <w:tmpl w:val="6CF44DA4"/>
    <w:lvl w:ilvl="0" w:tplc="83B07D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3A73"/>
    <w:multiLevelType w:val="hybridMultilevel"/>
    <w:tmpl w:val="64CEA9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66EC7"/>
    <w:multiLevelType w:val="multilevel"/>
    <w:tmpl w:val="131C998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315E0E1F"/>
    <w:multiLevelType w:val="multilevel"/>
    <w:tmpl w:val="D79C2D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26F7C5F"/>
    <w:multiLevelType w:val="hybridMultilevel"/>
    <w:tmpl w:val="186C6A28"/>
    <w:lvl w:ilvl="0" w:tplc="CFFECF08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65A33F7"/>
    <w:multiLevelType w:val="hybridMultilevel"/>
    <w:tmpl w:val="6CF4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D6348"/>
    <w:multiLevelType w:val="multilevel"/>
    <w:tmpl w:val="2DD6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22">
    <w:nsid w:val="4BDD3109"/>
    <w:multiLevelType w:val="multilevel"/>
    <w:tmpl w:val="D960C1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3">
    <w:nsid w:val="4E834ED6"/>
    <w:multiLevelType w:val="hybridMultilevel"/>
    <w:tmpl w:val="35CEAB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57BD7"/>
    <w:multiLevelType w:val="hybridMultilevel"/>
    <w:tmpl w:val="AA8A1E10"/>
    <w:lvl w:ilvl="0" w:tplc="5CD84E14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1F85F01"/>
    <w:multiLevelType w:val="hybridMultilevel"/>
    <w:tmpl w:val="22D0D4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B3229"/>
    <w:multiLevelType w:val="multilevel"/>
    <w:tmpl w:val="324E3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7">
    <w:nsid w:val="57227B20"/>
    <w:multiLevelType w:val="hybridMultilevel"/>
    <w:tmpl w:val="BCAA3E84"/>
    <w:lvl w:ilvl="0" w:tplc="0419000F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DE0AD5"/>
    <w:multiLevelType w:val="multilevel"/>
    <w:tmpl w:val="811814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9">
    <w:nsid w:val="655D5A9C"/>
    <w:multiLevelType w:val="hybridMultilevel"/>
    <w:tmpl w:val="9E6C38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1A07"/>
    <w:multiLevelType w:val="hybridMultilevel"/>
    <w:tmpl w:val="35B250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72EFE"/>
    <w:multiLevelType w:val="hybridMultilevel"/>
    <w:tmpl w:val="6CF44DA4"/>
    <w:lvl w:ilvl="0" w:tplc="DBEA57C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118C6"/>
    <w:multiLevelType w:val="multilevel"/>
    <w:tmpl w:val="50309B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7461B53"/>
    <w:multiLevelType w:val="hybridMultilevel"/>
    <w:tmpl w:val="4F0AA896"/>
    <w:lvl w:ilvl="0" w:tplc="B6D0DC4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17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5"/>
  </w:num>
  <w:num w:numId="17">
    <w:abstractNumId w:val="1"/>
  </w:num>
  <w:num w:numId="18">
    <w:abstractNumId w:val="6"/>
  </w:num>
  <w:num w:numId="19">
    <w:abstractNumId w:val="31"/>
  </w:num>
  <w:num w:numId="20">
    <w:abstractNumId w:val="20"/>
  </w:num>
  <w:num w:numId="21">
    <w:abstractNumId w:val="2"/>
    <w:lvlOverride w:ilvl="0">
      <w:startOverride w:val="1"/>
    </w:lvlOverride>
  </w:num>
  <w:num w:numId="22">
    <w:abstractNumId w:val="11"/>
  </w:num>
  <w:num w:numId="23">
    <w:abstractNumId w:val="26"/>
  </w:num>
  <w:num w:numId="24">
    <w:abstractNumId w:val="28"/>
  </w:num>
  <w:num w:numId="25">
    <w:abstractNumId w:val="27"/>
  </w:num>
  <w:num w:numId="26">
    <w:abstractNumId w:val="22"/>
  </w:num>
  <w:num w:numId="27">
    <w:abstractNumId w:val="18"/>
  </w:num>
  <w:num w:numId="28">
    <w:abstractNumId w:val="14"/>
  </w:num>
  <w:num w:numId="29">
    <w:abstractNumId w:val="17"/>
  </w:num>
  <w:num w:numId="30">
    <w:abstractNumId w:val="21"/>
  </w:num>
  <w:num w:numId="31">
    <w:abstractNumId w:val="32"/>
  </w:num>
  <w:num w:numId="32">
    <w:abstractNumId w:val="33"/>
  </w:num>
  <w:num w:numId="33">
    <w:abstractNumId w:val="24"/>
  </w:num>
  <w:num w:numId="34">
    <w:abstractNumId w:val="19"/>
  </w:num>
  <w:num w:numId="35">
    <w:abstractNumId w:val="30"/>
  </w:num>
  <w:num w:numId="36">
    <w:abstractNumId w:val="25"/>
  </w:num>
  <w:num w:numId="37">
    <w:abstractNumId w:val="12"/>
  </w:num>
  <w:num w:numId="38">
    <w:abstractNumId w:val="29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32"/>
    <w:rsid w:val="00021988"/>
    <w:rsid w:val="00024BB6"/>
    <w:rsid w:val="00031188"/>
    <w:rsid w:val="00035156"/>
    <w:rsid w:val="00036FBE"/>
    <w:rsid w:val="00052D5E"/>
    <w:rsid w:val="000570A9"/>
    <w:rsid w:val="000669E2"/>
    <w:rsid w:val="00074197"/>
    <w:rsid w:val="00074471"/>
    <w:rsid w:val="000E15EF"/>
    <w:rsid w:val="001124F1"/>
    <w:rsid w:val="00116CE4"/>
    <w:rsid w:val="00137A53"/>
    <w:rsid w:val="00156C19"/>
    <w:rsid w:val="00172F0C"/>
    <w:rsid w:val="00181D6D"/>
    <w:rsid w:val="00184072"/>
    <w:rsid w:val="001846C2"/>
    <w:rsid w:val="00184AB5"/>
    <w:rsid w:val="00184FD7"/>
    <w:rsid w:val="00190048"/>
    <w:rsid w:val="00197321"/>
    <w:rsid w:val="001D1068"/>
    <w:rsid w:val="00203343"/>
    <w:rsid w:val="00232159"/>
    <w:rsid w:val="002328F1"/>
    <w:rsid w:val="002332F3"/>
    <w:rsid w:val="00235D82"/>
    <w:rsid w:val="002573B3"/>
    <w:rsid w:val="002654B4"/>
    <w:rsid w:val="00293488"/>
    <w:rsid w:val="002D765B"/>
    <w:rsid w:val="002E4D43"/>
    <w:rsid w:val="002F6AA5"/>
    <w:rsid w:val="0033319F"/>
    <w:rsid w:val="003608CB"/>
    <w:rsid w:val="003614A6"/>
    <w:rsid w:val="00381A18"/>
    <w:rsid w:val="0039702F"/>
    <w:rsid w:val="00397803"/>
    <w:rsid w:val="00407CF8"/>
    <w:rsid w:val="00415992"/>
    <w:rsid w:val="00423E3F"/>
    <w:rsid w:val="00430BEB"/>
    <w:rsid w:val="004352DF"/>
    <w:rsid w:val="00444762"/>
    <w:rsid w:val="004521CB"/>
    <w:rsid w:val="00464D0A"/>
    <w:rsid w:val="00484D7E"/>
    <w:rsid w:val="004B0715"/>
    <w:rsid w:val="004F5816"/>
    <w:rsid w:val="00506146"/>
    <w:rsid w:val="005415F1"/>
    <w:rsid w:val="005427C1"/>
    <w:rsid w:val="00547784"/>
    <w:rsid w:val="0055322C"/>
    <w:rsid w:val="00571A92"/>
    <w:rsid w:val="00580D40"/>
    <w:rsid w:val="0058711A"/>
    <w:rsid w:val="005C4636"/>
    <w:rsid w:val="005F7469"/>
    <w:rsid w:val="006329F3"/>
    <w:rsid w:val="00633627"/>
    <w:rsid w:val="00640B8D"/>
    <w:rsid w:val="00647DC1"/>
    <w:rsid w:val="00653528"/>
    <w:rsid w:val="00677132"/>
    <w:rsid w:val="006A202A"/>
    <w:rsid w:val="006C55E7"/>
    <w:rsid w:val="006C7D40"/>
    <w:rsid w:val="006E5A2D"/>
    <w:rsid w:val="006F6B20"/>
    <w:rsid w:val="00710EED"/>
    <w:rsid w:val="00711778"/>
    <w:rsid w:val="007302FF"/>
    <w:rsid w:val="00761409"/>
    <w:rsid w:val="00781631"/>
    <w:rsid w:val="007A3F62"/>
    <w:rsid w:val="007B0DA4"/>
    <w:rsid w:val="007B4BE2"/>
    <w:rsid w:val="007E5A05"/>
    <w:rsid w:val="007F006E"/>
    <w:rsid w:val="007F7D85"/>
    <w:rsid w:val="008434E3"/>
    <w:rsid w:val="008508C4"/>
    <w:rsid w:val="00872A86"/>
    <w:rsid w:val="00897579"/>
    <w:rsid w:val="008B14EC"/>
    <w:rsid w:val="008C165F"/>
    <w:rsid w:val="008E0EDD"/>
    <w:rsid w:val="008E1215"/>
    <w:rsid w:val="00920271"/>
    <w:rsid w:val="009206BF"/>
    <w:rsid w:val="00921018"/>
    <w:rsid w:val="0092299F"/>
    <w:rsid w:val="00956AE0"/>
    <w:rsid w:val="0096284C"/>
    <w:rsid w:val="009810E1"/>
    <w:rsid w:val="009816DB"/>
    <w:rsid w:val="009D0057"/>
    <w:rsid w:val="009D48E4"/>
    <w:rsid w:val="009E5756"/>
    <w:rsid w:val="009F2678"/>
    <w:rsid w:val="00A131D7"/>
    <w:rsid w:val="00A17263"/>
    <w:rsid w:val="00A214B4"/>
    <w:rsid w:val="00A253BC"/>
    <w:rsid w:val="00A26786"/>
    <w:rsid w:val="00A32578"/>
    <w:rsid w:val="00A52975"/>
    <w:rsid w:val="00A70220"/>
    <w:rsid w:val="00A72C9F"/>
    <w:rsid w:val="00A830C3"/>
    <w:rsid w:val="00A90186"/>
    <w:rsid w:val="00A91360"/>
    <w:rsid w:val="00A925FB"/>
    <w:rsid w:val="00A95D38"/>
    <w:rsid w:val="00AB649E"/>
    <w:rsid w:val="00AC0982"/>
    <w:rsid w:val="00AC5B32"/>
    <w:rsid w:val="00AF7543"/>
    <w:rsid w:val="00B14D4D"/>
    <w:rsid w:val="00B630BD"/>
    <w:rsid w:val="00B65EF7"/>
    <w:rsid w:val="00B826F8"/>
    <w:rsid w:val="00B93D1B"/>
    <w:rsid w:val="00BB3304"/>
    <w:rsid w:val="00BD0285"/>
    <w:rsid w:val="00BD5BA5"/>
    <w:rsid w:val="00BE3A2F"/>
    <w:rsid w:val="00BE5C71"/>
    <w:rsid w:val="00BF5A0A"/>
    <w:rsid w:val="00C065B9"/>
    <w:rsid w:val="00C2336E"/>
    <w:rsid w:val="00C31852"/>
    <w:rsid w:val="00C35223"/>
    <w:rsid w:val="00C52210"/>
    <w:rsid w:val="00C63D95"/>
    <w:rsid w:val="00CA02F0"/>
    <w:rsid w:val="00CB6C5B"/>
    <w:rsid w:val="00CC6DA7"/>
    <w:rsid w:val="00CD06AA"/>
    <w:rsid w:val="00CE1961"/>
    <w:rsid w:val="00D04003"/>
    <w:rsid w:val="00D0724D"/>
    <w:rsid w:val="00D34A83"/>
    <w:rsid w:val="00D36C5E"/>
    <w:rsid w:val="00D95ECB"/>
    <w:rsid w:val="00D9718D"/>
    <w:rsid w:val="00DA4C5E"/>
    <w:rsid w:val="00DC14A3"/>
    <w:rsid w:val="00DC5ED3"/>
    <w:rsid w:val="00DF545C"/>
    <w:rsid w:val="00E0356C"/>
    <w:rsid w:val="00E15621"/>
    <w:rsid w:val="00E3392C"/>
    <w:rsid w:val="00E669D2"/>
    <w:rsid w:val="00E91B93"/>
    <w:rsid w:val="00EA0782"/>
    <w:rsid w:val="00EA42E8"/>
    <w:rsid w:val="00EB30A7"/>
    <w:rsid w:val="00EC4E6A"/>
    <w:rsid w:val="00F266F5"/>
    <w:rsid w:val="00F54132"/>
    <w:rsid w:val="00F554D8"/>
    <w:rsid w:val="00F716AB"/>
    <w:rsid w:val="00F74E2F"/>
    <w:rsid w:val="00F94619"/>
    <w:rsid w:val="00FA3F87"/>
    <w:rsid w:val="00FA50AD"/>
    <w:rsid w:val="00FC2015"/>
    <w:rsid w:val="00FD5836"/>
    <w:rsid w:val="00FE5666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3" type="connector" idref="#_x0000_s1110"/>
        <o:r id="V:Rule24" type="connector" idref="#_x0000_s1100"/>
        <o:r id="V:Rule25" type="connector" idref="#_x0000_s1104"/>
        <o:r id="V:Rule26" type="connector" idref="#_x0000_s1105"/>
        <o:r id="V:Rule27" type="connector" idref="#_x0000_s1118"/>
        <o:r id="V:Rule28" type="connector" idref="#_x0000_s1098"/>
        <o:r id="V:Rule29" type="connector" idref="#_x0000_s1111"/>
        <o:r id="V:Rule30" type="connector" idref="#_x0000_s1107"/>
        <o:r id="V:Rule31" type="connector" idref="#_x0000_s1117"/>
        <o:r id="V:Rule32" type="connector" idref="#_x0000_s1120"/>
        <o:r id="V:Rule33" type="connector" idref="#_x0000_s1097"/>
        <o:r id="V:Rule34" type="connector" idref="#_x0000_s1108"/>
        <o:r id="V:Rule35" type="connector" idref="#_x0000_s1106"/>
        <o:r id="V:Rule36" type="connector" idref="#_x0000_s1103"/>
        <o:r id="V:Rule37" type="connector" idref="#_x0000_s1095"/>
        <o:r id="V:Rule38" type="connector" idref="#_x0000_s1112"/>
        <o:r id="V:Rule39" type="connector" idref="#_x0000_s1094"/>
        <o:r id="V:Rule40" type="connector" idref="#_x0000_s1093"/>
        <o:r id="V:Rule41" type="connector" idref="#_x0000_s1116"/>
        <o:r id="V:Rule42" type="connector" idref="#_x0000_s1096"/>
        <o:r id="V:Rule43" type="connector" idref="#_x0000_s1099"/>
        <o:r id="V:Rule44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1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77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469"/>
    <w:pPr>
      <w:keepNext/>
      <w:tabs>
        <w:tab w:val="num" w:pos="0"/>
      </w:tabs>
      <w:suppressAutoHyphens/>
      <w:ind w:left="720" w:hanging="720"/>
      <w:jc w:val="right"/>
      <w:outlineLvl w:val="2"/>
    </w:pPr>
    <w:rPr>
      <w:sz w:val="2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1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71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771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1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77132"/>
  </w:style>
  <w:style w:type="paragraph" w:styleId="a6">
    <w:name w:val="Body Text"/>
    <w:basedOn w:val="a"/>
    <w:link w:val="a7"/>
    <w:rsid w:val="0067713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77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677132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771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ab"/>
    <w:rsid w:val="0067713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771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рмин"/>
    <w:basedOn w:val="a0"/>
    <w:rsid w:val="00677132"/>
    <w:rPr>
      <w:i/>
    </w:rPr>
  </w:style>
  <w:style w:type="paragraph" w:customStyle="1" w:styleId="ad">
    <w:name w:val="Маркировка"/>
    <w:basedOn w:val="a"/>
    <w:rsid w:val="00677132"/>
    <w:pPr>
      <w:tabs>
        <w:tab w:val="num" w:pos="360"/>
        <w:tab w:val="left" w:pos="964"/>
      </w:tabs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e">
    <w:name w:val="Содержимое таблицы"/>
    <w:basedOn w:val="a"/>
    <w:rsid w:val="00677132"/>
    <w:pPr>
      <w:suppressLineNumbers/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f">
    <w:name w:val="Таблицы (моноширинный)"/>
    <w:basedOn w:val="a"/>
    <w:next w:val="a"/>
    <w:rsid w:val="00677132"/>
    <w:pPr>
      <w:autoSpaceDE w:val="0"/>
      <w:jc w:val="both"/>
    </w:pPr>
    <w:rPr>
      <w:rFonts w:ascii="Courier New" w:hAnsi="Courier New" w:cs="Courier New"/>
      <w:szCs w:val="24"/>
      <w:lang w:eastAsia="zh-CN"/>
    </w:rPr>
  </w:style>
  <w:style w:type="paragraph" w:styleId="af0">
    <w:name w:val="List Paragraph"/>
    <w:basedOn w:val="a"/>
    <w:uiPriority w:val="34"/>
    <w:qFormat/>
    <w:rsid w:val="00677132"/>
    <w:pPr>
      <w:ind w:left="720"/>
      <w:contextualSpacing/>
    </w:pPr>
    <w:rPr>
      <w:sz w:val="20"/>
    </w:rPr>
  </w:style>
  <w:style w:type="paragraph" w:styleId="af1">
    <w:name w:val="footer"/>
    <w:basedOn w:val="a"/>
    <w:link w:val="af2"/>
    <w:uiPriority w:val="99"/>
    <w:rsid w:val="00677132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6771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67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677132"/>
    <w:pPr>
      <w:spacing w:before="100" w:beforeAutospacing="1" w:after="100" w:afterAutospacing="1"/>
    </w:pPr>
    <w:rPr>
      <w:szCs w:val="24"/>
    </w:rPr>
  </w:style>
  <w:style w:type="paragraph" w:customStyle="1" w:styleId="Style6">
    <w:name w:val="Style6"/>
    <w:basedOn w:val="a"/>
    <w:rsid w:val="0067713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2">
    <w:name w:val="Style12"/>
    <w:basedOn w:val="a"/>
    <w:rsid w:val="00677132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a"/>
    <w:rsid w:val="00677132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Arial" w:hAnsi="Arial"/>
      <w:szCs w:val="24"/>
    </w:rPr>
  </w:style>
  <w:style w:type="paragraph" w:customStyle="1" w:styleId="Style19">
    <w:name w:val="Style19"/>
    <w:basedOn w:val="a"/>
    <w:rsid w:val="00677132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Arial" w:hAnsi="Arial"/>
      <w:szCs w:val="24"/>
    </w:rPr>
  </w:style>
  <w:style w:type="paragraph" w:customStyle="1" w:styleId="Style24">
    <w:name w:val="Style24"/>
    <w:basedOn w:val="a"/>
    <w:rsid w:val="00677132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8">
    <w:name w:val="Style28"/>
    <w:basedOn w:val="a"/>
    <w:rsid w:val="00677132"/>
    <w:pPr>
      <w:widowControl w:val="0"/>
      <w:autoSpaceDE w:val="0"/>
      <w:autoSpaceDN w:val="0"/>
      <w:adjustRightInd w:val="0"/>
      <w:spacing w:line="218" w:lineRule="exact"/>
      <w:ind w:firstLine="833"/>
    </w:pPr>
    <w:rPr>
      <w:rFonts w:ascii="Arial" w:hAnsi="Arial"/>
      <w:szCs w:val="24"/>
    </w:rPr>
  </w:style>
  <w:style w:type="paragraph" w:customStyle="1" w:styleId="Style36">
    <w:name w:val="Style36"/>
    <w:basedOn w:val="a"/>
    <w:rsid w:val="00677132"/>
    <w:pPr>
      <w:widowControl w:val="0"/>
      <w:autoSpaceDE w:val="0"/>
      <w:autoSpaceDN w:val="0"/>
      <w:adjustRightInd w:val="0"/>
      <w:spacing w:line="218" w:lineRule="exact"/>
      <w:ind w:firstLine="463"/>
      <w:jc w:val="both"/>
    </w:pPr>
    <w:rPr>
      <w:rFonts w:ascii="Arial" w:hAnsi="Arial"/>
      <w:szCs w:val="24"/>
    </w:rPr>
  </w:style>
  <w:style w:type="paragraph" w:customStyle="1" w:styleId="Style37">
    <w:name w:val="Style37"/>
    <w:basedOn w:val="a"/>
    <w:rsid w:val="00677132"/>
    <w:pPr>
      <w:widowControl w:val="0"/>
      <w:autoSpaceDE w:val="0"/>
      <w:autoSpaceDN w:val="0"/>
      <w:adjustRightInd w:val="0"/>
      <w:spacing w:line="218" w:lineRule="exact"/>
      <w:ind w:firstLine="516"/>
      <w:jc w:val="both"/>
    </w:pPr>
    <w:rPr>
      <w:rFonts w:ascii="Arial" w:hAnsi="Arial"/>
      <w:szCs w:val="24"/>
    </w:rPr>
  </w:style>
  <w:style w:type="paragraph" w:customStyle="1" w:styleId="Style39">
    <w:name w:val="Style39"/>
    <w:basedOn w:val="a"/>
    <w:rsid w:val="00677132"/>
    <w:pPr>
      <w:widowControl w:val="0"/>
      <w:autoSpaceDE w:val="0"/>
      <w:autoSpaceDN w:val="0"/>
      <w:adjustRightInd w:val="0"/>
      <w:spacing w:line="202" w:lineRule="exact"/>
    </w:pPr>
    <w:rPr>
      <w:rFonts w:ascii="Arial" w:hAnsi="Arial"/>
      <w:szCs w:val="24"/>
    </w:rPr>
  </w:style>
  <w:style w:type="paragraph" w:customStyle="1" w:styleId="Style40">
    <w:name w:val="Style40"/>
    <w:basedOn w:val="a"/>
    <w:rsid w:val="00677132"/>
    <w:pPr>
      <w:widowControl w:val="0"/>
      <w:autoSpaceDE w:val="0"/>
      <w:autoSpaceDN w:val="0"/>
      <w:adjustRightInd w:val="0"/>
      <w:spacing w:line="205" w:lineRule="exact"/>
      <w:jc w:val="center"/>
    </w:pPr>
    <w:rPr>
      <w:rFonts w:ascii="Arial" w:hAnsi="Arial"/>
      <w:szCs w:val="24"/>
    </w:rPr>
  </w:style>
  <w:style w:type="paragraph" w:customStyle="1" w:styleId="Style41">
    <w:name w:val="Style41"/>
    <w:basedOn w:val="a"/>
    <w:rsid w:val="00677132"/>
    <w:pPr>
      <w:widowControl w:val="0"/>
      <w:autoSpaceDE w:val="0"/>
      <w:autoSpaceDN w:val="0"/>
      <w:adjustRightInd w:val="0"/>
      <w:spacing w:line="203" w:lineRule="exact"/>
      <w:ind w:firstLine="338"/>
      <w:jc w:val="both"/>
    </w:pPr>
    <w:rPr>
      <w:rFonts w:ascii="Arial" w:hAnsi="Arial"/>
      <w:szCs w:val="24"/>
    </w:rPr>
  </w:style>
  <w:style w:type="paragraph" w:customStyle="1" w:styleId="Style42">
    <w:name w:val="Style42"/>
    <w:basedOn w:val="a"/>
    <w:rsid w:val="00677132"/>
    <w:pPr>
      <w:widowControl w:val="0"/>
      <w:autoSpaceDE w:val="0"/>
      <w:autoSpaceDN w:val="0"/>
      <w:adjustRightInd w:val="0"/>
      <w:spacing w:line="204" w:lineRule="exact"/>
      <w:ind w:firstLine="1159"/>
    </w:pPr>
    <w:rPr>
      <w:rFonts w:ascii="Arial" w:hAnsi="Arial"/>
      <w:szCs w:val="24"/>
    </w:rPr>
  </w:style>
  <w:style w:type="paragraph" w:customStyle="1" w:styleId="Style43">
    <w:name w:val="Style43"/>
    <w:basedOn w:val="a"/>
    <w:rsid w:val="00677132"/>
    <w:pPr>
      <w:widowControl w:val="0"/>
      <w:autoSpaceDE w:val="0"/>
      <w:autoSpaceDN w:val="0"/>
      <w:adjustRightInd w:val="0"/>
      <w:spacing w:line="202" w:lineRule="exact"/>
      <w:ind w:firstLine="482"/>
    </w:pPr>
    <w:rPr>
      <w:rFonts w:ascii="Arial" w:hAnsi="Arial"/>
      <w:szCs w:val="24"/>
    </w:rPr>
  </w:style>
  <w:style w:type="paragraph" w:customStyle="1" w:styleId="Style44">
    <w:name w:val="Style44"/>
    <w:basedOn w:val="a"/>
    <w:rsid w:val="00677132"/>
    <w:pPr>
      <w:widowControl w:val="0"/>
      <w:autoSpaceDE w:val="0"/>
      <w:autoSpaceDN w:val="0"/>
      <w:adjustRightInd w:val="0"/>
      <w:spacing w:line="202" w:lineRule="exact"/>
      <w:ind w:firstLine="742"/>
      <w:jc w:val="both"/>
    </w:pPr>
    <w:rPr>
      <w:rFonts w:ascii="Arial" w:hAnsi="Arial"/>
      <w:szCs w:val="24"/>
    </w:rPr>
  </w:style>
  <w:style w:type="paragraph" w:customStyle="1" w:styleId="Style45">
    <w:name w:val="Style45"/>
    <w:basedOn w:val="a"/>
    <w:rsid w:val="00677132"/>
    <w:pPr>
      <w:widowControl w:val="0"/>
      <w:autoSpaceDE w:val="0"/>
      <w:autoSpaceDN w:val="0"/>
      <w:adjustRightInd w:val="0"/>
      <w:spacing w:line="206" w:lineRule="exact"/>
      <w:ind w:firstLine="348"/>
    </w:pPr>
    <w:rPr>
      <w:rFonts w:ascii="Arial" w:hAnsi="Arial"/>
      <w:szCs w:val="24"/>
    </w:rPr>
  </w:style>
  <w:style w:type="paragraph" w:customStyle="1" w:styleId="Style48">
    <w:name w:val="Style48"/>
    <w:basedOn w:val="a"/>
    <w:rsid w:val="00677132"/>
    <w:pPr>
      <w:widowControl w:val="0"/>
      <w:autoSpaceDE w:val="0"/>
      <w:autoSpaceDN w:val="0"/>
      <w:adjustRightInd w:val="0"/>
      <w:spacing w:line="203" w:lineRule="exact"/>
      <w:ind w:firstLine="492"/>
      <w:jc w:val="both"/>
    </w:pPr>
    <w:rPr>
      <w:rFonts w:ascii="Arial" w:hAnsi="Arial"/>
      <w:szCs w:val="24"/>
    </w:rPr>
  </w:style>
  <w:style w:type="character" w:customStyle="1" w:styleId="FontStyle50">
    <w:name w:val="Font Style50"/>
    <w:basedOn w:val="a0"/>
    <w:rsid w:val="00677132"/>
    <w:rPr>
      <w:rFonts w:ascii="Arial" w:hAnsi="Arial" w:cs="Arial"/>
      <w:sz w:val="16"/>
      <w:szCs w:val="16"/>
    </w:rPr>
  </w:style>
  <w:style w:type="character" w:customStyle="1" w:styleId="FontStyle51">
    <w:name w:val="Font Style51"/>
    <w:basedOn w:val="a0"/>
    <w:rsid w:val="0067713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rsid w:val="00677132"/>
    <w:rPr>
      <w:rFonts w:ascii="Arial" w:hAnsi="Arial" w:cs="Arial"/>
      <w:b/>
      <w:bCs/>
      <w:sz w:val="16"/>
      <w:szCs w:val="16"/>
    </w:rPr>
  </w:style>
  <w:style w:type="character" w:customStyle="1" w:styleId="FontStyle53">
    <w:name w:val="Font Style53"/>
    <w:basedOn w:val="a0"/>
    <w:rsid w:val="00677132"/>
    <w:rPr>
      <w:rFonts w:ascii="Verdana" w:hAnsi="Verdana" w:cs="Verdana"/>
      <w:i/>
      <w:iCs/>
      <w:sz w:val="16"/>
      <w:szCs w:val="16"/>
    </w:rPr>
  </w:style>
  <w:style w:type="character" w:customStyle="1" w:styleId="FontStyle54">
    <w:name w:val="Font Style54"/>
    <w:basedOn w:val="a0"/>
    <w:rsid w:val="00677132"/>
    <w:rPr>
      <w:rFonts w:ascii="Arial" w:hAnsi="Arial" w:cs="Arial"/>
      <w:sz w:val="20"/>
      <w:szCs w:val="20"/>
    </w:rPr>
  </w:style>
  <w:style w:type="character" w:customStyle="1" w:styleId="12">
    <w:name w:val="Основной текст + 12"/>
    <w:aliases w:val="5 pt"/>
    <w:basedOn w:val="a7"/>
    <w:rsid w:val="00677132"/>
    <w:rPr>
      <w:sz w:val="25"/>
      <w:szCs w:val="25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6771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7469"/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WW8Num2z0">
    <w:name w:val="WW8Num2z0"/>
    <w:rsid w:val="005F7469"/>
    <w:rPr>
      <w:rFonts w:ascii="Symbol" w:hAnsi="Symbol" w:cs="Symbol"/>
    </w:rPr>
  </w:style>
  <w:style w:type="character" w:customStyle="1" w:styleId="WW8Num3z0">
    <w:name w:val="WW8Num3z0"/>
    <w:rsid w:val="005F7469"/>
    <w:rPr>
      <w:rFonts w:ascii="Symbol" w:hAnsi="Symbol" w:cs="Symbol"/>
    </w:rPr>
  </w:style>
  <w:style w:type="character" w:customStyle="1" w:styleId="WW8Num4z0">
    <w:name w:val="WW8Num4z0"/>
    <w:rsid w:val="005F7469"/>
    <w:rPr>
      <w:rFonts w:ascii="Symbol" w:hAnsi="Symbol" w:cs="Symbol"/>
      <w:sz w:val="28"/>
    </w:rPr>
  </w:style>
  <w:style w:type="character" w:customStyle="1" w:styleId="WW8Num5z0">
    <w:name w:val="WW8Num5z0"/>
    <w:rsid w:val="005F7469"/>
    <w:rPr>
      <w:rFonts w:ascii="Symbol" w:hAnsi="Symbol" w:cs="Symbol"/>
    </w:rPr>
  </w:style>
  <w:style w:type="character" w:customStyle="1" w:styleId="WW8Num6z0">
    <w:name w:val="WW8Num6z0"/>
    <w:rsid w:val="005F7469"/>
    <w:rPr>
      <w:rFonts w:ascii="Symbol" w:hAnsi="Symbol" w:cs="Symbol"/>
    </w:rPr>
  </w:style>
  <w:style w:type="character" w:customStyle="1" w:styleId="WW8Num7z0">
    <w:name w:val="WW8Num7z0"/>
    <w:rsid w:val="005F7469"/>
    <w:rPr>
      <w:rFonts w:ascii="Symbol" w:hAnsi="Symbol" w:cs="Symbol"/>
    </w:rPr>
  </w:style>
  <w:style w:type="character" w:customStyle="1" w:styleId="WW8Num8z0">
    <w:name w:val="WW8Num8z0"/>
    <w:rsid w:val="005F7469"/>
    <w:rPr>
      <w:rFonts w:ascii="Symbol" w:hAnsi="Symbol" w:cs="Symbol"/>
    </w:rPr>
  </w:style>
  <w:style w:type="character" w:customStyle="1" w:styleId="WW8Num9z0">
    <w:name w:val="WW8Num9z0"/>
    <w:rsid w:val="005F7469"/>
    <w:rPr>
      <w:rFonts w:ascii="Symbol" w:hAnsi="Symbol" w:cs="Symbol"/>
      <w:sz w:val="28"/>
    </w:rPr>
  </w:style>
  <w:style w:type="character" w:customStyle="1" w:styleId="WW8Num10z0">
    <w:name w:val="WW8Num10z0"/>
    <w:rsid w:val="005F7469"/>
    <w:rPr>
      <w:rFonts w:ascii="Symbol" w:hAnsi="Symbol" w:cs="Symbol"/>
    </w:rPr>
  </w:style>
  <w:style w:type="character" w:customStyle="1" w:styleId="WW8Num11z0">
    <w:name w:val="WW8Num11z0"/>
    <w:rsid w:val="005F7469"/>
    <w:rPr>
      <w:rFonts w:ascii="Symbol" w:hAnsi="Symbol" w:cs="Symbol"/>
    </w:rPr>
  </w:style>
  <w:style w:type="character" w:customStyle="1" w:styleId="Absatz-Standardschriftart">
    <w:name w:val="Absatz-Standardschriftart"/>
    <w:rsid w:val="005F7469"/>
  </w:style>
  <w:style w:type="character" w:customStyle="1" w:styleId="WW-Absatz-Standardschriftart">
    <w:name w:val="WW-Absatz-Standardschriftart"/>
    <w:rsid w:val="005F7469"/>
  </w:style>
  <w:style w:type="character" w:customStyle="1" w:styleId="WW-Absatz-Standardschriftart1">
    <w:name w:val="WW-Absatz-Standardschriftart1"/>
    <w:rsid w:val="005F7469"/>
  </w:style>
  <w:style w:type="character" w:customStyle="1" w:styleId="WW-Absatz-Standardschriftart11">
    <w:name w:val="WW-Absatz-Standardschriftart11"/>
    <w:rsid w:val="005F7469"/>
  </w:style>
  <w:style w:type="character" w:customStyle="1" w:styleId="WW-Absatz-Standardschriftart111">
    <w:name w:val="WW-Absatz-Standardschriftart111"/>
    <w:rsid w:val="005F7469"/>
  </w:style>
  <w:style w:type="character" w:customStyle="1" w:styleId="WW-Absatz-Standardschriftart1111">
    <w:name w:val="WW-Absatz-Standardschriftart1111"/>
    <w:rsid w:val="005F7469"/>
  </w:style>
  <w:style w:type="character" w:customStyle="1" w:styleId="WW-Absatz-Standardschriftart11111">
    <w:name w:val="WW-Absatz-Standardschriftart11111"/>
    <w:rsid w:val="005F7469"/>
  </w:style>
  <w:style w:type="character" w:customStyle="1" w:styleId="WW-Absatz-Standardschriftart111111">
    <w:name w:val="WW-Absatz-Standardschriftart111111"/>
    <w:rsid w:val="005F7469"/>
  </w:style>
  <w:style w:type="character" w:customStyle="1" w:styleId="WW-Absatz-Standardschriftart1111111">
    <w:name w:val="WW-Absatz-Standardschriftart1111111"/>
    <w:rsid w:val="005F7469"/>
  </w:style>
  <w:style w:type="character" w:customStyle="1" w:styleId="WW-Absatz-Standardschriftart11111111">
    <w:name w:val="WW-Absatz-Standardschriftart11111111"/>
    <w:rsid w:val="005F7469"/>
  </w:style>
  <w:style w:type="character" w:customStyle="1" w:styleId="WW-Absatz-Standardschriftart111111111">
    <w:name w:val="WW-Absatz-Standardschriftart111111111"/>
    <w:rsid w:val="005F7469"/>
  </w:style>
  <w:style w:type="character" w:customStyle="1" w:styleId="4">
    <w:name w:val="Основной шрифт абзаца4"/>
    <w:rsid w:val="005F7469"/>
  </w:style>
  <w:style w:type="character" w:customStyle="1" w:styleId="WW-Absatz-Standardschriftart1111111111">
    <w:name w:val="WW-Absatz-Standardschriftart1111111111"/>
    <w:rsid w:val="005F7469"/>
  </w:style>
  <w:style w:type="character" w:customStyle="1" w:styleId="WW8Num12z0">
    <w:name w:val="WW8Num12z0"/>
    <w:rsid w:val="005F7469"/>
    <w:rPr>
      <w:rFonts w:ascii="Symbol" w:hAnsi="Symbol" w:cs="Symbol"/>
      <w:sz w:val="28"/>
    </w:rPr>
  </w:style>
  <w:style w:type="character" w:customStyle="1" w:styleId="WW8Num14z0">
    <w:name w:val="WW8Num14z0"/>
    <w:rsid w:val="005F7469"/>
    <w:rPr>
      <w:rFonts w:ascii="Symbol" w:hAnsi="Symbol" w:cs="Symbol"/>
    </w:rPr>
  </w:style>
  <w:style w:type="character" w:customStyle="1" w:styleId="WW8Num15z0">
    <w:name w:val="WW8Num15z0"/>
    <w:rsid w:val="005F7469"/>
    <w:rPr>
      <w:rFonts w:ascii="Symbol" w:hAnsi="Symbol" w:cs="Symbol"/>
      <w:sz w:val="28"/>
    </w:rPr>
  </w:style>
  <w:style w:type="character" w:customStyle="1" w:styleId="WW8Num16z0">
    <w:name w:val="WW8Num16z0"/>
    <w:rsid w:val="005F7469"/>
    <w:rPr>
      <w:rFonts w:ascii="Symbol" w:hAnsi="Symbol" w:cs="Symbol"/>
    </w:rPr>
  </w:style>
  <w:style w:type="character" w:customStyle="1" w:styleId="WW8Num16z1">
    <w:name w:val="WW8Num16z1"/>
    <w:rsid w:val="005F7469"/>
    <w:rPr>
      <w:rFonts w:ascii="Courier New" w:hAnsi="Courier New" w:cs="Courier New"/>
    </w:rPr>
  </w:style>
  <w:style w:type="character" w:customStyle="1" w:styleId="WW8Num16z2">
    <w:name w:val="WW8Num16z2"/>
    <w:rsid w:val="005F7469"/>
    <w:rPr>
      <w:rFonts w:ascii="Wingdings" w:hAnsi="Wingdings" w:cs="Wingdings"/>
    </w:rPr>
  </w:style>
  <w:style w:type="character" w:customStyle="1" w:styleId="WW8Num16z3">
    <w:name w:val="WW8Num16z3"/>
    <w:rsid w:val="005F7469"/>
    <w:rPr>
      <w:rFonts w:ascii="Symbol" w:hAnsi="Symbol" w:cs="Symbol"/>
    </w:rPr>
  </w:style>
  <w:style w:type="character" w:customStyle="1" w:styleId="WW8Num17z0">
    <w:name w:val="WW8Num17z0"/>
    <w:rsid w:val="005F7469"/>
    <w:rPr>
      <w:rFonts w:ascii="Symbol" w:hAnsi="Symbol" w:cs="Symbol"/>
      <w:sz w:val="28"/>
    </w:rPr>
  </w:style>
  <w:style w:type="character" w:customStyle="1" w:styleId="WW8Num18z0">
    <w:name w:val="WW8Num18z0"/>
    <w:rsid w:val="005F7469"/>
    <w:rPr>
      <w:rFonts w:ascii="Symbol" w:hAnsi="Symbol" w:cs="Symbol"/>
    </w:rPr>
  </w:style>
  <w:style w:type="character" w:customStyle="1" w:styleId="WW8Num18z1">
    <w:name w:val="WW8Num18z1"/>
    <w:rsid w:val="005F7469"/>
    <w:rPr>
      <w:rFonts w:ascii="Courier New" w:hAnsi="Courier New" w:cs="Courier New"/>
    </w:rPr>
  </w:style>
  <w:style w:type="character" w:customStyle="1" w:styleId="WW8Num18z2">
    <w:name w:val="WW8Num18z2"/>
    <w:rsid w:val="005F7469"/>
    <w:rPr>
      <w:rFonts w:ascii="Wingdings" w:hAnsi="Wingdings" w:cs="Wingdings"/>
    </w:rPr>
  </w:style>
  <w:style w:type="character" w:customStyle="1" w:styleId="WW8Num18z3">
    <w:name w:val="WW8Num18z3"/>
    <w:rsid w:val="005F7469"/>
    <w:rPr>
      <w:rFonts w:ascii="Symbol" w:hAnsi="Symbol" w:cs="Symbol"/>
    </w:rPr>
  </w:style>
  <w:style w:type="character" w:customStyle="1" w:styleId="WW8Num20z0">
    <w:name w:val="WW8Num20z0"/>
    <w:rsid w:val="005F7469"/>
    <w:rPr>
      <w:rFonts w:ascii="Symbol" w:hAnsi="Symbol" w:cs="Symbol"/>
    </w:rPr>
  </w:style>
  <w:style w:type="character" w:customStyle="1" w:styleId="WW8Num20z1">
    <w:name w:val="WW8Num20z1"/>
    <w:rsid w:val="005F7469"/>
    <w:rPr>
      <w:rFonts w:ascii="Courier New" w:hAnsi="Courier New" w:cs="Courier New"/>
    </w:rPr>
  </w:style>
  <w:style w:type="character" w:customStyle="1" w:styleId="WW8Num20z2">
    <w:name w:val="WW8Num20z2"/>
    <w:rsid w:val="005F7469"/>
    <w:rPr>
      <w:rFonts w:ascii="Wingdings" w:hAnsi="Wingdings" w:cs="Wingdings"/>
    </w:rPr>
  </w:style>
  <w:style w:type="character" w:customStyle="1" w:styleId="WW8Num20z3">
    <w:name w:val="WW8Num20z3"/>
    <w:rsid w:val="005F7469"/>
    <w:rPr>
      <w:rFonts w:ascii="Symbol" w:hAnsi="Symbol" w:cs="Symbol"/>
    </w:rPr>
  </w:style>
  <w:style w:type="character" w:customStyle="1" w:styleId="WW8Num21z0">
    <w:name w:val="WW8Num21z0"/>
    <w:rsid w:val="005F7469"/>
    <w:rPr>
      <w:rFonts w:ascii="Symbol" w:hAnsi="Symbol" w:cs="Symbol"/>
    </w:rPr>
  </w:style>
  <w:style w:type="character" w:customStyle="1" w:styleId="WW8Num21z1">
    <w:name w:val="WW8Num21z1"/>
    <w:rsid w:val="005F7469"/>
    <w:rPr>
      <w:rFonts w:ascii="Courier New" w:hAnsi="Courier New" w:cs="Courier New"/>
    </w:rPr>
  </w:style>
  <w:style w:type="character" w:customStyle="1" w:styleId="WW8Num21z2">
    <w:name w:val="WW8Num21z2"/>
    <w:rsid w:val="005F7469"/>
    <w:rPr>
      <w:rFonts w:ascii="Wingdings" w:hAnsi="Wingdings" w:cs="Wingdings"/>
    </w:rPr>
  </w:style>
  <w:style w:type="character" w:customStyle="1" w:styleId="WW8Num21z3">
    <w:name w:val="WW8Num21z3"/>
    <w:rsid w:val="005F7469"/>
    <w:rPr>
      <w:rFonts w:ascii="Symbol" w:hAnsi="Symbol" w:cs="Symbol"/>
    </w:rPr>
  </w:style>
  <w:style w:type="character" w:customStyle="1" w:styleId="WW8Num22z0">
    <w:name w:val="WW8Num22z0"/>
    <w:rsid w:val="005F7469"/>
    <w:rPr>
      <w:rFonts w:ascii="Symbol" w:hAnsi="Symbol" w:cs="Symbol"/>
    </w:rPr>
  </w:style>
  <w:style w:type="character" w:customStyle="1" w:styleId="WW8Num22z1">
    <w:name w:val="WW8Num22z1"/>
    <w:rsid w:val="005F7469"/>
    <w:rPr>
      <w:rFonts w:ascii="Courier New" w:hAnsi="Courier New" w:cs="Courier New"/>
    </w:rPr>
  </w:style>
  <w:style w:type="character" w:customStyle="1" w:styleId="WW8Num22z2">
    <w:name w:val="WW8Num22z2"/>
    <w:rsid w:val="005F7469"/>
    <w:rPr>
      <w:rFonts w:ascii="Wingdings" w:hAnsi="Wingdings" w:cs="Wingdings"/>
    </w:rPr>
  </w:style>
  <w:style w:type="character" w:customStyle="1" w:styleId="WW8Num22z3">
    <w:name w:val="WW8Num22z3"/>
    <w:rsid w:val="005F7469"/>
    <w:rPr>
      <w:rFonts w:ascii="Symbol" w:hAnsi="Symbol" w:cs="Symbol"/>
    </w:rPr>
  </w:style>
  <w:style w:type="character" w:customStyle="1" w:styleId="WW8Num23z0">
    <w:name w:val="WW8Num23z0"/>
    <w:rsid w:val="005F7469"/>
    <w:rPr>
      <w:rFonts w:ascii="Symbol" w:hAnsi="Symbol" w:cs="Symbol"/>
      <w:sz w:val="28"/>
    </w:rPr>
  </w:style>
  <w:style w:type="character" w:customStyle="1" w:styleId="WW8Num23z2">
    <w:name w:val="WW8Num23z2"/>
    <w:rsid w:val="005F7469"/>
    <w:rPr>
      <w:rFonts w:ascii="Wingdings" w:hAnsi="Wingdings" w:cs="Wingdings"/>
    </w:rPr>
  </w:style>
  <w:style w:type="character" w:customStyle="1" w:styleId="WW8Num23z3">
    <w:name w:val="WW8Num23z3"/>
    <w:rsid w:val="005F7469"/>
    <w:rPr>
      <w:rFonts w:ascii="Symbol" w:hAnsi="Symbol" w:cs="Symbol"/>
    </w:rPr>
  </w:style>
  <w:style w:type="character" w:customStyle="1" w:styleId="WW8Num23z4">
    <w:name w:val="WW8Num23z4"/>
    <w:rsid w:val="005F7469"/>
    <w:rPr>
      <w:rFonts w:ascii="Courier New" w:hAnsi="Courier New" w:cs="Courier New"/>
    </w:rPr>
  </w:style>
  <w:style w:type="character" w:customStyle="1" w:styleId="WW8Num24z0">
    <w:name w:val="WW8Num24z0"/>
    <w:rsid w:val="005F7469"/>
    <w:rPr>
      <w:rFonts w:ascii="Times New Roman" w:hAnsi="Times New Roman" w:cs="Times New Roman"/>
    </w:rPr>
  </w:style>
  <w:style w:type="character" w:customStyle="1" w:styleId="WW8Num24z1">
    <w:name w:val="WW8Num24z1"/>
    <w:rsid w:val="005F7469"/>
    <w:rPr>
      <w:rFonts w:ascii="Courier New" w:hAnsi="Courier New" w:cs="Courier New"/>
    </w:rPr>
  </w:style>
  <w:style w:type="character" w:customStyle="1" w:styleId="WW8Num24z2">
    <w:name w:val="WW8Num24z2"/>
    <w:rsid w:val="005F7469"/>
    <w:rPr>
      <w:rFonts w:ascii="Wingdings" w:hAnsi="Wingdings" w:cs="Wingdings"/>
    </w:rPr>
  </w:style>
  <w:style w:type="character" w:customStyle="1" w:styleId="WW8Num24z3">
    <w:name w:val="WW8Num24z3"/>
    <w:rsid w:val="005F7469"/>
    <w:rPr>
      <w:rFonts w:ascii="Symbol" w:hAnsi="Symbol" w:cs="Symbol"/>
    </w:rPr>
  </w:style>
  <w:style w:type="character" w:customStyle="1" w:styleId="WW8Num25z0">
    <w:name w:val="WW8Num25z0"/>
    <w:rsid w:val="005F7469"/>
    <w:rPr>
      <w:b/>
    </w:rPr>
  </w:style>
  <w:style w:type="character" w:customStyle="1" w:styleId="WW8Num25z2">
    <w:name w:val="WW8Num25z2"/>
    <w:rsid w:val="005F7469"/>
    <w:rPr>
      <w:rFonts w:ascii="Wingdings" w:hAnsi="Wingdings" w:cs="Wingdings"/>
    </w:rPr>
  </w:style>
  <w:style w:type="character" w:customStyle="1" w:styleId="WW8Num25z3">
    <w:name w:val="WW8Num25z3"/>
    <w:rsid w:val="005F7469"/>
    <w:rPr>
      <w:rFonts w:ascii="Symbol" w:hAnsi="Symbol" w:cs="Symbol"/>
    </w:rPr>
  </w:style>
  <w:style w:type="character" w:customStyle="1" w:styleId="WW8Num25z4">
    <w:name w:val="WW8Num25z4"/>
    <w:rsid w:val="005F7469"/>
    <w:rPr>
      <w:rFonts w:ascii="Courier New" w:hAnsi="Courier New" w:cs="Courier New"/>
    </w:rPr>
  </w:style>
  <w:style w:type="character" w:customStyle="1" w:styleId="WW8Num26z0">
    <w:name w:val="WW8Num26z0"/>
    <w:rsid w:val="005F7469"/>
    <w:rPr>
      <w:rFonts w:ascii="Symbol" w:hAnsi="Symbol" w:cs="Symbol"/>
    </w:rPr>
  </w:style>
  <w:style w:type="character" w:customStyle="1" w:styleId="WW8Num26z1">
    <w:name w:val="WW8Num26z1"/>
    <w:rsid w:val="005F7469"/>
    <w:rPr>
      <w:rFonts w:ascii="Courier New" w:hAnsi="Courier New" w:cs="Courier New"/>
    </w:rPr>
  </w:style>
  <w:style w:type="character" w:customStyle="1" w:styleId="WW8Num26z2">
    <w:name w:val="WW8Num26z2"/>
    <w:rsid w:val="005F7469"/>
    <w:rPr>
      <w:rFonts w:ascii="Wingdings" w:hAnsi="Wingdings" w:cs="Wingdings"/>
    </w:rPr>
  </w:style>
  <w:style w:type="character" w:customStyle="1" w:styleId="WW8Num26z3">
    <w:name w:val="WW8Num26z3"/>
    <w:rsid w:val="005F7469"/>
    <w:rPr>
      <w:rFonts w:ascii="Symbol" w:hAnsi="Symbol" w:cs="Symbol"/>
    </w:rPr>
  </w:style>
  <w:style w:type="character" w:customStyle="1" w:styleId="31">
    <w:name w:val="Основной шрифт абзаца3"/>
    <w:rsid w:val="005F7469"/>
  </w:style>
  <w:style w:type="character" w:customStyle="1" w:styleId="WW8Num13z0">
    <w:name w:val="WW8Num13z0"/>
    <w:rsid w:val="005F7469"/>
    <w:rPr>
      <w:rFonts w:ascii="Symbol" w:hAnsi="Symbol" w:cs="Symbol"/>
      <w:sz w:val="28"/>
    </w:rPr>
  </w:style>
  <w:style w:type="character" w:customStyle="1" w:styleId="WW-Absatz-Standardschriftart11111111111">
    <w:name w:val="WW-Absatz-Standardschriftart11111111111"/>
    <w:rsid w:val="005F7469"/>
  </w:style>
  <w:style w:type="character" w:customStyle="1" w:styleId="WW8Num11z1">
    <w:name w:val="WW8Num11z1"/>
    <w:rsid w:val="005F7469"/>
    <w:rPr>
      <w:rFonts w:ascii="Courier New" w:hAnsi="Courier New" w:cs="Courier New"/>
    </w:rPr>
  </w:style>
  <w:style w:type="character" w:customStyle="1" w:styleId="WW8Num11z2">
    <w:name w:val="WW8Num11z2"/>
    <w:rsid w:val="005F7469"/>
    <w:rPr>
      <w:rFonts w:ascii="Wingdings" w:hAnsi="Wingdings" w:cs="Wingdings"/>
    </w:rPr>
  </w:style>
  <w:style w:type="character" w:customStyle="1" w:styleId="WW8Num12z1">
    <w:name w:val="WW8Num12z1"/>
    <w:rsid w:val="005F7469"/>
    <w:rPr>
      <w:rFonts w:ascii="Courier New" w:hAnsi="Courier New" w:cs="Courier New"/>
    </w:rPr>
  </w:style>
  <w:style w:type="character" w:customStyle="1" w:styleId="WW8Num12z2">
    <w:name w:val="WW8Num12z2"/>
    <w:rsid w:val="005F7469"/>
    <w:rPr>
      <w:rFonts w:ascii="Wingdings" w:hAnsi="Wingdings" w:cs="Wingdings"/>
    </w:rPr>
  </w:style>
  <w:style w:type="character" w:customStyle="1" w:styleId="WW8Num13z1">
    <w:name w:val="WW8Num13z1"/>
    <w:rsid w:val="005F7469"/>
    <w:rPr>
      <w:rFonts w:ascii="Courier New" w:hAnsi="Courier New" w:cs="Courier New"/>
    </w:rPr>
  </w:style>
  <w:style w:type="character" w:customStyle="1" w:styleId="WW8Num13z2">
    <w:name w:val="WW8Num13z2"/>
    <w:rsid w:val="005F7469"/>
    <w:rPr>
      <w:rFonts w:ascii="Wingdings" w:hAnsi="Wingdings" w:cs="Wingdings"/>
    </w:rPr>
  </w:style>
  <w:style w:type="character" w:customStyle="1" w:styleId="WW8Num14z1">
    <w:name w:val="WW8Num14z1"/>
    <w:rsid w:val="005F7469"/>
    <w:rPr>
      <w:rFonts w:ascii="Courier New" w:hAnsi="Courier New" w:cs="Courier New"/>
    </w:rPr>
  </w:style>
  <w:style w:type="character" w:customStyle="1" w:styleId="WW8Num14z2">
    <w:name w:val="WW8Num14z2"/>
    <w:rsid w:val="005F7469"/>
    <w:rPr>
      <w:rFonts w:ascii="Wingdings" w:hAnsi="Wingdings" w:cs="Wingdings"/>
    </w:rPr>
  </w:style>
  <w:style w:type="character" w:customStyle="1" w:styleId="WW8Num15z1">
    <w:name w:val="WW8Num15z1"/>
    <w:rsid w:val="005F7469"/>
    <w:rPr>
      <w:rFonts w:ascii="Courier New" w:hAnsi="Courier New" w:cs="Courier New"/>
    </w:rPr>
  </w:style>
  <w:style w:type="character" w:customStyle="1" w:styleId="WW8Num15z2">
    <w:name w:val="WW8Num15z2"/>
    <w:rsid w:val="005F7469"/>
    <w:rPr>
      <w:rFonts w:ascii="Wingdings" w:hAnsi="Wingdings" w:cs="Wingdings"/>
    </w:rPr>
  </w:style>
  <w:style w:type="character" w:customStyle="1" w:styleId="WW8Num17z1">
    <w:name w:val="WW8Num17z1"/>
    <w:rsid w:val="005F7469"/>
    <w:rPr>
      <w:rFonts w:ascii="Courier New" w:hAnsi="Courier New" w:cs="Courier New"/>
    </w:rPr>
  </w:style>
  <w:style w:type="character" w:customStyle="1" w:styleId="WW8Num17z2">
    <w:name w:val="WW8Num17z2"/>
    <w:rsid w:val="005F7469"/>
    <w:rPr>
      <w:rFonts w:ascii="Wingdings" w:hAnsi="Wingdings" w:cs="Wingdings"/>
    </w:rPr>
  </w:style>
  <w:style w:type="character" w:customStyle="1" w:styleId="21">
    <w:name w:val="Основной шрифт абзаца2"/>
    <w:rsid w:val="005F7469"/>
  </w:style>
  <w:style w:type="character" w:customStyle="1" w:styleId="WW-Absatz-Standardschriftart111111111111">
    <w:name w:val="WW-Absatz-Standardschriftart111111111111"/>
    <w:rsid w:val="005F7469"/>
  </w:style>
  <w:style w:type="character" w:customStyle="1" w:styleId="WW-Absatz-Standardschriftart1111111111111">
    <w:name w:val="WW-Absatz-Standardschriftart1111111111111"/>
    <w:rsid w:val="005F7469"/>
  </w:style>
  <w:style w:type="character" w:customStyle="1" w:styleId="WW-Absatz-Standardschriftart11111111111111">
    <w:name w:val="WW-Absatz-Standardschriftart11111111111111"/>
    <w:rsid w:val="005F7469"/>
  </w:style>
  <w:style w:type="character" w:customStyle="1" w:styleId="WW-Absatz-Standardschriftart111111111111111">
    <w:name w:val="WW-Absatz-Standardschriftart111111111111111"/>
    <w:rsid w:val="005F7469"/>
  </w:style>
  <w:style w:type="character" w:customStyle="1" w:styleId="WW-Absatz-Standardschriftart1111111111111111">
    <w:name w:val="WW-Absatz-Standardschriftart1111111111111111"/>
    <w:rsid w:val="005F7469"/>
  </w:style>
  <w:style w:type="character" w:customStyle="1" w:styleId="WW-Absatz-Standardschriftart11111111111111111">
    <w:name w:val="WW-Absatz-Standardschriftart11111111111111111"/>
    <w:rsid w:val="005F7469"/>
  </w:style>
  <w:style w:type="character" w:customStyle="1" w:styleId="WW-Absatz-Standardschriftart111111111111111111">
    <w:name w:val="WW-Absatz-Standardschriftart111111111111111111"/>
    <w:rsid w:val="005F7469"/>
  </w:style>
  <w:style w:type="character" w:customStyle="1" w:styleId="WW-Absatz-Standardschriftart1111111111111111111">
    <w:name w:val="WW-Absatz-Standardschriftart1111111111111111111"/>
    <w:rsid w:val="005F7469"/>
  </w:style>
  <w:style w:type="character" w:customStyle="1" w:styleId="WW-Absatz-Standardschriftart11111111111111111111">
    <w:name w:val="WW-Absatz-Standardschriftart11111111111111111111"/>
    <w:rsid w:val="005F7469"/>
  </w:style>
  <w:style w:type="character" w:customStyle="1" w:styleId="WW-Absatz-Standardschriftart111111111111111111111">
    <w:name w:val="WW-Absatz-Standardschriftart111111111111111111111"/>
    <w:rsid w:val="005F7469"/>
  </w:style>
  <w:style w:type="character" w:customStyle="1" w:styleId="WW-Absatz-Standardschriftart1111111111111111111111">
    <w:name w:val="WW-Absatz-Standardschriftart1111111111111111111111"/>
    <w:rsid w:val="005F7469"/>
  </w:style>
  <w:style w:type="character" w:customStyle="1" w:styleId="WW-Absatz-Standardschriftart11111111111111111111111">
    <w:name w:val="WW-Absatz-Standardschriftart11111111111111111111111"/>
    <w:rsid w:val="005F7469"/>
  </w:style>
  <w:style w:type="character" w:customStyle="1" w:styleId="WW-Absatz-Standardschriftart111111111111111111111111">
    <w:name w:val="WW-Absatz-Standardschriftart111111111111111111111111"/>
    <w:rsid w:val="005F7469"/>
  </w:style>
  <w:style w:type="character" w:customStyle="1" w:styleId="WW-Absatz-Standardschriftart1111111111111111111111111">
    <w:name w:val="WW-Absatz-Standardschriftart1111111111111111111111111"/>
    <w:rsid w:val="005F7469"/>
  </w:style>
  <w:style w:type="character" w:customStyle="1" w:styleId="WW-Absatz-Standardschriftart11111111111111111111111111">
    <w:name w:val="WW-Absatz-Standardschriftart11111111111111111111111111"/>
    <w:rsid w:val="005F7469"/>
  </w:style>
  <w:style w:type="character" w:customStyle="1" w:styleId="WW-Absatz-Standardschriftart111111111111111111111111111">
    <w:name w:val="WW-Absatz-Standardschriftart111111111111111111111111111"/>
    <w:rsid w:val="005F7469"/>
  </w:style>
  <w:style w:type="character" w:customStyle="1" w:styleId="WW8Num12z3">
    <w:name w:val="WW8Num12z3"/>
    <w:rsid w:val="005F7469"/>
    <w:rPr>
      <w:rFonts w:ascii="Symbol" w:hAnsi="Symbol" w:cs="Symbol"/>
    </w:rPr>
  </w:style>
  <w:style w:type="character" w:customStyle="1" w:styleId="WW8Num13z3">
    <w:name w:val="WW8Num13z3"/>
    <w:rsid w:val="005F7469"/>
    <w:rPr>
      <w:rFonts w:ascii="Symbol" w:hAnsi="Symbol" w:cs="Symbol"/>
    </w:rPr>
  </w:style>
  <w:style w:type="character" w:customStyle="1" w:styleId="WW8Num15z3">
    <w:name w:val="WW8Num15z3"/>
    <w:rsid w:val="005F7469"/>
    <w:rPr>
      <w:rFonts w:ascii="Symbol" w:hAnsi="Symbol" w:cs="Symbol"/>
    </w:rPr>
  </w:style>
  <w:style w:type="character" w:customStyle="1" w:styleId="WW8Num17z3">
    <w:name w:val="WW8Num17z3"/>
    <w:rsid w:val="005F7469"/>
    <w:rPr>
      <w:rFonts w:ascii="Symbol" w:hAnsi="Symbol" w:cs="Symbol"/>
    </w:rPr>
  </w:style>
  <w:style w:type="character" w:customStyle="1" w:styleId="WW8Num19z0">
    <w:name w:val="WW8Num19z0"/>
    <w:rsid w:val="005F7469"/>
    <w:rPr>
      <w:rFonts w:ascii="Symbol" w:hAnsi="Symbol" w:cs="Symbol"/>
    </w:rPr>
  </w:style>
  <w:style w:type="character" w:customStyle="1" w:styleId="WW8Num23z1">
    <w:name w:val="WW8Num23z1"/>
    <w:rsid w:val="005F7469"/>
    <w:rPr>
      <w:rFonts w:ascii="Courier New" w:hAnsi="Courier New" w:cs="Courier New"/>
    </w:rPr>
  </w:style>
  <w:style w:type="character" w:customStyle="1" w:styleId="11">
    <w:name w:val="Основной шрифт абзаца1"/>
    <w:rsid w:val="005F7469"/>
  </w:style>
  <w:style w:type="character" w:styleId="af7">
    <w:name w:val="Hyperlink"/>
    <w:rsid w:val="005F7469"/>
    <w:rPr>
      <w:color w:val="000080"/>
      <w:u w:val="single"/>
    </w:rPr>
  </w:style>
  <w:style w:type="character" w:customStyle="1" w:styleId="af8">
    <w:name w:val="Символ нумерации"/>
    <w:rsid w:val="005F7469"/>
  </w:style>
  <w:style w:type="character" w:customStyle="1" w:styleId="af9">
    <w:name w:val="Маркеры списка"/>
    <w:rsid w:val="005F7469"/>
    <w:rPr>
      <w:rFonts w:ascii="OpenSymbol" w:eastAsia="OpenSymbol" w:hAnsi="OpenSymbol" w:cs="OpenSymbol"/>
    </w:rPr>
  </w:style>
  <w:style w:type="character" w:customStyle="1" w:styleId="afa">
    <w:name w:val="Знак Знак"/>
    <w:basedOn w:val="31"/>
    <w:rsid w:val="005F7469"/>
    <w:rPr>
      <w:sz w:val="28"/>
      <w:szCs w:val="24"/>
      <w:lang w:eastAsia="zh-CN"/>
    </w:rPr>
  </w:style>
  <w:style w:type="paragraph" w:customStyle="1" w:styleId="afb">
    <w:name w:val="Заголовок"/>
    <w:basedOn w:val="a"/>
    <w:next w:val="a6"/>
    <w:rsid w:val="005F7469"/>
    <w:pPr>
      <w:keepNext/>
      <w:suppressAutoHyphens/>
      <w:spacing w:before="240" w:after="120"/>
      <w:ind w:firstLine="709"/>
      <w:jc w:val="both"/>
    </w:pPr>
    <w:rPr>
      <w:rFonts w:ascii="Albany AMT" w:eastAsia="Microsoft YaHei" w:hAnsi="Albany AMT" w:cs="Mangal"/>
      <w:sz w:val="28"/>
      <w:szCs w:val="28"/>
      <w:lang w:eastAsia="zh-CN"/>
    </w:rPr>
  </w:style>
  <w:style w:type="paragraph" w:styleId="afc">
    <w:name w:val="List"/>
    <w:basedOn w:val="a6"/>
    <w:rsid w:val="005F7469"/>
    <w:pPr>
      <w:suppressAutoHyphens/>
      <w:spacing w:after="120"/>
      <w:ind w:firstLine="709"/>
    </w:pPr>
    <w:rPr>
      <w:rFonts w:cs="Mangal"/>
      <w:szCs w:val="24"/>
      <w:lang w:eastAsia="zh-CN"/>
    </w:rPr>
  </w:style>
  <w:style w:type="paragraph" w:styleId="afd">
    <w:name w:val="caption"/>
    <w:basedOn w:val="a"/>
    <w:qFormat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40">
    <w:name w:val="Указатель4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32">
    <w:name w:val="Название объекта3"/>
    <w:basedOn w:val="a"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33">
    <w:name w:val="Указатель3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22">
    <w:name w:val="Название объекта2"/>
    <w:basedOn w:val="a"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23">
    <w:name w:val="Указатель2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13">
    <w:name w:val="Название объекта1"/>
    <w:basedOn w:val="a"/>
    <w:rsid w:val="005F7469"/>
    <w:pPr>
      <w:suppressLineNumbers/>
      <w:suppressAutoHyphens/>
      <w:spacing w:before="120" w:after="120"/>
      <w:ind w:firstLine="709"/>
      <w:jc w:val="both"/>
    </w:pPr>
    <w:rPr>
      <w:rFonts w:cs="Mangal"/>
      <w:i/>
      <w:iCs/>
      <w:szCs w:val="24"/>
      <w:lang w:eastAsia="zh-CN"/>
    </w:rPr>
  </w:style>
  <w:style w:type="paragraph" w:customStyle="1" w:styleId="14">
    <w:name w:val="Указатель1"/>
    <w:basedOn w:val="a"/>
    <w:rsid w:val="005F7469"/>
    <w:pPr>
      <w:suppressLineNumbers/>
      <w:suppressAutoHyphens/>
      <w:ind w:firstLine="709"/>
      <w:jc w:val="both"/>
    </w:pPr>
    <w:rPr>
      <w:rFonts w:cs="Mangal"/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5F7469"/>
    <w:pPr>
      <w:suppressAutoHyphens/>
      <w:spacing w:after="120" w:line="480" w:lineRule="auto"/>
      <w:ind w:left="283" w:firstLine="709"/>
      <w:jc w:val="both"/>
    </w:pPr>
    <w:rPr>
      <w:sz w:val="28"/>
      <w:szCs w:val="28"/>
      <w:lang w:eastAsia="zh-CN"/>
    </w:rPr>
  </w:style>
  <w:style w:type="paragraph" w:customStyle="1" w:styleId="afe">
    <w:name w:val="Знак Знак Знак"/>
    <w:basedOn w:val="a"/>
    <w:rsid w:val="005F7469"/>
    <w:pPr>
      <w:suppressAutoHyphens/>
      <w:spacing w:after="160" w:line="240" w:lineRule="exact"/>
      <w:ind w:firstLine="709"/>
      <w:jc w:val="both"/>
    </w:pPr>
    <w:rPr>
      <w:rFonts w:ascii="Verdana" w:hAnsi="Verdana" w:cs="Verdana"/>
      <w:sz w:val="20"/>
      <w:lang w:val="en-US" w:eastAsia="zh-CN"/>
    </w:rPr>
  </w:style>
  <w:style w:type="paragraph" w:customStyle="1" w:styleId="aff">
    <w:name w:val="Виза"/>
    <w:basedOn w:val="a"/>
    <w:rsid w:val="005F7469"/>
    <w:pPr>
      <w:tabs>
        <w:tab w:val="right" w:pos="9356"/>
      </w:tabs>
      <w:suppressAutoHyphens/>
    </w:pPr>
    <w:rPr>
      <w:sz w:val="28"/>
      <w:szCs w:val="28"/>
      <w:lang w:eastAsia="zh-CN"/>
    </w:rPr>
  </w:style>
  <w:style w:type="paragraph" w:styleId="aff0">
    <w:name w:val="No Spacing"/>
    <w:qFormat/>
    <w:rsid w:val="005F746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1">
    <w:name w:val="Заголовок таблицы"/>
    <w:basedOn w:val="ae"/>
    <w:rsid w:val="005F7469"/>
    <w:pPr>
      <w:jc w:val="center"/>
    </w:pPr>
    <w:rPr>
      <w:b/>
      <w:bCs/>
    </w:rPr>
  </w:style>
  <w:style w:type="character" w:styleId="aff2">
    <w:name w:val="Strong"/>
    <w:uiPriority w:val="22"/>
    <w:qFormat/>
    <w:rsid w:val="005F7469"/>
    <w:rPr>
      <w:b/>
      <w:bCs/>
    </w:rPr>
  </w:style>
  <w:style w:type="paragraph" w:styleId="34">
    <w:name w:val="Body Text 3"/>
    <w:basedOn w:val="a"/>
    <w:link w:val="35"/>
    <w:uiPriority w:val="99"/>
    <w:semiHidden/>
    <w:unhideWhenUsed/>
    <w:rsid w:val="005F746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F74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pt">
    <w:name w:val="Основной текст + 11 pt"/>
    <w:aliases w:val="Интервал 1 pt"/>
    <w:basedOn w:val="a0"/>
    <w:uiPriority w:val="99"/>
    <w:rsid w:val="004352DF"/>
    <w:rPr>
      <w:rFonts w:ascii="Times New Roman" w:eastAsia="Arial Unicode MS" w:hAnsi="Times New Roman" w:cs="Times New Roman"/>
      <w:spacing w:val="20"/>
      <w:sz w:val="22"/>
      <w:szCs w:val="22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872A86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72A86"/>
    <w:pPr>
      <w:shd w:val="clear" w:color="auto" w:fill="FFFFFF"/>
      <w:spacing w:after="120" w:line="370" w:lineRule="exact"/>
      <w:jc w:val="center"/>
    </w:pPr>
    <w:rPr>
      <w:rFonts w:eastAsiaTheme="minorHAns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Любичер Г</dc:creator>
  <cp:lastModifiedBy>Усманова А.М.</cp:lastModifiedBy>
  <cp:revision>3</cp:revision>
  <cp:lastPrinted>2018-02-09T10:41:00Z</cp:lastPrinted>
  <dcterms:created xsi:type="dcterms:W3CDTF">2021-04-02T09:21:00Z</dcterms:created>
  <dcterms:modified xsi:type="dcterms:W3CDTF">2021-04-02T09:22:00Z</dcterms:modified>
</cp:coreProperties>
</file>