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5" w:rsidRPr="00EE18AE" w:rsidRDefault="00C65345" w:rsidP="00C65345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Приложение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2</w:t>
      </w: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br/>
        <w:t>к Постановлению администрации</w:t>
      </w:r>
    </w:p>
    <w:p w:rsidR="00C65345" w:rsidRPr="00EE18AE" w:rsidRDefault="00C65345" w:rsidP="00C65345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муниципального образования</w:t>
      </w:r>
    </w:p>
    <w:p w:rsidR="00C65345" w:rsidRPr="00EE18AE" w:rsidRDefault="00C65345" w:rsidP="00C65345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«Чебаркульский </w:t>
      </w:r>
      <w:proofErr w:type="gramStart"/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городской</w:t>
      </w:r>
      <w:proofErr w:type="gramEnd"/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округа» </w:t>
      </w:r>
    </w:p>
    <w:p w:rsidR="00C65345" w:rsidRPr="00EE18AE" w:rsidRDefault="00C65345" w:rsidP="00C65345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от «___»_______2020 № ____</w:t>
      </w:r>
    </w:p>
    <w:p w:rsidR="00C65345" w:rsidRDefault="00C65345" w:rsidP="00C65345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69456C" w:rsidRDefault="0069456C" w:rsidP="0069456C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69456C" w:rsidRPr="0069456C" w:rsidRDefault="0069456C" w:rsidP="0069456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Типовая форма соглашения о совместной деятельности</w:t>
      </w:r>
    </w:p>
    <w:p w:rsidR="0069456C" w:rsidRPr="0069456C" w:rsidRDefault="0069456C" w:rsidP="0069456C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69456C" w:rsidRDefault="0069456C" w:rsidP="0069456C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«____»_______________ </w:t>
      </w:r>
      <w:proofErr w:type="gramStart"/>
      <w:r w:rsidRP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</w:t>
      </w:r>
      <w:proofErr w:type="gramEnd"/>
      <w:r w:rsid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.</w:t>
      </w:r>
    </w:p>
    <w:p w:rsidR="00151F9E" w:rsidRDefault="00151F9E" w:rsidP="0069456C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151F9E" w:rsidRDefault="00151F9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_________________________________________________________________ _________________________________________________________________ ____________________________________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_____________________________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, (наименование 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учреждения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) </w:t>
      </w:r>
    </w:p>
    <w:p w:rsidR="00151F9E" w:rsidRDefault="00151F9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151F9E" w:rsidRDefault="00151F9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proofErr w:type="gramStart"/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расположенное по адресу: ____________________________________________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имен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уемое в дальнейшем «Учреждение»</w:t>
      </w:r>
      <w:r w:rsidR="0069456C"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в лице __________________________________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</w:t>
      </w:r>
      <w:r w:rsidR="0069456C"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действующего на основании Устава, и___________________________________________________________________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____________________________________________________________</w:t>
      </w:r>
      <w:r w:rsidR="0069456C"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(наименование организатора добровольческой (волонтерской) организации, добровольческой (волонтерской) организации) </w:t>
      </w:r>
      <w:proofErr w:type="gramEnd"/>
    </w:p>
    <w:p w:rsidR="00151F9E" w:rsidRDefault="00151F9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proofErr w:type="gramStart"/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по адресу: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__________________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____________________________________________,</w:t>
      </w:r>
    </w:p>
    <w:p w:rsidR="00151F9E" w:rsidRDefault="0069456C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proofErr w:type="gramStart"/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именуемое</w:t>
      </w:r>
      <w:proofErr w:type="gramEnd"/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в дальнейшем «Организатор добровольческой деятельности», </w:t>
      </w:r>
    </w:p>
    <w:p w:rsidR="00DC34E9" w:rsidRDefault="0069456C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proofErr w:type="gramStart"/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 лице</w:t>
      </w:r>
      <w:r w:rsid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______________________________________________________________, действующего на основании __________________________________________</w:t>
      </w:r>
      <w:r w:rsid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_____________________</w:t>
      </w:r>
      <w:r w:rsidRPr="00151F9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, далее совместно именуемые «Стороны», заключили настоящее Соглашение о нижеследующем: </w:t>
      </w:r>
      <w:proofErr w:type="gramEnd"/>
    </w:p>
    <w:p w:rsidR="00DC34E9" w:rsidRDefault="00DC34E9" w:rsidP="00DC34E9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DC34E9" w:rsidRPr="00595202" w:rsidRDefault="00DC34E9" w:rsidP="002F4B12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I. Предмет Соглашения</w:t>
      </w:r>
    </w:p>
    <w:p w:rsidR="00DC34E9" w:rsidRPr="00595202" w:rsidRDefault="00DC34E9" w:rsidP="00595202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DC34E9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DC34E9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1.1. Стороны договорились оказывать друг другу содействие в развитии молодежного добровольческого движения на территории Чебаркульского городского округа.</w:t>
      </w:r>
    </w:p>
    <w:p w:rsidR="00DC34E9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DC34E9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Сотрудничество осуществляется на безвозмездной основе.</w:t>
      </w:r>
    </w:p>
    <w:p w:rsidR="002F4B1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DC34E9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1.2. Целями сотрудничества Сторон являются:</w:t>
      </w:r>
    </w:p>
    <w:p w:rsidR="00DC34E9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DC34E9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повышение качества жизни граждан;</w:t>
      </w:r>
    </w:p>
    <w:p w:rsidR="00DC34E9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DC34E9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развитие гражданского общества, формирование культуры добровольчества на территории Чебаркульского городского окру</w:t>
      </w:r>
    </w:p>
    <w:p w:rsidR="001F1C9D" w:rsidRPr="00595202" w:rsidRDefault="001F1C9D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1F1C9D" w:rsidRPr="00595202" w:rsidRDefault="001F1C9D" w:rsidP="002F4B12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II. Права и обязанности Сторон</w:t>
      </w:r>
    </w:p>
    <w:p w:rsidR="001F1C9D" w:rsidRPr="00595202" w:rsidRDefault="001F1C9D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2.1. Организатор добровольческой деятельности вправе: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осуществлять добровольческую (волонтёрскую) деятельность на территории и в помещениях Учреждения в согласованных с Учреждением формах деятельности;</w:t>
      </w:r>
    </w:p>
    <w:p w:rsidR="00A12064" w:rsidRDefault="002A153E" w:rsidP="00A12064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проводить работы по благоустройству и улучшению состояния территории Учреждения, проведение ремонта помещений Учреждения. </w:t>
      </w:r>
    </w:p>
    <w:p w:rsidR="001F1C9D" w:rsidRPr="00595202" w:rsidRDefault="00A12064" w:rsidP="00A12064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2.2. Организатор добровольческой деятельности обязан: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представлять Учреждению список привлеченных специалистов, работников и/или добровольцев (волонтёров) с указанием их фамилии, имени, отчества (при наличии), иных данных по соглашению сторон, в том числе о наличии особых профессиональных навыков;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назначать уполномоченного представителя и в письменном обращении проинформировать об этом Учреждение;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обеспечивать соблюдение правовых норм, регламентирующих работу Учреждения, в том числе правила внутреннего распорядка Учреждения;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обеспечивать наличие у привлеченных специалистов, работников и/или добровольцев (волонтёров): справки о наличии (отсутствии) судимости и (или) факта уголовного преследования либо прекращении уголовного преследования; личной медицинской книжки;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проводить собеседования, анкетирование и, в случае необходимости, – психологическую диагностику привлеченных специалистов, работников и/или добровольцев (волонтёров);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содержать предоставленные Учреждением помещения, места для хранения, технические средства, оборудование в надлежащем </w:t>
      </w:r>
      <w:proofErr w:type="spell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санитарногигиеническом</w:t>
      </w:r>
      <w:proofErr w:type="spell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и техническом состоянии;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согласовывать с Учреждением мероприятия, запланированные к реализации на его территории и при участии его клиентов, план проведения таких мероприятий;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представлять Учреждению отчеты о выполненных работах и об итогах проведения мероприятий;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информировать привлеченных специалистов, работников и/или добровольцев (волонтёров)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информировать привлеченных специалистов, работников и/или добровольцев (волонтёров) о рисках, связанных с осуществлением добровольческой деятельности (при наличии). </w:t>
      </w:r>
    </w:p>
    <w:p w:rsidR="002F4B12" w:rsidRPr="00595202" w:rsidRDefault="00A12064" w:rsidP="00A12064">
      <w:pPr>
        <w:shd w:val="clear" w:color="auto" w:fill="FFFFFF"/>
        <w:jc w:val="lef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2.3. Учреждение вправе: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информировать Организатора добровольческой деятельности о потребности в привлечении добровольцев;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обеспечить поддержку Организатору добровольческой деятельности, добровольцам (волонтерам), в том числе в форме предоставления форменной и специальной одежды, оборудования, средств индивидуальной защиты (в случае привлечения к вредным и опасным работам), помещения во временное пользование;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оценивать результаты работы Организатора добровольческой деятельности в единой информационной системе в сфере развития добровольчества (</w:t>
      </w:r>
      <w:proofErr w:type="spell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волонтерства</w:t>
      </w:r>
      <w:proofErr w:type="spell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), размещенной на </w:t>
      </w:r>
      <w:proofErr w:type="spell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веб-сайте</w:t>
      </w:r>
      <w:proofErr w:type="spell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</w:t>
      </w:r>
      <w:proofErr w:type="spell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информационнокоммуникационной</w:t>
      </w:r>
      <w:proofErr w:type="spell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сети «Интернет» https://</w:t>
      </w:r>
      <w:proofErr w:type="spellStart"/>
      <w:r w:rsidR="0037004A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val="en-US" w:eastAsia="ru-RU"/>
        </w:rPr>
        <w:t>dobro</w:t>
      </w:r>
      <w:proofErr w:type="spellEnd"/>
      <w:r w:rsidR="0037004A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.</w:t>
      </w:r>
      <w:proofErr w:type="spellStart"/>
      <w:r w:rsidR="0037004A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val="en-US" w:eastAsia="ru-RU"/>
        </w:rPr>
        <w:t>ru</w:t>
      </w:r>
      <w:proofErr w:type="spell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. </w:t>
      </w:r>
    </w:p>
    <w:p w:rsidR="001F1C9D" w:rsidRPr="00595202" w:rsidRDefault="00A12064" w:rsidP="00A12064">
      <w:pPr>
        <w:shd w:val="clear" w:color="auto" w:fill="FFFFFF"/>
        <w:jc w:val="lef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2.4. Учреждение обязано: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- обеспечить предоставление помещений, а также технических средств и оборудования для обеспечения деятельности добровольцев (волонтеров);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- информировать Организатора добровольческой деятельности в письменной форме до заключения Соглашения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 </w:t>
      </w:r>
    </w:p>
    <w:p w:rsidR="001F1C9D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1F1C9D" w:rsidRPr="00595202" w:rsidRDefault="001F1C9D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595202" w:rsidRPr="00595202" w:rsidRDefault="001F1C9D" w:rsidP="002F4B12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III. Заключительные положения</w:t>
      </w:r>
    </w:p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595202" w:rsidRP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3.1. 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деятельности Организатора добровольческой деятельности. 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3.2. В решении вопросов, не предусмотренных настоящим Соглашением, Стороны руководствуются действующим законодательством Российской Федерации. 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3.3. Участие каждой из Сторон в настоящем Соглашении не является приоритетом по отношению к другим аналогичным соглашениям и не ограничивает права сторон на их участие в других соглашениях.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3.4. Настоящее Соглашение вступает в силу с момента его подписания Сторонами и действует до «___» ________ </w:t>
      </w:r>
      <w:proofErr w:type="spell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_____</w:t>
      </w:r>
      <w:proofErr w:type="gram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</w:t>
      </w:r>
      <w:proofErr w:type="spellEnd"/>
      <w:proofErr w:type="gram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. 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3.5. Настоящее Соглашение может быть изменено по соглашению Сторон или расторгнуто по решению одной из Сторон, при этом сторона, принявшая решение о внесении изменений в Соглашение или его расторжении обязана уведомить об этом другую сторону в письменной форме не менее</w:t>
      </w:r>
      <w:proofErr w:type="gramStart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</w:t>
      </w:r>
      <w:proofErr w:type="gramEnd"/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чем за 10 рабочих дней.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3.6. Все изменения настоящего Соглашения оформляются дополнительными соглашениями, являются его неотъемлемой частью и действительны при условии, что они совершены в письменной форме и подписаны обеими Сторонами. 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3.7. Все споры и разногласия по настоящему Соглашению решаются путем</w:t>
      </w:r>
      <w:r w:rsidR="00595202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переговоров между Сторонами. </w:t>
      </w:r>
    </w:p>
    <w:p w:rsidR="00595202" w:rsidRDefault="002A153E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1F1C9D"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3.8. Настоящее Соглашение составлено в двух экземплярах, имеющих одинаковую юридическую силу, один из которых находится у Учреждения, второй у Организатора добровольческой деятельности.</w:t>
      </w:r>
    </w:p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595202" w:rsidRPr="00595202" w:rsidRDefault="001F1C9D" w:rsidP="002F4B12">
      <w:pPr>
        <w:shd w:val="clear" w:color="auto" w:fill="FFFFFF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IV. Адреса и реквизиты Сторон:</w:t>
      </w:r>
    </w:p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4"/>
        <w:gridCol w:w="4927"/>
      </w:tblGrid>
      <w:tr w:rsidR="002A153E" w:rsidRPr="00595202" w:rsidTr="002A153E">
        <w:tc>
          <w:tcPr>
            <w:tcW w:w="4644" w:type="dxa"/>
          </w:tcPr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Учреждение</w:t>
            </w:r>
          </w:p>
        </w:tc>
        <w:tc>
          <w:tcPr>
            <w:tcW w:w="4927" w:type="dxa"/>
          </w:tcPr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Организатор добровольческой деятельности</w:t>
            </w:r>
          </w:p>
        </w:tc>
      </w:tr>
      <w:tr w:rsidR="002A153E" w:rsidRPr="00595202" w:rsidTr="002A153E">
        <w:tc>
          <w:tcPr>
            <w:tcW w:w="4644" w:type="dxa"/>
          </w:tcPr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Полное наименование_____________________________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Юридический адрес__________________________________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ФИО руководителя (полностью)____________________________</w:t>
            </w:r>
            <w:r w:rsidR="00A12064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Подписи руководителя___________________________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М.П.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«___»____________ 20____г.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</w:tc>
        <w:tc>
          <w:tcPr>
            <w:tcW w:w="4927" w:type="dxa"/>
          </w:tcPr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Полное наименование_____________________________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Юридический адрес__________________________________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ФИО руководителя (полностью)___________________________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Подписи руководителя___________________________</w:t>
            </w:r>
            <w:r w:rsidR="002A153E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___________________________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М.П.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  <w:r w:rsidRPr="00595202"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  <w:t>«___»____________ 20____г.</w:t>
            </w:r>
          </w:p>
          <w:p w:rsidR="00595202" w:rsidRPr="00595202" w:rsidRDefault="00595202" w:rsidP="00595202">
            <w:pPr>
              <w:shd w:val="clear" w:color="auto" w:fill="FFFFFF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8"/>
                <w:szCs w:val="21"/>
                <w:lang w:eastAsia="ru-RU"/>
              </w:rPr>
            </w:pPr>
          </w:p>
        </w:tc>
      </w:tr>
    </w:tbl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595202" w:rsidRPr="00595202" w:rsidRDefault="00595202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</w:p>
    <w:p w:rsidR="001F1C9D" w:rsidRPr="00151F9E" w:rsidRDefault="001F1C9D" w:rsidP="00151F9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595202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</w:t>
      </w:r>
    </w:p>
    <w:sectPr w:rsidR="001F1C9D" w:rsidRPr="00151F9E" w:rsidSect="00D1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AE"/>
    <w:rsid w:val="000136E8"/>
    <w:rsid w:val="000219EF"/>
    <w:rsid w:val="00067F58"/>
    <w:rsid w:val="000E1FA5"/>
    <w:rsid w:val="00151F9E"/>
    <w:rsid w:val="00187DDB"/>
    <w:rsid w:val="001F1C9D"/>
    <w:rsid w:val="00262036"/>
    <w:rsid w:val="002A153E"/>
    <w:rsid w:val="002F03C7"/>
    <w:rsid w:val="002F4B12"/>
    <w:rsid w:val="0037004A"/>
    <w:rsid w:val="004327EA"/>
    <w:rsid w:val="0050628D"/>
    <w:rsid w:val="00595202"/>
    <w:rsid w:val="006254D9"/>
    <w:rsid w:val="0068462D"/>
    <w:rsid w:val="0069456C"/>
    <w:rsid w:val="006C4B88"/>
    <w:rsid w:val="0075075A"/>
    <w:rsid w:val="007B1582"/>
    <w:rsid w:val="007D3548"/>
    <w:rsid w:val="007E793A"/>
    <w:rsid w:val="007F5530"/>
    <w:rsid w:val="00822DF3"/>
    <w:rsid w:val="0085731B"/>
    <w:rsid w:val="009A056C"/>
    <w:rsid w:val="00A12064"/>
    <w:rsid w:val="00AD6A7E"/>
    <w:rsid w:val="00B37148"/>
    <w:rsid w:val="00BC5C8A"/>
    <w:rsid w:val="00C320C8"/>
    <w:rsid w:val="00C65345"/>
    <w:rsid w:val="00D10DB2"/>
    <w:rsid w:val="00D67CFF"/>
    <w:rsid w:val="00D94A69"/>
    <w:rsid w:val="00DC09A7"/>
    <w:rsid w:val="00DC34E9"/>
    <w:rsid w:val="00DE3A73"/>
    <w:rsid w:val="00E16899"/>
    <w:rsid w:val="00E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2"/>
  </w:style>
  <w:style w:type="paragraph" w:styleId="1">
    <w:name w:val="heading 1"/>
    <w:basedOn w:val="a"/>
    <w:link w:val="10"/>
    <w:uiPriority w:val="9"/>
    <w:qFormat/>
    <w:rsid w:val="00EE18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8A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18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18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8AE"/>
    <w:rPr>
      <w:color w:val="0000FF"/>
      <w:u w:val="single"/>
    </w:rPr>
  </w:style>
  <w:style w:type="table" w:styleId="a4">
    <w:name w:val="Table Grid"/>
    <w:basedOn w:val="a1"/>
    <w:uiPriority w:val="59"/>
    <w:rsid w:val="00595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4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2020-07-10T06:09:00Z</cp:lastPrinted>
  <dcterms:created xsi:type="dcterms:W3CDTF">2020-07-21T09:44:00Z</dcterms:created>
  <dcterms:modified xsi:type="dcterms:W3CDTF">2020-07-21T09:44:00Z</dcterms:modified>
</cp:coreProperties>
</file>