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1" w:rsidRPr="000A03A5" w:rsidRDefault="00C56441" w:rsidP="00C56441">
      <w:pPr>
        <w:jc w:val="center"/>
        <w:rPr>
          <w:sz w:val="28"/>
          <w:szCs w:val="28"/>
        </w:rPr>
      </w:pPr>
      <w:r w:rsidRPr="000A03A5">
        <w:rPr>
          <w:sz w:val="28"/>
          <w:szCs w:val="28"/>
        </w:rPr>
        <w:t>ИНФОРМАЦИЯ</w:t>
      </w:r>
    </w:p>
    <w:p w:rsidR="00C56441" w:rsidRPr="000A03A5" w:rsidRDefault="00C56441" w:rsidP="00C56441">
      <w:pPr>
        <w:jc w:val="center"/>
        <w:rPr>
          <w:sz w:val="28"/>
          <w:szCs w:val="28"/>
        </w:rPr>
      </w:pPr>
      <w:r w:rsidRPr="000A03A5">
        <w:rPr>
          <w:sz w:val="28"/>
          <w:szCs w:val="28"/>
        </w:rPr>
        <w:t xml:space="preserve">о результатах рассмотрения обращений граждан </w:t>
      </w:r>
    </w:p>
    <w:p w:rsidR="00C56441" w:rsidRPr="000A03A5" w:rsidRDefault="00C56441" w:rsidP="00C56441">
      <w:pPr>
        <w:jc w:val="center"/>
        <w:rPr>
          <w:sz w:val="28"/>
          <w:szCs w:val="28"/>
        </w:rPr>
      </w:pPr>
      <w:r w:rsidRPr="000A03A5">
        <w:rPr>
          <w:sz w:val="28"/>
          <w:szCs w:val="28"/>
        </w:rPr>
        <w:t xml:space="preserve">в администрации </w:t>
      </w:r>
      <w:proofErr w:type="spellStart"/>
      <w:r w:rsidRPr="000A03A5">
        <w:rPr>
          <w:sz w:val="28"/>
          <w:szCs w:val="28"/>
        </w:rPr>
        <w:t>Чебаркульского</w:t>
      </w:r>
      <w:proofErr w:type="spellEnd"/>
      <w:r w:rsidRPr="000A03A5">
        <w:rPr>
          <w:sz w:val="28"/>
          <w:szCs w:val="28"/>
        </w:rPr>
        <w:t xml:space="preserve"> городского округа</w:t>
      </w:r>
    </w:p>
    <w:p w:rsidR="00C56441" w:rsidRPr="000A03A5" w:rsidRDefault="00C56441" w:rsidP="00C56441">
      <w:pPr>
        <w:jc w:val="center"/>
        <w:rPr>
          <w:sz w:val="28"/>
          <w:szCs w:val="28"/>
        </w:rPr>
      </w:pPr>
      <w:r w:rsidRPr="000A03A5"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 w:rsidRPr="000A03A5">
        <w:rPr>
          <w:sz w:val="28"/>
          <w:szCs w:val="28"/>
        </w:rPr>
        <w:t xml:space="preserve"> квартал 2017 года</w:t>
      </w:r>
    </w:p>
    <w:p w:rsidR="00C56441" w:rsidRPr="000A03A5" w:rsidRDefault="00C56441" w:rsidP="00C56441">
      <w:pPr>
        <w:jc w:val="center"/>
        <w:rPr>
          <w:sz w:val="28"/>
          <w:szCs w:val="28"/>
        </w:rPr>
      </w:pPr>
    </w:p>
    <w:p w:rsidR="00C56441" w:rsidRPr="000A03A5" w:rsidRDefault="00C56441" w:rsidP="00C56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</w:t>
      </w:r>
      <w:r w:rsidRPr="000A03A5">
        <w:rPr>
          <w:sz w:val="28"/>
          <w:szCs w:val="28"/>
        </w:rPr>
        <w:t xml:space="preserve"> квартале 2017 года в администрацию </w:t>
      </w:r>
      <w:proofErr w:type="spellStart"/>
      <w:r w:rsidRPr="000A03A5">
        <w:rPr>
          <w:sz w:val="28"/>
          <w:szCs w:val="28"/>
        </w:rPr>
        <w:t>Чебаркульского</w:t>
      </w:r>
      <w:proofErr w:type="spellEnd"/>
      <w:r w:rsidRPr="000A03A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поступило 95 обращений, содержащих 106 вопросов различной тематики.</w:t>
      </w:r>
      <w:r w:rsidRPr="000A03A5">
        <w:rPr>
          <w:sz w:val="28"/>
          <w:szCs w:val="28"/>
        </w:rPr>
        <w:t xml:space="preserve"> На личном приеме главы городского округа и его заместителей принято </w:t>
      </w:r>
      <w:r>
        <w:rPr>
          <w:sz w:val="28"/>
          <w:szCs w:val="28"/>
        </w:rPr>
        <w:t>27</w:t>
      </w:r>
      <w:r w:rsidRPr="000A03A5">
        <w:rPr>
          <w:sz w:val="28"/>
          <w:szCs w:val="28"/>
        </w:rPr>
        <w:t xml:space="preserve"> человек. Из Администрации Президента Российской Федерации </w:t>
      </w:r>
      <w:r>
        <w:rPr>
          <w:sz w:val="28"/>
          <w:szCs w:val="28"/>
        </w:rPr>
        <w:t>направлено на рассмотрение 11</w:t>
      </w:r>
      <w:r w:rsidRPr="000A03A5">
        <w:rPr>
          <w:sz w:val="28"/>
          <w:szCs w:val="28"/>
        </w:rPr>
        <w:t xml:space="preserve"> обращений. На контроль исполнения поставлено 8</w:t>
      </w:r>
      <w:r>
        <w:rPr>
          <w:sz w:val="28"/>
          <w:szCs w:val="28"/>
        </w:rPr>
        <w:t>5</w:t>
      </w:r>
      <w:r w:rsidRPr="000A03A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0A03A5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89</w:t>
      </w:r>
      <w:r w:rsidRPr="000A03A5">
        <w:rPr>
          <w:sz w:val="28"/>
          <w:szCs w:val="28"/>
        </w:rPr>
        <w:t xml:space="preserve">% от общего количества.  </w:t>
      </w:r>
      <w:r>
        <w:rPr>
          <w:sz w:val="28"/>
          <w:szCs w:val="28"/>
        </w:rPr>
        <w:t>По 74 вопросам заявителям</w:t>
      </w:r>
      <w:r w:rsidRPr="000A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Pr="000A03A5">
        <w:rPr>
          <w:sz w:val="28"/>
          <w:szCs w:val="28"/>
        </w:rPr>
        <w:t xml:space="preserve">исчерпывающие разъяснения, </w:t>
      </w:r>
      <w:r>
        <w:rPr>
          <w:sz w:val="28"/>
          <w:szCs w:val="28"/>
        </w:rPr>
        <w:t>21</w:t>
      </w:r>
      <w:r w:rsidRPr="000A03A5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просьба удовлетворена</w:t>
      </w:r>
      <w:r w:rsidRPr="000A03A5">
        <w:rPr>
          <w:sz w:val="28"/>
          <w:szCs w:val="28"/>
        </w:rPr>
        <w:t xml:space="preserve">. </w:t>
      </w:r>
      <w:r>
        <w:rPr>
          <w:sz w:val="28"/>
          <w:szCs w:val="28"/>
        </w:rPr>
        <w:t>Вопросы по 27 обращениям</w:t>
      </w:r>
      <w:r w:rsidRPr="000A03A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с</w:t>
      </w:r>
      <w:r w:rsidRPr="000A03A5">
        <w:rPr>
          <w:sz w:val="28"/>
          <w:szCs w:val="28"/>
        </w:rPr>
        <w:t xml:space="preserve"> выездом на место.</w:t>
      </w:r>
      <w:r>
        <w:rPr>
          <w:sz w:val="28"/>
          <w:szCs w:val="28"/>
        </w:rPr>
        <w:t xml:space="preserve"> </w:t>
      </w:r>
      <w:r w:rsidRPr="000A03A5">
        <w:rPr>
          <w:sz w:val="28"/>
          <w:szCs w:val="28"/>
        </w:rPr>
        <w:t>Нарушений сроков исполнения обращений не допущено.</w:t>
      </w:r>
      <w:r>
        <w:rPr>
          <w:sz w:val="28"/>
          <w:szCs w:val="28"/>
        </w:rPr>
        <w:t xml:space="preserve"> Факты в жалобе на ненадлежащее качество медицинского обслуживания не нашли своего подтверждения.</w:t>
      </w:r>
    </w:p>
    <w:p w:rsidR="00C56441" w:rsidRPr="000A03A5" w:rsidRDefault="00C56441" w:rsidP="00C56441">
      <w:pPr>
        <w:jc w:val="both"/>
        <w:rPr>
          <w:sz w:val="28"/>
          <w:szCs w:val="28"/>
        </w:rPr>
      </w:pPr>
      <w:r w:rsidRPr="000A03A5">
        <w:rPr>
          <w:sz w:val="28"/>
          <w:szCs w:val="28"/>
        </w:rPr>
        <w:tab/>
        <w:t xml:space="preserve">Наибольшее количество обращений поступило по вопросам коммунального хозяйства - </w:t>
      </w:r>
      <w:r>
        <w:rPr>
          <w:sz w:val="28"/>
          <w:szCs w:val="28"/>
        </w:rPr>
        <w:t>63</w:t>
      </w:r>
      <w:r w:rsidRPr="000A03A5">
        <w:rPr>
          <w:sz w:val="28"/>
          <w:szCs w:val="28"/>
        </w:rPr>
        <w:t xml:space="preserve"> (или </w:t>
      </w:r>
      <w:r>
        <w:rPr>
          <w:sz w:val="28"/>
          <w:szCs w:val="28"/>
        </w:rPr>
        <w:t>66</w:t>
      </w:r>
      <w:r w:rsidRPr="000A03A5">
        <w:rPr>
          <w:sz w:val="28"/>
          <w:szCs w:val="28"/>
        </w:rPr>
        <w:t>% от общего количества заявлений</w:t>
      </w:r>
      <w:r>
        <w:rPr>
          <w:sz w:val="28"/>
          <w:szCs w:val="28"/>
        </w:rPr>
        <w:t>), из них 13 получены в период входа в отопительный сезон. На ликвидацию аварий на тепловых сетях в режиме ЧС из резервного фонда администрации городского округа были выделены денежные средства, тем самым вовремя принятые меры обеспечили оперативное удовлетворение просьб жителей города в отоплении жилья.</w:t>
      </w:r>
    </w:p>
    <w:p w:rsidR="00C56441" w:rsidRDefault="00C56441" w:rsidP="00C56441">
      <w:pPr>
        <w:jc w:val="both"/>
        <w:rPr>
          <w:sz w:val="28"/>
          <w:szCs w:val="28"/>
        </w:rPr>
      </w:pPr>
      <w:r w:rsidRPr="000A03A5">
        <w:rPr>
          <w:sz w:val="28"/>
          <w:szCs w:val="28"/>
        </w:rPr>
        <w:tab/>
        <w:t>По жилищным вопросам</w:t>
      </w:r>
      <w:r>
        <w:rPr>
          <w:sz w:val="28"/>
          <w:szCs w:val="28"/>
        </w:rPr>
        <w:t xml:space="preserve"> принято 16</w:t>
      </w:r>
      <w:r w:rsidRPr="000A03A5">
        <w:rPr>
          <w:sz w:val="28"/>
          <w:szCs w:val="28"/>
        </w:rPr>
        <w:t xml:space="preserve"> заявлений (или 1</w:t>
      </w:r>
      <w:r>
        <w:rPr>
          <w:sz w:val="28"/>
          <w:szCs w:val="28"/>
        </w:rPr>
        <w:t>7</w:t>
      </w:r>
      <w:r w:rsidRPr="000A03A5">
        <w:rPr>
          <w:sz w:val="28"/>
          <w:szCs w:val="28"/>
        </w:rPr>
        <w:t>%): предоставление жилья и улучшение жилищных условий, признание до</w:t>
      </w:r>
      <w:r>
        <w:rPr>
          <w:sz w:val="28"/>
          <w:szCs w:val="28"/>
        </w:rPr>
        <w:t>мов ветхо-аварийными и, впоследствии, отселение</w:t>
      </w:r>
      <w:r w:rsidRPr="000A03A5">
        <w:rPr>
          <w:sz w:val="28"/>
          <w:szCs w:val="28"/>
        </w:rPr>
        <w:t xml:space="preserve"> граждан из них.</w:t>
      </w:r>
      <w:r>
        <w:rPr>
          <w:sz w:val="28"/>
          <w:szCs w:val="28"/>
        </w:rPr>
        <w:t xml:space="preserve"> В рамках программы по переселению граждан из аварийного жилищного фонда в городах и районах Челябинской области  в 2017 году получили новое комфортное жилье 117 семей </w:t>
      </w:r>
      <w:proofErr w:type="spellStart"/>
      <w:r>
        <w:rPr>
          <w:sz w:val="28"/>
          <w:szCs w:val="28"/>
        </w:rPr>
        <w:t>чебаркульцев</w:t>
      </w:r>
      <w:proofErr w:type="spellEnd"/>
      <w:r>
        <w:rPr>
          <w:sz w:val="28"/>
          <w:szCs w:val="28"/>
        </w:rPr>
        <w:t>. Положительный пример явился толчком для повышения активности граждан, проживающих в старых домах, по признанию их ветхо-аварийными и непригодными для проживания.</w:t>
      </w:r>
    </w:p>
    <w:p w:rsidR="00C56441" w:rsidRDefault="00C56441" w:rsidP="00C56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вопросам социальной сферы (образование, здравоохранение, социальное обеспечение) поступило всего 9 обращений (или 9%).</w:t>
      </w:r>
    </w:p>
    <w:p w:rsidR="00C56441" w:rsidRPr="000A03A5" w:rsidRDefault="00C56441" w:rsidP="00C56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3A5">
        <w:rPr>
          <w:sz w:val="28"/>
          <w:szCs w:val="28"/>
        </w:rPr>
        <w:t>В целях совершенствования работы</w:t>
      </w:r>
      <w:r>
        <w:rPr>
          <w:sz w:val="28"/>
          <w:szCs w:val="28"/>
        </w:rPr>
        <w:t xml:space="preserve"> с обращениями граждан</w:t>
      </w:r>
      <w:r w:rsidRPr="003F7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0A03A5">
        <w:rPr>
          <w:sz w:val="28"/>
          <w:szCs w:val="28"/>
        </w:rPr>
        <w:t>специалистами подведомственных подразделений</w:t>
      </w:r>
      <w:r>
        <w:rPr>
          <w:sz w:val="28"/>
          <w:szCs w:val="28"/>
        </w:rPr>
        <w:t xml:space="preserve"> администрации городского округа проведены</w:t>
      </w:r>
      <w:r w:rsidRPr="000A03A5">
        <w:rPr>
          <w:sz w:val="28"/>
          <w:szCs w:val="28"/>
        </w:rPr>
        <w:t xml:space="preserve">  </w:t>
      </w:r>
      <w:r>
        <w:rPr>
          <w:sz w:val="28"/>
          <w:szCs w:val="28"/>
        </w:rPr>
        <w:t>2 совещания</w:t>
      </w:r>
      <w:r w:rsidRPr="000A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обучающий семинар с представлением видео-презентации и методических материалов</w:t>
      </w:r>
      <w:r w:rsidRPr="000A03A5">
        <w:rPr>
          <w:sz w:val="28"/>
          <w:szCs w:val="28"/>
        </w:rPr>
        <w:t>; действует "горячая линия" по приему информации о фактах коррупции; ведется работа в системе ЕАИС "Обращения граждан"</w:t>
      </w:r>
      <w:r>
        <w:rPr>
          <w:sz w:val="28"/>
          <w:szCs w:val="28"/>
        </w:rPr>
        <w:t xml:space="preserve"> и на портале ССТУ.РФ</w:t>
      </w:r>
      <w:r w:rsidRPr="000A03A5">
        <w:rPr>
          <w:sz w:val="28"/>
          <w:szCs w:val="28"/>
        </w:rPr>
        <w:t>.</w:t>
      </w:r>
    </w:p>
    <w:p w:rsidR="00C56441" w:rsidRPr="000A03A5" w:rsidRDefault="00C56441" w:rsidP="00C56441">
      <w:pPr>
        <w:jc w:val="both"/>
        <w:rPr>
          <w:sz w:val="28"/>
          <w:szCs w:val="28"/>
        </w:rPr>
      </w:pPr>
    </w:p>
    <w:p w:rsidR="000E5A4D" w:rsidRDefault="000E5A4D"/>
    <w:sectPr w:rsidR="000E5A4D" w:rsidSect="000C46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6441"/>
    <w:rsid w:val="000C4689"/>
    <w:rsid w:val="000E5A4D"/>
    <w:rsid w:val="001322EB"/>
    <w:rsid w:val="00157667"/>
    <w:rsid w:val="00170043"/>
    <w:rsid w:val="00435680"/>
    <w:rsid w:val="00457BFA"/>
    <w:rsid w:val="00667B5B"/>
    <w:rsid w:val="006C32E2"/>
    <w:rsid w:val="0088781D"/>
    <w:rsid w:val="009479D2"/>
    <w:rsid w:val="00A42EE8"/>
    <w:rsid w:val="00C56441"/>
    <w:rsid w:val="00EC40B1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Okr-1</cp:lastModifiedBy>
  <cp:revision>1</cp:revision>
  <dcterms:created xsi:type="dcterms:W3CDTF">2018-04-02T10:55:00Z</dcterms:created>
  <dcterms:modified xsi:type="dcterms:W3CDTF">2018-04-02T10:56:00Z</dcterms:modified>
</cp:coreProperties>
</file>