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056"/>
        <w:gridCol w:w="2012"/>
        <w:gridCol w:w="5679"/>
      </w:tblGrid>
      <w:tr w:rsidR="00FC6482" w:rsidTr="00DA3A45">
        <w:tc>
          <w:tcPr>
            <w:tcW w:w="2056" w:type="dxa"/>
          </w:tcPr>
          <w:p w:rsidR="00FC6482" w:rsidRPr="004E65AB" w:rsidRDefault="00FC6482">
            <w:pPr>
              <w:rPr>
                <w:b/>
              </w:rPr>
            </w:pPr>
            <w:r w:rsidRPr="004E65AB">
              <w:rPr>
                <w:b/>
              </w:rPr>
              <w:t>Отопление</w:t>
            </w:r>
          </w:p>
        </w:tc>
        <w:tc>
          <w:tcPr>
            <w:tcW w:w="2012" w:type="dxa"/>
          </w:tcPr>
          <w:p w:rsidR="00FC6482" w:rsidRDefault="00FC6482">
            <w:r>
              <w:t>НПА на тариф</w:t>
            </w:r>
          </w:p>
          <w:p w:rsidR="00FC6482" w:rsidRDefault="00FC6482"/>
          <w:p w:rsidR="00FC6482" w:rsidRDefault="00FC6482">
            <w:r>
              <w:t>История  стоимости</w:t>
            </w:r>
          </w:p>
          <w:p w:rsidR="00FC6482" w:rsidRDefault="00FC6482"/>
          <w:p w:rsidR="00FC6482" w:rsidRDefault="00FC6482">
            <w:r>
              <w:t>Норматив в ж/п</w:t>
            </w:r>
          </w:p>
          <w:p w:rsidR="00FC6482" w:rsidRDefault="00FC6482"/>
          <w:p w:rsidR="00FB701C" w:rsidRDefault="00FB701C"/>
          <w:p w:rsidR="00C83BC8" w:rsidRDefault="00C83BC8" w:rsidP="00FC6482"/>
          <w:p w:rsidR="00C83BC8" w:rsidRDefault="00C83BC8" w:rsidP="00FC6482"/>
          <w:p w:rsidR="00FC6482" w:rsidRDefault="00FC6482" w:rsidP="00FC6482">
            <w:r>
              <w:t>Норматив ОДН</w:t>
            </w:r>
          </w:p>
        </w:tc>
        <w:tc>
          <w:tcPr>
            <w:tcW w:w="5679" w:type="dxa"/>
          </w:tcPr>
          <w:p w:rsidR="00FC6482" w:rsidRDefault="00392EC3">
            <w:r>
              <w:t>Постановление ЕТО от 19</w:t>
            </w:r>
            <w:r w:rsidR="00FC6482">
              <w:t>.</w:t>
            </w:r>
            <w:r>
              <w:t>11.2014 №47/86</w:t>
            </w:r>
          </w:p>
          <w:p w:rsidR="00FC6482" w:rsidRDefault="00FC6482"/>
          <w:p w:rsidR="00FC6482" w:rsidRDefault="00FC6482">
            <w:r>
              <w:t>с 01.01.2015      Гкал       1</w:t>
            </w:r>
            <w:r w:rsidR="00EB610C">
              <w:t>174</w:t>
            </w:r>
            <w:r>
              <w:t>,</w:t>
            </w:r>
            <w:r w:rsidR="00EB610C">
              <w:t>73</w:t>
            </w:r>
          </w:p>
          <w:p w:rsidR="00392EC3" w:rsidRDefault="00392EC3">
            <w:r>
              <w:t>с 01.07.2015      Гкал       1250,74</w:t>
            </w:r>
          </w:p>
          <w:p w:rsidR="00FC6482" w:rsidRDefault="00FC6482"/>
          <w:p w:rsidR="00B97A45" w:rsidRDefault="00817B1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7B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Годовой норматив потребления - 0,257Гкал/м2, при равномерной оплате в отопительный период норматив в месяц </w:t>
            </w:r>
          </w:p>
          <w:p w:rsidR="00FC6482" w:rsidRDefault="00FC6482">
            <w:r w:rsidRPr="00817B1E">
              <w:t>0,03671  Гкал</w:t>
            </w:r>
            <w:r>
              <w:t>/кв.м. (пост.Главы МО  ЧГО от 20.12.2004 №1345)</w:t>
            </w:r>
          </w:p>
          <w:p w:rsidR="00FC6482" w:rsidRDefault="00FC6482"/>
          <w:p w:rsidR="00CE3D93" w:rsidRDefault="001D216E" w:rsidP="00C83BC8">
            <w:r>
              <w:t>0</w:t>
            </w:r>
          </w:p>
        </w:tc>
      </w:tr>
      <w:tr w:rsidR="00FC6482" w:rsidTr="00DA3A45">
        <w:tc>
          <w:tcPr>
            <w:tcW w:w="2056" w:type="dxa"/>
          </w:tcPr>
          <w:p w:rsidR="00FC6482" w:rsidRPr="004E65AB" w:rsidRDefault="00FC6482">
            <w:pPr>
              <w:rPr>
                <w:b/>
              </w:rPr>
            </w:pPr>
            <w:r w:rsidRPr="004E65AB">
              <w:rPr>
                <w:b/>
              </w:rPr>
              <w:t>Электроснабжение</w:t>
            </w:r>
          </w:p>
        </w:tc>
        <w:tc>
          <w:tcPr>
            <w:tcW w:w="2012" w:type="dxa"/>
          </w:tcPr>
          <w:p w:rsidR="00FC6482" w:rsidRDefault="00FC6482" w:rsidP="00FC6482">
            <w:r>
              <w:t>НПА на тариф</w:t>
            </w:r>
          </w:p>
          <w:p w:rsidR="00FC6482" w:rsidRDefault="00FC6482" w:rsidP="00FC6482"/>
          <w:p w:rsidR="005D43AE" w:rsidRDefault="005D43AE" w:rsidP="00FC6482"/>
          <w:p w:rsidR="00FC6482" w:rsidRDefault="00FC6482" w:rsidP="00FC6482">
            <w:r>
              <w:t>История  стоимости</w:t>
            </w:r>
          </w:p>
          <w:p w:rsidR="00FC6482" w:rsidRDefault="00FC6482" w:rsidP="00FC6482"/>
          <w:p w:rsidR="00ED5707" w:rsidRDefault="00ED5707" w:rsidP="00FC6482"/>
          <w:p w:rsidR="00FC6482" w:rsidRDefault="00FC6482" w:rsidP="00FC6482">
            <w:r>
              <w:t>Норматив в ж/</w:t>
            </w:r>
            <w:proofErr w:type="spellStart"/>
            <w:r>
              <w:t>п</w:t>
            </w:r>
            <w:proofErr w:type="spellEnd"/>
          </w:p>
          <w:p w:rsidR="00FC6482" w:rsidRDefault="00FC6482" w:rsidP="00FC6482"/>
          <w:p w:rsidR="000C62B9" w:rsidRDefault="000C62B9" w:rsidP="00FC6482"/>
          <w:p w:rsidR="000C62B9" w:rsidRDefault="000C62B9" w:rsidP="00FC6482"/>
          <w:p w:rsidR="000C62B9" w:rsidRDefault="000C62B9" w:rsidP="00FC6482"/>
          <w:p w:rsidR="000C62B9" w:rsidRDefault="000C62B9" w:rsidP="00FC6482"/>
          <w:p w:rsidR="00FC6482" w:rsidRDefault="00FC6482" w:rsidP="00FC6482">
            <w:r>
              <w:t>Норматив ОДН</w:t>
            </w:r>
          </w:p>
        </w:tc>
        <w:tc>
          <w:tcPr>
            <w:tcW w:w="5679" w:type="dxa"/>
          </w:tcPr>
          <w:p w:rsidR="00FC6482" w:rsidRDefault="00FC6482" w:rsidP="00FC6482">
            <w:r>
              <w:t xml:space="preserve">Постановление ЕТО от 12.12.2014 №55/2 </w:t>
            </w:r>
          </w:p>
          <w:p w:rsidR="005D43AE" w:rsidRDefault="005D43AE" w:rsidP="005D43AE">
            <w:r>
              <w:t xml:space="preserve">Постановление </w:t>
            </w:r>
            <w:proofErr w:type="spellStart"/>
            <w:r>
              <w:t>МТРиЭ</w:t>
            </w:r>
            <w:proofErr w:type="spellEnd"/>
            <w:r>
              <w:t xml:space="preserve"> от 29.12.2015 №66/6 </w:t>
            </w:r>
          </w:p>
          <w:p w:rsidR="003729EE" w:rsidRDefault="003729EE" w:rsidP="00FC6482"/>
          <w:p w:rsidR="00FC6482" w:rsidRDefault="00FC6482" w:rsidP="00FC6482">
            <w:r>
              <w:t xml:space="preserve">с 01.01.2015   </w:t>
            </w:r>
            <w:proofErr w:type="spellStart"/>
            <w:r>
              <w:t>кВТ</w:t>
            </w:r>
            <w:proofErr w:type="spellEnd"/>
            <w:r>
              <w:t>/ч</w:t>
            </w:r>
            <w:r w:rsidR="00FB701C">
              <w:t xml:space="preserve">     2,51</w:t>
            </w:r>
          </w:p>
          <w:p w:rsidR="00FB701C" w:rsidRDefault="00FB701C" w:rsidP="00FC6482">
            <w:r>
              <w:t xml:space="preserve">с 01.07.2015   </w:t>
            </w:r>
            <w:proofErr w:type="spellStart"/>
            <w:r>
              <w:t>кВТ</w:t>
            </w:r>
            <w:proofErr w:type="spellEnd"/>
            <w:r w:rsidR="00480FBE">
              <w:t>/</w:t>
            </w:r>
            <w:r>
              <w:t>ч     2,74</w:t>
            </w:r>
          </w:p>
          <w:p w:rsidR="00ED5707" w:rsidRDefault="00ED5707" w:rsidP="00FC6482">
            <w:r>
              <w:t>с 01.07.2016   кВт/ч      2,92</w:t>
            </w:r>
          </w:p>
          <w:p w:rsidR="00FC6482" w:rsidRDefault="00FC6482" w:rsidP="00FC6482"/>
          <w:p w:rsidR="00FC6482" w:rsidRDefault="00480FBE" w:rsidP="00480FBE">
            <w:r>
              <w:t xml:space="preserve">90     </w:t>
            </w:r>
            <w:proofErr w:type="spellStart"/>
            <w:r>
              <w:t>кВТ</w:t>
            </w:r>
            <w:proofErr w:type="spellEnd"/>
            <w:r>
              <w:t>*ч/</w:t>
            </w:r>
            <w:proofErr w:type="spellStart"/>
            <w:r>
              <w:t>чел.в</w:t>
            </w:r>
            <w:proofErr w:type="spellEnd"/>
            <w:r>
              <w:t xml:space="preserve"> мес. </w:t>
            </w:r>
          </w:p>
          <w:p w:rsidR="00480FBE" w:rsidRDefault="00480FBE" w:rsidP="00480FBE"/>
          <w:p w:rsidR="000C62B9" w:rsidRPr="000C62B9" w:rsidRDefault="000C62B9" w:rsidP="00480FBE">
            <w:r w:rsidRPr="000C62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90 кВт*ч/чел. в мес. - норматив для МКД с газовыми плитами, 100 кВт*ч/чел. в мес. для МКД с электрическими плитами</w:t>
            </w:r>
          </w:p>
          <w:p w:rsidR="000C62B9" w:rsidRDefault="000C62B9" w:rsidP="00480FBE"/>
          <w:p w:rsidR="00EE4150" w:rsidRDefault="00EE4150" w:rsidP="00EE4150">
            <w:r>
              <w:t xml:space="preserve">Без лифт. и без </w:t>
            </w:r>
            <w:proofErr w:type="spellStart"/>
            <w:r>
              <w:t>электроотопит</w:t>
            </w:r>
            <w:proofErr w:type="spellEnd"/>
            <w:r>
              <w:t xml:space="preserve">. и </w:t>
            </w:r>
            <w:proofErr w:type="spellStart"/>
            <w:r>
              <w:t>электронагреват</w:t>
            </w:r>
            <w:proofErr w:type="spellEnd"/>
            <w:r>
              <w:t xml:space="preserve">. установок -  3,36 кВт/ч.*кв.м. </w:t>
            </w:r>
          </w:p>
          <w:p w:rsidR="00EE4150" w:rsidRDefault="00EE4150" w:rsidP="00EE4150">
            <w:r>
              <w:t xml:space="preserve">С лифт. без </w:t>
            </w:r>
            <w:proofErr w:type="spellStart"/>
            <w:r>
              <w:t>электроотопит</w:t>
            </w:r>
            <w:proofErr w:type="spellEnd"/>
            <w:r>
              <w:t xml:space="preserve">. и </w:t>
            </w:r>
            <w:proofErr w:type="spellStart"/>
            <w:r>
              <w:t>электронагреват</w:t>
            </w:r>
            <w:proofErr w:type="spellEnd"/>
            <w:r>
              <w:t>. установок – 7,91 кВт/ч.*кв.м.</w:t>
            </w:r>
          </w:p>
          <w:p w:rsidR="00EE4150" w:rsidRDefault="00EE4150" w:rsidP="00EE4150">
            <w:r>
              <w:t xml:space="preserve">Без лифт. и без </w:t>
            </w:r>
            <w:proofErr w:type="spellStart"/>
            <w:r>
              <w:t>электроотопит</w:t>
            </w:r>
            <w:proofErr w:type="spellEnd"/>
            <w:r>
              <w:t xml:space="preserve">. и </w:t>
            </w:r>
            <w:proofErr w:type="spellStart"/>
            <w:r>
              <w:t>электронагреват</w:t>
            </w:r>
            <w:proofErr w:type="spellEnd"/>
            <w:r>
              <w:t>. установок с насосами – 4,76 кВт/ч.*кв.м.</w:t>
            </w:r>
          </w:p>
          <w:p w:rsidR="00EE4150" w:rsidRDefault="00EE4150" w:rsidP="00EE4150">
            <w:r>
              <w:t xml:space="preserve">С лифт. без </w:t>
            </w:r>
            <w:proofErr w:type="spellStart"/>
            <w:r>
              <w:t>электроотопит</w:t>
            </w:r>
            <w:proofErr w:type="spellEnd"/>
            <w:r>
              <w:t xml:space="preserve">. и </w:t>
            </w:r>
            <w:proofErr w:type="spellStart"/>
            <w:r>
              <w:t>электронагреват</w:t>
            </w:r>
            <w:proofErr w:type="spellEnd"/>
            <w:r>
              <w:t>. установок с насосами – 6,4</w:t>
            </w:r>
          </w:p>
          <w:p w:rsidR="00CE3D93" w:rsidRDefault="005E064B" w:rsidP="00DA3A45">
            <w:r>
              <w:t xml:space="preserve">(пост. </w:t>
            </w:r>
            <w:proofErr w:type="spellStart"/>
            <w:r w:rsidR="00EE4150">
              <w:t>МТРиЭ</w:t>
            </w:r>
            <w:proofErr w:type="spellEnd"/>
            <w:r>
              <w:t xml:space="preserve"> от 2</w:t>
            </w:r>
            <w:r w:rsidR="00EE4150">
              <w:t>4</w:t>
            </w:r>
            <w:r>
              <w:t>.12.201</w:t>
            </w:r>
            <w:r w:rsidR="00EE4150">
              <w:t>5</w:t>
            </w:r>
            <w:r>
              <w:t xml:space="preserve"> №6</w:t>
            </w:r>
            <w:r w:rsidR="00EE4150">
              <w:t>4</w:t>
            </w:r>
            <w:r>
              <w:t>/</w:t>
            </w:r>
            <w:r w:rsidR="00EE4150">
              <w:t>1</w:t>
            </w:r>
            <w:r>
              <w:t>)</w:t>
            </w:r>
          </w:p>
          <w:p w:rsidR="005E064B" w:rsidRDefault="005E064B" w:rsidP="00DA3A45"/>
        </w:tc>
      </w:tr>
      <w:tr w:rsidR="00FC6482" w:rsidTr="00DA3A45">
        <w:tc>
          <w:tcPr>
            <w:tcW w:w="2056" w:type="dxa"/>
          </w:tcPr>
          <w:p w:rsidR="00FC6482" w:rsidRPr="001D216E" w:rsidRDefault="004E65AB">
            <w:pPr>
              <w:rPr>
                <w:b/>
              </w:rPr>
            </w:pPr>
            <w:r w:rsidRPr="001D216E">
              <w:rPr>
                <w:b/>
              </w:rPr>
              <w:t>Газоснабжение</w:t>
            </w:r>
          </w:p>
        </w:tc>
        <w:tc>
          <w:tcPr>
            <w:tcW w:w="2012" w:type="dxa"/>
          </w:tcPr>
          <w:p w:rsidR="004E65AB" w:rsidRDefault="004E65AB" w:rsidP="004E65AB">
            <w:r>
              <w:t>НПА на тариф</w:t>
            </w:r>
          </w:p>
          <w:p w:rsidR="004E65AB" w:rsidRDefault="004E65AB" w:rsidP="004E65AB"/>
          <w:p w:rsidR="000A20E1" w:rsidRDefault="000A20E1" w:rsidP="004E65AB"/>
          <w:p w:rsidR="004E65AB" w:rsidRDefault="004E65AB" w:rsidP="004E65AB">
            <w:r>
              <w:t>История  стоимости</w:t>
            </w:r>
          </w:p>
          <w:p w:rsidR="004E65AB" w:rsidRDefault="004E65AB" w:rsidP="004E65AB"/>
          <w:p w:rsidR="004E65AB" w:rsidRDefault="004E65AB" w:rsidP="004E65AB">
            <w:r>
              <w:t>Норматив в ж/п</w:t>
            </w:r>
          </w:p>
          <w:p w:rsidR="004E65AB" w:rsidRDefault="004E65AB" w:rsidP="004E65AB"/>
          <w:p w:rsidR="0032092C" w:rsidRDefault="004E65AB" w:rsidP="00DA3A45">
            <w:r>
              <w:t>Норматив ОДН</w:t>
            </w:r>
          </w:p>
        </w:tc>
        <w:tc>
          <w:tcPr>
            <w:tcW w:w="5679" w:type="dxa"/>
          </w:tcPr>
          <w:p w:rsidR="004E65AB" w:rsidRDefault="004E65AB" w:rsidP="004E65AB">
            <w:r>
              <w:t>Постановление ЕТО от 24.06.2014 №26/5  (5</w:t>
            </w:r>
            <w:r w:rsidR="0032092C">
              <w:t>,</w:t>
            </w:r>
            <w:r>
              <w:t>48)</w:t>
            </w:r>
          </w:p>
          <w:p w:rsidR="004E65AB" w:rsidRDefault="004E65AB" w:rsidP="004E65AB">
            <w:r>
              <w:t xml:space="preserve">Постановление </w:t>
            </w:r>
            <w:proofErr w:type="spellStart"/>
            <w:r>
              <w:t>Мин.тар.рег</w:t>
            </w:r>
            <w:proofErr w:type="spellEnd"/>
            <w:r>
              <w:t>. от 30.06.2015 №29/2</w:t>
            </w:r>
            <w:r w:rsidR="0032092C">
              <w:t xml:space="preserve"> (5,89)</w:t>
            </w:r>
          </w:p>
          <w:p w:rsidR="004E65AB" w:rsidRDefault="004E65AB" w:rsidP="004E65AB"/>
          <w:p w:rsidR="004E65AB" w:rsidRDefault="004E65AB" w:rsidP="004E65AB">
            <w:r>
              <w:t>с 01.0</w:t>
            </w:r>
            <w:r w:rsidR="004535D5">
              <w:t>7</w:t>
            </w:r>
            <w:r>
              <w:t>.2014   куб.м     5,48</w:t>
            </w:r>
          </w:p>
          <w:p w:rsidR="004E65AB" w:rsidRDefault="004E65AB" w:rsidP="004E65AB">
            <w:r>
              <w:t>с 01.07.2015   куб.м     5,89</w:t>
            </w:r>
          </w:p>
          <w:p w:rsidR="004E65AB" w:rsidRDefault="004E65AB" w:rsidP="004E65AB"/>
          <w:p w:rsidR="004E65AB" w:rsidRDefault="0032092C" w:rsidP="004E65AB">
            <w:r>
              <w:t>12</w:t>
            </w:r>
            <w:r w:rsidR="004E65AB">
              <w:t>к</w:t>
            </w:r>
            <w:r>
              <w:t>уб.м.</w:t>
            </w:r>
            <w:r w:rsidR="004E65AB">
              <w:t>/</w:t>
            </w:r>
            <w:proofErr w:type="spellStart"/>
            <w:r w:rsidR="004E65AB">
              <w:t>чел.в</w:t>
            </w:r>
            <w:proofErr w:type="spellEnd"/>
            <w:r w:rsidR="004E65AB">
              <w:t xml:space="preserve"> мес. </w:t>
            </w:r>
            <w:r>
              <w:t xml:space="preserve"> (пост. ЕТО от 25.12.2008 №43/69)</w:t>
            </w:r>
          </w:p>
          <w:p w:rsidR="004E65AB" w:rsidRDefault="004E65AB" w:rsidP="004E65AB"/>
          <w:p w:rsidR="00CE3D93" w:rsidRDefault="001D216E">
            <w:r>
              <w:t>0</w:t>
            </w:r>
          </w:p>
        </w:tc>
      </w:tr>
      <w:tr w:rsidR="00FC6482" w:rsidTr="00DA3A45">
        <w:tc>
          <w:tcPr>
            <w:tcW w:w="2056" w:type="dxa"/>
          </w:tcPr>
          <w:p w:rsidR="00FC6482" w:rsidRPr="00EE774F" w:rsidRDefault="00EE774F">
            <w:pPr>
              <w:rPr>
                <w:b/>
              </w:rPr>
            </w:pPr>
            <w:r w:rsidRPr="00EE774F">
              <w:rPr>
                <w:b/>
              </w:rPr>
              <w:t>Холодное водоснабжение</w:t>
            </w:r>
          </w:p>
        </w:tc>
        <w:tc>
          <w:tcPr>
            <w:tcW w:w="2012" w:type="dxa"/>
          </w:tcPr>
          <w:p w:rsidR="00EE774F" w:rsidRDefault="00EE774F" w:rsidP="00EE774F">
            <w:r>
              <w:t>НПА на тариф</w:t>
            </w:r>
          </w:p>
          <w:p w:rsidR="00EE774F" w:rsidRDefault="00EE774F" w:rsidP="00EE774F"/>
          <w:p w:rsidR="00592DDF" w:rsidRDefault="00592DDF" w:rsidP="00EE774F"/>
          <w:p w:rsidR="00EE774F" w:rsidRDefault="00EE774F" w:rsidP="00EE774F">
            <w:r>
              <w:t>История  стоимости</w:t>
            </w:r>
          </w:p>
          <w:p w:rsidR="00EE774F" w:rsidRDefault="00EE774F" w:rsidP="00EE774F"/>
          <w:p w:rsidR="00D34FE6" w:rsidRDefault="00D34FE6" w:rsidP="00EE774F"/>
          <w:p w:rsidR="00EE774F" w:rsidRDefault="00EE774F" w:rsidP="00EE774F">
            <w:r>
              <w:t>Норматив в ж/</w:t>
            </w:r>
            <w:proofErr w:type="spellStart"/>
            <w:r>
              <w:t>п</w:t>
            </w:r>
            <w:proofErr w:type="spellEnd"/>
          </w:p>
          <w:p w:rsidR="00EE774F" w:rsidRDefault="00EE774F" w:rsidP="00EE774F"/>
          <w:p w:rsidR="00EE774F" w:rsidRDefault="00EE774F" w:rsidP="00EE774F"/>
          <w:p w:rsidR="00EE774F" w:rsidRDefault="00EE774F" w:rsidP="00EE774F">
            <w:r>
              <w:lastRenderedPageBreak/>
              <w:t>Норматив ОДН</w:t>
            </w:r>
          </w:p>
          <w:p w:rsidR="00FC6482" w:rsidRDefault="00FC6482"/>
        </w:tc>
        <w:tc>
          <w:tcPr>
            <w:tcW w:w="5679" w:type="dxa"/>
          </w:tcPr>
          <w:p w:rsidR="00EE774F" w:rsidRDefault="00EE774F" w:rsidP="00EE774F">
            <w:r>
              <w:lastRenderedPageBreak/>
              <w:t xml:space="preserve">Постановление ЕТО от 19.11.2014 №47/5 </w:t>
            </w:r>
          </w:p>
          <w:p w:rsidR="00D34FE6" w:rsidRDefault="00D34FE6" w:rsidP="00EE774F">
            <w:r>
              <w:t>Постано</w:t>
            </w:r>
            <w:r w:rsidR="00680332">
              <w:t>в</w:t>
            </w:r>
            <w:r>
              <w:t xml:space="preserve">ление </w:t>
            </w:r>
            <w:proofErr w:type="spellStart"/>
            <w:r>
              <w:t>МТРиЭ</w:t>
            </w:r>
            <w:proofErr w:type="spellEnd"/>
            <w:r>
              <w:t xml:space="preserve"> от </w:t>
            </w:r>
            <w:r w:rsidR="00592DDF">
              <w:t>02.06</w:t>
            </w:r>
            <w:r>
              <w:t>.201</w:t>
            </w:r>
            <w:r w:rsidR="00592DDF">
              <w:t>6</w:t>
            </w:r>
            <w:r>
              <w:t xml:space="preserve"> №</w:t>
            </w:r>
            <w:r w:rsidR="00592DDF">
              <w:t>24</w:t>
            </w:r>
            <w:r>
              <w:t>/</w:t>
            </w:r>
            <w:r w:rsidR="00592DDF">
              <w:t>17</w:t>
            </w:r>
          </w:p>
          <w:p w:rsidR="00EE774F" w:rsidRDefault="00EE774F" w:rsidP="00EE774F"/>
          <w:p w:rsidR="00EE774F" w:rsidRDefault="00EE774F" w:rsidP="00EE774F">
            <w:r>
              <w:t>С 01.0</w:t>
            </w:r>
            <w:r w:rsidR="00350A3F">
              <w:t>7</w:t>
            </w:r>
            <w:r>
              <w:t>.2014  куб.м.   16,57</w:t>
            </w:r>
          </w:p>
          <w:p w:rsidR="00EE774F" w:rsidRDefault="00EE774F" w:rsidP="00EE774F">
            <w:r>
              <w:t>с 01.0</w:t>
            </w:r>
            <w:r w:rsidR="00350A3F">
              <w:t>7</w:t>
            </w:r>
            <w:r>
              <w:t>.2015   куб.м.  17,23</w:t>
            </w:r>
          </w:p>
          <w:p w:rsidR="00D34FE6" w:rsidRDefault="00D34FE6" w:rsidP="00EE774F">
            <w:r>
              <w:t>с 01.07.2016   куб.м.  17,83</w:t>
            </w:r>
          </w:p>
          <w:p w:rsidR="00EE774F" w:rsidRDefault="00EE774F" w:rsidP="00EE774F"/>
          <w:p w:rsidR="00EE774F" w:rsidRDefault="007508E9" w:rsidP="00EE774F">
            <w:r>
              <w:t>7,6</w:t>
            </w:r>
            <w:r w:rsidR="00EE774F">
              <w:t>куб.м/</w:t>
            </w:r>
            <w:proofErr w:type="spellStart"/>
            <w:r w:rsidR="00EE774F">
              <w:t>чел.в</w:t>
            </w:r>
            <w:r w:rsidR="00EE774F" w:rsidRPr="007508E9">
              <w:t>мес</w:t>
            </w:r>
            <w:proofErr w:type="spellEnd"/>
            <w:r w:rsidR="00EE774F" w:rsidRPr="007508E9">
              <w:t xml:space="preserve">. (пост. Главы МО  ЧГО от </w:t>
            </w:r>
            <w:r w:rsidRPr="007508E9">
              <w:t>17</w:t>
            </w:r>
            <w:r w:rsidR="00EE774F" w:rsidRPr="007508E9">
              <w:t>.12.200</w:t>
            </w:r>
            <w:r w:rsidRPr="007508E9">
              <w:t>9</w:t>
            </w:r>
            <w:r w:rsidR="00EE774F" w:rsidRPr="007508E9">
              <w:t xml:space="preserve"> №1</w:t>
            </w:r>
            <w:r w:rsidRPr="007508E9">
              <w:t>042</w:t>
            </w:r>
            <w:r w:rsidR="00EE774F" w:rsidRPr="007508E9">
              <w:t>)</w:t>
            </w:r>
          </w:p>
          <w:p w:rsidR="00EE774F" w:rsidRDefault="00EE774F" w:rsidP="00EE774F"/>
          <w:p w:rsidR="00592DDF" w:rsidRDefault="00592DDF" w:rsidP="00592DDF">
            <w:r>
              <w:lastRenderedPageBreak/>
              <w:t>1-5 этаж  0.02378</w:t>
            </w:r>
          </w:p>
          <w:p w:rsidR="00592DDF" w:rsidRDefault="00592DDF" w:rsidP="00592DDF">
            <w:r>
              <w:t>6-9 этаж  0.02835</w:t>
            </w:r>
          </w:p>
          <w:p w:rsidR="00592DDF" w:rsidRDefault="00592DDF" w:rsidP="00592DDF">
            <w:r>
              <w:t>10-16 этаж  0.02620</w:t>
            </w:r>
          </w:p>
          <w:p w:rsidR="00CE3D93" w:rsidRDefault="006C75E0" w:rsidP="00592DDF">
            <w:r>
              <w:t xml:space="preserve">(пост. </w:t>
            </w:r>
            <w:proofErr w:type="spellStart"/>
            <w:r w:rsidR="00592DDF">
              <w:t>МТРиЭ</w:t>
            </w:r>
            <w:proofErr w:type="spellEnd"/>
            <w:r w:rsidR="00592DDF">
              <w:t xml:space="preserve"> </w:t>
            </w:r>
            <w:r>
              <w:t>2</w:t>
            </w:r>
            <w:r w:rsidR="00592DDF">
              <w:t>4</w:t>
            </w:r>
            <w:r>
              <w:t>.12.201</w:t>
            </w:r>
            <w:r w:rsidR="00592DDF">
              <w:t>5</w:t>
            </w:r>
            <w:r>
              <w:t xml:space="preserve"> №6</w:t>
            </w:r>
            <w:r w:rsidR="00592DDF">
              <w:t>4</w:t>
            </w:r>
            <w:r>
              <w:t>/2)</w:t>
            </w:r>
          </w:p>
        </w:tc>
      </w:tr>
      <w:tr w:rsidR="00DA3A45" w:rsidTr="00DA3A45">
        <w:tc>
          <w:tcPr>
            <w:tcW w:w="2056" w:type="dxa"/>
          </w:tcPr>
          <w:p w:rsidR="00DA3A45" w:rsidRPr="00DA3A45" w:rsidRDefault="00DA3A45">
            <w:pPr>
              <w:rPr>
                <w:b/>
              </w:rPr>
            </w:pPr>
            <w:r w:rsidRPr="00DA3A45">
              <w:rPr>
                <w:b/>
              </w:rPr>
              <w:lastRenderedPageBreak/>
              <w:t>Водоотведение</w:t>
            </w:r>
          </w:p>
        </w:tc>
        <w:tc>
          <w:tcPr>
            <w:tcW w:w="2012" w:type="dxa"/>
          </w:tcPr>
          <w:p w:rsidR="00DA3A45" w:rsidRDefault="00DA3A45" w:rsidP="005D601F">
            <w:r>
              <w:t>НПА на тариф</w:t>
            </w:r>
          </w:p>
          <w:p w:rsidR="00DA3A45" w:rsidRDefault="00DA3A45" w:rsidP="005D601F"/>
          <w:p w:rsidR="00680332" w:rsidRDefault="00680332" w:rsidP="005D601F"/>
          <w:p w:rsidR="00DA3A45" w:rsidRDefault="00DA3A45" w:rsidP="005D601F">
            <w:r>
              <w:t>История  стоимости</w:t>
            </w:r>
          </w:p>
          <w:p w:rsidR="00DA3A45" w:rsidRDefault="00DA3A45" w:rsidP="005D601F"/>
          <w:p w:rsidR="00DA3A45" w:rsidRDefault="00DA3A45" w:rsidP="005D601F">
            <w:r>
              <w:t>Норматив в ж/п</w:t>
            </w:r>
          </w:p>
          <w:p w:rsidR="00DA3A45" w:rsidRDefault="00DA3A45" w:rsidP="005D601F"/>
          <w:p w:rsidR="004D5F18" w:rsidRDefault="00DA3A45" w:rsidP="00CE3D93">
            <w:r>
              <w:t>Норматив ОДН</w:t>
            </w:r>
          </w:p>
        </w:tc>
        <w:tc>
          <w:tcPr>
            <w:tcW w:w="5679" w:type="dxa"/>
          </w:tcPr>
          <w:p w:rsidR="00DA3A45" w:rsidRDefault="00DA3A45" w:rsidP="005D601F">
            <w:r>
              <w:t>Постановление ЕТО от 19.11.2014 №47/</w:t>
            </w:r>
            <w:r w:rsidR="00733A9F">
              <w:t>6; 47/7</w:t>
            </w:r>
          </w:p>
          <w:p w:rsidR="00680332" w:rsidRDefault="00680332" w:rsidP="00680332">
            <w:r>
              <w:t xml:space="preserve">Постановление </w:t>
            </w:r>
            <w:proofErr w:type="spellStart"/>
            <w:r>
              <w:t>МТРиЭ</w:t>
            </w:r>
            <w:proofErr w:type="spellEnd"/>
            <w:r>
              <w:t xml:space="preserve"> от 02.06.2016 №24/16</w:t>
            </w:r>
          </w:p>
          <w:p w:rsidR="00DA3A45" w:rsidRDefault="00DA3A45" w:rsidP="005D601F"/>
          <w:p w:rsidR="00DA3A45" w:rsidRDefault="00DA3A45" w:rsidP="005D601F">
            <w:r>
              <w:t>С 01.0</w:t>
            </w:r>
            <w:r w:rsidR="00350A3F">
              <w:t>7</w:t>
            </w:r>
            <w:r>
              <w:t xml:space="preserve">.2014  куб.м.   </w:t>
            </w:r>
            <w:r w:rsidR="004D5F18">
              <w:t>2</w:t>
            </w:r>
            <w:r>
              <w:t>1,</w:t>
            </w:r>
            <w:r w:rsidR="004D5F18">
              <w:t>21</w:t>
            </w:r>
          </w:p>
          <w:p w:rsidR="00DA3A45" w:rsidRDefault="00DA3A45" w:rsidP="005D601F">
            <w:r>
              <w:t>с 01.0</w:t>
            </w:r>
            <w:r w:rsidR="00350A3F">
              <w:t>7</w:t>
            </w:r>
            <w:r>
              <w:t xml:space="preserve">.2015   куб.м.  </w:t>
            </w:r>
            <w:r w:rsidR="004D5F18">
              <w:t>22</w:t>
            </w:r>
            <w:r>
              <w:t>,</w:t>
            </w:r>
            <w:r w:rsidR="004D5F18">
              <w:t>10</w:t>
            </w:r>
          </w:p>
          <w:p w:rsidR="00DA3A45" w:rsidRDefault="00DA3A45" w:rsidP="005D601F"/>
          <w:p w:rsidR="00DA3A45" w:rsidRDefault="00DA3A45" w:rsidP="005D601F">
            <w:r>
              <w:t>7,6 куб.м/</w:t>
            </w:r>
            <w:proofErr w:type="spellStart"/>
            <w:r>
              <w:t>чел.в</w:t>
            </w:r>
            <w:r w:rsidRPr="007508E9">
              <w:t>мес</w:t>
            </w:r>
            <w:proofErr w:type="spellEnd"/>
            <w:r w:rsidRPr="007508E9">
              <w:t>. (пост. Главы МО  ЧГО от 17.12.2009 №1042)</w:t>
            </w:r>
          </w:p>
          <w:p w:rsidR="00DA3A45" w:rsidRDefault="004D5F18" w:rsidP="005D601F">
            <w:r>
              <w:t>0</w:t>
            </w:r>
          </w:p>
        </w:tc>
      </w:tr>
      <w:tr w:rsidR="00DA3A45" w:rsidTr="00DA3A45">
        <w:tc>
          <w:tcPr>
            <w:tcW w:w="2056" w:type="dxa"/>
          </w:tcPr>
          <w:p w:rsidR="00DA3A45" w:rsidRPr="001D216E" w:rsidRDefault="00DA3A45" w:rsidP="005D601F">
            <w:pPr>
              <w:rPr>
                <w:b/>
              </w:rPr>
            </w:pPr>
            <w:r w:rsidRPr="001D216E">
              <w:rPr>
                <w:b/>
              </w:rPr>
              <w:t>Горячее водоснабжение</w:t>
            </w:r>
          </w:p>
        </w:tc>
        <w:tc>
          <w:tcPr>
            <w:tcW w:w="2012" w:type="dxa"/>
          </w:tcPr>
          <w:p w:rsidR="00DA3A45" w:rsidRDefault="00DA3A45" w:rsidP="005D601F">
            <w:r>
              <w:t>НПА на тариф</w:t>
            </w:r>
          </w:p>
          <w:p w:rsidR="00DA3A45" w:rsidRDefault="00DA3A45" w:rsidP="005D601F"/>
          <w:p w:rsidR="00DA3A45" w:rsidRDefault="00DA3A45" w:rsidP="005D601F">
            <w:r>
              <w:t>История  стоимости</w:t>
            </w:r>
          </w:p>
          <w:p w:rsidR="00DA3A45" w:rsidRDefault="00DA3A45" w:rsidP="005D601F"/>
          <w:p w:rsidR="00DA3A45" w:rsidRDefault="00DA3A45" w:rsidP="005D601F">
            <w:r>
              <w:t>Норматив в ж/п</w:t>
            </w:r>
          </w:p>
          <w:p w:rsidR="00DA3A45" w:rsidRDefault="00DA3A45" w:rsidP="005D601F"/>
          <w:p w:rsidR="00DA3A45" w:rsidRDefault="00DA3A45" w:rsidP="005D601F"/>
          <w:p w:rsidR="00DA3A45" w:rsidRDefault="00DA3A45" w:rsidP="005D601F">
            <w:r>
              <w:t>Норматив ОДН</w:t>
            </w:r>
          </w:p>
          <w:p w:rsidR="00DA3A45" w:rsidRDefault="00DA3A45" w:rsidP="005D601F"/>
        </w:tc>
        <w:tc>
          <w:tcPr>
            <w:tcW w:w="5679" w:type="dxa"/>
          </w:tcPr>
          <w:p w:rsidR="00DA3A45" w:rsidRDefault="00DA3A45" w:rsidP="005D601F">
            <w:r>
              <w:t xml:space="preserve">Постановление ЕТО от 27.06.2014 №27/126 </w:t>
            </w:r>
          </w:p>
          <w:p w:rsidR="00DA3A45" w:rsidRDefault="00DA3A45" w:rsidP="005D601F"/>
          <w:p w:rsidR="00DA3A45" w:rsidRDefault="00DA3A45" w:rsidP="005D601F">
            <w:r>
              <w:t>с 01.01.2015      Гкал       1159,21</w:t>
            </w:r>
          </w:p>
          <w:p w:rsidR="00DA3A45" w:rsidRDefault="00DA3A45" w:rsidP="005D601F">
            <w:r>
              <w:t>01.01.2015    куб.м.  17,23</w:t>
            </w:r>
          </w:p>
          <w:p w:rsidR="00DA3A45" w:rsidRDefault="00DA3A45" w:rsidP="005D601F"/>
          <w:p w:rsidR="00DA3A45" w:rsidRDefault="00DA3A45" w:rsidP="005D601F">
            <w:r>
              <w:t>3,6 куб.м/</w:t>
            </w:r>
            <w:proofErr w:type="spellStart"/>
            <w:r>
              <w:t>чел</w:t>
            </w:r>
            <w:r w:rsidRPr="00463C89">
              <w:t>.в</w:t>
            </w:r>
            <w:proofErr w:type="spellEnd"/>
            <w:r w:rsidRPr="00463C89">
              <w:t xml:space="preserve"> мес. (пост. Главы МО  ЧГО от 20.12.2004 №1345)</w:t>
            </w:r>
          </w:p>
          <w:p w:rsidR="00DA3A45" w:rsidRDefault="00DA3A45" w:rsidP="005D601F"/>
          <w:p w:rsidR="007131C4" w:rsidRDefault="007131C4" w:rsidP="007131C4">
            <w:r>
              <w:t>1-5 этаж  0.02378</w:t>
            </w:r>
          </w:p>
          <w:p w:rsidR="007131C4" w:rsidRDefault="007131C4" w:rsidP="007131C4">
            <w:r>
              <w:t>6-9 этаж  0.02835</w:t>
            </w:r>
          </w:p>
          <w:p w:rsidR="007131C4" w:rsidRDefault="007131C4" w:rsidP="007131C4">
            <w:r>
              <w:t>10-16 этаж  0.02620</w:t>
            </w:r>
          </w:p>
          <w:p w:rsidR="00DA3A45" w:rsidRDefault="007131C4" w:rsidP="007131C4">
            <w:r>
              <w:t xml:space="preserve">(пост. </w:t>
            </w:r>
            <w:proofErr w:type="spellStart"/>
            <w:r>
              <w:t>МТРиЭ</w:t>
            </w:r>
            <w:proofErr w:type="spellEnd"/>
            <w:r>
              <w:t xml:space="preserve"> 24.12.2015 №64/2)</w:t>
            </w:r>
          </w:p>
        </w:tc>
      </w:tr>
      <w:tr w:rsidR="00DA3A45" w:rsidTr="00DA3A45">
        <w:tc>
          <w:tcPr>
            <w:tcW w:w="2056" w:type="dxa"/>
          </w:tcPr>
          <w:p w:rsidR="00DA3A45" w:rsidRDefault="00DA3A45"/>
        </w:tc>
        <w:tc>
          <w:tcPr>
            <w:tcW w:w="2012" w:type="dxa"/>
          </w:tcPr>
          <w:p w:rsidR="00DA3A45" w:rsidRDefault="00DA3A45"/>
        </w:tc>
        <w:tc>
          <w:tcPr>
            <w:tcW w:w="5679" w:type="dxa"/>
          </w:tcPr>
          <w:p w:rsidR="00DA3A45" w:rsidRDefault="00DA3A45"/>
        </w:tc>
      </w:tr>
    </w:tbl>
    <w:p w:rsidR="008069AE" w:rsidRDefault="008069AE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D96577" w:rsidRDefault="00D96577"/>
    <w:p w:rsidR="0080278A" w:rsidRDefault="0080278A">
      <w:r w:rsidRPr="0080278A">
        <w:lastRenderedPageBreak/>
        <w:t>ГК "ЕТО Челябинской области"</w:t>
      </w:r>
    </w:p>
    <w:p w:rsidR="0080278A" w:rsidRDefault="0080278A">
      <w:r w:rsidRPr="0080278A">
        <w:t>Глава МО "</w:t>
      </w:r>
      <w:proofErr w:type="spellStart"/>
      <w:r w:rsidRPr="0080278A">
        <w:t>Чебаркульский</w:t>
      </w:r>
      <w:proofErr w:type="spellEnd"/>
      <w:r w:rsidRPr="0080278A">
        <w:t xml:space="preserve"> городской округ"</w:t>
      </w:r>
    </w:p>
    <w:p w:rsidR="0080278A" w:rsidRDefault="0080278A" w:rsidP="0080278A">
      <w:r>
        <w:t xml:space="preserve">Министерство тарифного регулирования </w:t>
      </w:r>
      <w:r w:rsidRPr="0080278A">
        <w:t xml:space="preserve"> Челябинской области</w:t>
      </w:r>
      <w:bookmarkStart w:id="0" w:name="_GoBack"/>
      <w:bookmarkEnd w:id="0"/>
    </w:p>
    <w:p w:rsidR="0080278A" w:rsidRDefault="0080278A"/>
    <w:sectPr w:rsidR="0080278A" w:rsidSect="00B1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482"/>
    <w:rsid w:val="000A20E1"/>
    <w:rsid w:val="000C62B9"/>
    <w:rsid w:val="000D734B"/>
    <w:rsid w:val="001B4C72"/>
    <w:rsid w:val="001D216E"/>
    <w:rsid w:val="0032092C"/>
    <w:rsid w:val="00350A3F"/>
    <w:rsid w:val="003729EE"/>
    <w:rsid w:val="00392EC3"/>
    <w:rsid w:val="003F59B9"/>
    <w:rsid w:val="004535D5"/>
    <w:rsid w:val="00463C89"/>
    <w:rsid w:val="00480FBE"/>
    <w:rsid w:val="004D5F18"/>
    <w:rsid w:val="004E65AB"/>
    <w:rsid w:val="00592DDF"/>
    <w:rsid w:val="005D43AE"/>
    <w:rsid w:val="005E064B"/>
    <w:rsid w:val="006162EF"/>
    <w:rsid w:val="00680332"/>
    <w:rsid w:val="006C75E0"/>
    <w:rsid w:val="007131C4"/>
    <w:rsid w:val="00733A9F"/>
    <w:rsid w:val="007508E9"/>
    <w:rsid w:val="007727B3"/>
    <w:rsid w:val="0080278A"/>
    <w:rsid w:val="008069AE"/>
    <w:rsid w:val="00817B1E"/>
    <w:rsid w:val="00960CDD"/>
    <w:rsid w:val="0097760C"/>
    <w:rsid w:val="009D18A0"/>
    <w:rsid w:val="009F1585"/>
    <w:rsid w:val="00A439AE"/>
    <w:rsid w:val="00B11059"/>
    <w:rsid w:val="00B97A45"/>
    <w:rsid w:val="00C55EE4"/>
    <w:rsid w:val="00C83BC8"/>
    <w:rsid w:val="00CE3D93"/>
    <w:rsid w:val="00D34FE6"/>
    <w:rsid w:val="00D96577"/>
    <w:rsid w:val="00DA3A45"/>
    <w:rsid w:val="00EB610C"/>
    <w:rsid w:val="00ED5707"/>
    <w:rsid w:val="00EE4150"/>
    <w:rsid w:val="00EE774F"/>
    <w:rsid w:val="00F80AE4"/>
    <w:rsid w:val="00FB701C"/>
    <w:rsid w:val="00FC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vera</cp:lastModifiedBy>
  <cp:revision>45</cp:revision>
  <dcterms:created xsi:type="dcterms:W3CDTF">2015-07-29T04:22:00Z</dcterms:created>
  <dcterms:modified xsi:type="dcterms:W3CDTF">2016-11-22T12:08:00Z</dcterms:modified>
</cp:coreProperties>
</file>