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36" w:rsidRPr="00BF3B31" w:rsidRDefault="00667536" w:rsidP="00A41254">
      <w:pPr>
        <w:ind w:left="5812"/>
      </w:pPr>
      <w:r w:rsidRPr="00BF3B31">
        <w:t xml:space="preserve">Приложение к </w:t>
      </w:r>
    </w:p>
    <w:p w:rsidR="00667536" w:rsidRPr="00415D31" w:rsidRDefault="00667536" w:rsidP="00A41254">
      <w:pPr>
        <w:ind w:left="5812"/>
      </w:pPr>
      <w:r w:rsidRPr="00BF3B31">
        <w:t xml:space="preserve">постановлению администрации </w:t>
      </w:r>
      <w:proofErr w:type="spellStart"/>
      <w:r w:rsidRPr="00415D31">
        <w:t>Чебаркульского</w:t>
      </w:r>
      <w:proofErr w:type="spellEnd"/>
      <w:r w:rsidRPr="00415D31">
        <w:t xml:space="preserve"> городского округа</w:t>
      </w:r>
    </w:p>
    <w:p w:rsidR="005776B8" w:rsidRPr="00415D31" w:rsidRDefault="005776B8" w:rsidP="00A41254">
      <w:pPr>
        <w:ind w:left="5812" w:right="-2"/>
      </w:pPr>
      <w:r w:rsidRPr="00415D31">
        <w:t xml:space="preserve">от </w:t>
      </w:r>
      <w:r w:rsidR="00415D31" w:rsidRPr="00415D31">
        <w:t>10.01.</w:t>
      </w:r>
      <w:r w:rsidRPr="00415D31">
        <w:t>202</w:t>
      </w:r>
      <w:r w:rsidR="00392C18" w:rsidRPr="00415D31">
        <w:t>2</w:t>
      </w:r>
      <w:r w:rsidR="00415D31">
        <w:t xml:space="preserve"> </w:t>
      </w:r>
      <w:r w:rsidR="00AC6E04" w:rsidRPr="00415D31">
        <w:t xml:space="preserve"> </w:t>
      </w:r>
      <w:r w:rsidRPr="00415D31">
        <w:t xml:space="preserve"> </w:t>
      </w:r>
      <w:proofErr w:type="gramStart"/>
      <w:r w:rsidRPr="00415D31">
        <w:t xml:space="preserve">№ </w:t>
      </w:r>
      <w:r w:rsidR="00415D31" w:rsidRPr="00415D31">
        <w:t xml:space="preserve"> 2</w:t>
      </w:r>
      <w:proofErr w:type="gramEnd"/>
    </w:p>
    <w:p w:rsidR="00667536" w:rsidRPr="00BF3B31" w:rsidRDefault="00667536" w:rsidP="007372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B82" w:rsidRPr="00454D77" w:rsidRDefault="00173481" w:rsidP="007372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>Изменения в м</w:t>
      </w:r>
      <w:r w:rsidR="007372AD" w:rsidRPr="00454D77">
        <w:rPr>
          <w:sz w:val="28"/>
          <w:szCs w:val="28"/>
        </w:rPr>
        <w:t>униципальн</w:t>
      </w:r>
      <w:r w:rsidRPr="00454D77">
        <w:rPr>
          <w:sz w:val="28"/>
          <w:szCs w:val="28"/>
        </w:rPr>
        <w:t>ую</w:t>
      </w:r>
      <w:r w:rsidR="007372AD" w:rsidRPr="00454D77">
        <w:rPr>
          <w:sz w:val="28"/>
          <w:szCs w:val="28"/>
        </w:rPr>
        <w:t xml:space="preserve"> программ</w:t>
      </w:r>
      <w:r w:rsidRPr="00454D77">
        <w:rPr>
          <w:sz w:val="28"/>
          <w:szCs w:val="28"/>
        </w:rPr>
        <w:t>у</w:t>
      </w:r>
    </w:p>
    <w:p w:rsidR="00DE61CB" w:rsidRPr="00454D77" w:rsidRDefault="0084103A" w:rsidP="00DE6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 xml:space="preserve">«Развитие </w:t>
      </w:r>
      <w:r w:rsidR="007372AD" w:rsidRPr="00454D77">
        <w:rPr>
          <w:sz w:val="28"/>
          <w:szCs w:val="28"/>
        </w:rPr>
        <w:t xml:space="preserve">образования в </w:t>
      </w:r>
      <w:proofErr w:type="spellStart"/>
      <w:r w:rsidR="007372AD" w:rsidRPr="00454D77">
        <w:rPr>
          <w:sz w:val="28"/>
          <w:szCs w:val="28"/>
        </w:rPr>
        <w:t>Чебаркульском</w:t>
      </w:r>
      <w:proofErr w:type="spellEnd"/>
      <w:r w:rsidR="007372AD" w:rsidRPr="00454D77">
        <w:rPr>
          <w:sz w:val="28"/>
          <w:szCs w:val="28"/>
        </w:rPr>
        <w:t xml:space="preserve"> городском округе»</w:t>
      </w:r>
    </w:p>
    <w:p w:rsidR="007372AD" w:rsidRPr="00454D77" w:rsidRDefault="00392C18" w:rsidP="007372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 xml:space="preserve"> </w:t>
      </w:r>
      <w:r w:rsidR="007372AD" w:rsidRPr="00454D77">
        <w:rPr>
          <w:sz w:val="28"/>
          <w:szCs w:val="28"/>
        </w:rPr>
        <w:t xml:space="preserve">(далее </w:t>
      </w:r>
      <w:r w:rsidR="00504FFE" w:rsidRPr="00454D77">
        <w:rPr>
          <w:sz w:val="28"/>
          <w:szCs w:val="28"/>
        </w:rPr>
        <w:t>- П</w:t>
      </w:r>
      <w:r w:rsidR="007372AD" w:rsidRPr="00454D77">
        <w:rPr>
          <w:sz w:val="28"/>
          <w:szCs w:val="28"/>
        </w:rPr>
        <w:t>рограмма)</w:t>
      </w:r>
    </w:p>
    <w:p w:rsidR="007372AD" w:rsidRPr="0012554B" w:rsidRDefault="007372AD" w:rsidP="007372A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6241F" w:rsidRPr="0016241F" w:rsidRDefault="00454D77" w:rsidP="00E55CE1">
      <w:pPr>
        <w:pStyle w:val="ac"/>
        <w:ind w:firstLine="709"/>
        <w:contextualSpacing/>
        <w:jc w:val="both"/>
        <w:rPr>
          <w:sz w:val="28"/>
          <w:szCs w:val="28"/>
          <w:lang w:val="ru-RU"/>
        </w:rPr>
      </w:pPr>
      <w:r w:rsidRPr="00454D77">
        <w:rPr>
          <w:sz w:val="28"/>
          <w:szCs w:val="28"/>
          <w:lang w:val="ru-RU"/>
        </w:rPr>
        <w:t>1</w:t>
      </w:r>
      <w:r w:rsidR="00173481" w:rsidRPr="00454D77">
        <w:rPr>
          <w:sz w:val="28"/>
          <w:szCs w:val="28"/>
        </w:rPr>
        <w:t xml:space="preserve">. </w:t>
      </w:r>
      <w:r w:rsidR="00376C14">
        <w:rPr>
          <w:sz w:val="28"/>
          <w:szCs w:val="28"/>
          <w:lang w:val="ru-RU"/>
        </w:rPr>
        <w:t xml:space="preserve">Сведения о целевых показателях (индикаторах) муниципальной программы </w:t>
      </w:r>
      <w:r w:rsidR="006E12DB" w:rsidRPr="00454D77">
        <w:rPr>
          <w:sz w:val="28"/>
          <w:szCs w:val="28"/>
        </w:rPr>
        <w:t xml:space="preserve">«Развитие образования в </w:t>
      </w:r>
      <w:proofErr w:type="spellStart"/>
      <w:r w:rsidR="006E12DB" w:rsidRPr="00454D77">
        <w:rPr>
          <w:sz w:val="28"/>
          <w:szCs w:val="28"/>
        </w:rPr>
        <w:t>Чебаркульском</w:t>
      </w:r>
      <w:proofErr w:type="spellEnd"/>
      <w:r w:rsidR="006E12DB" w:rsidRPr="00454D77">
        <w:rPr>
          <w:sz w:val="28"/>
          <w:szCs w:val="28"/>
        </w:rPr>
        <w:t xml:space="preserve"> городском округе» (далее – </w:t>
      </w:r>
      <w:r w:rsidR="006E12DB">
        <w:rPr>
          <w:sz w:val="28"/>
          <w:szCs w:val="28"/>
          <w:lang w:val="ru-RU"/>
        </w:rPr>
        <w:t>муниципальная п</w:t>
      </w:r>
      <w:proofErr w:type="spellStart"/>
      <w:r w:rsidR="006E12DB" w:rsidRPr="00454D77">
        <w:rPr>
          <w:sz w:val="28"/>
          <w:szCs w:val="28"/>
        </w:rPr>
        <w:t>рограмма</w:t>
      </w:r>
      <w:proofErr w:type="spellEnd"/>
      <w:r w:rsidR="006E12DB" w:rsidRPr="00454D77">
        <w:rPr>
          <w:sz w:val="28"/>
          <w:szCs w:val="28"/>
        </w:rPr>
        <w:t>)</w:t>
      </w:r>
      <w:r w:rsidR="006E12DB" w:rsidRPr="00454D77">
        <w:rPr>
          <w:sz w:val="28"/>
          <w:szCs w:val="28"/>
          <w:lang w:val="ru-RU"/>
        </w:rPr>
        <w:t xml:space="preserve"> </w:t>
      </w:r>
      <w:r w:rsidR="00376C14">
        <w:rPr>
          <w:sz w:val="28"/>
          <w:szCs w:val="28"/>
          <w:lang w:val="ru-RU"/>
        </w:rPr>
        <w:t>по м</w:t>
      </w:r>
      <w:r w:rsidR="0016241F" w:rsidRPr="00376C14">
        <w:rPr>
          <w:sz w:val="28"/>
          <w:szCs w:val="28"/>
          <w:lang w:val="ru-RU"/>
        </w:rPr>
        <w:t>ероприяти</w:t>
      </w:r>
      <w:r w:rsidR="00376C14">
        <w:rPr>
          <w:sz w:val="28"/>
          <w:szCs w:val="28"/>
          <w:lang w:val="ru-RU"/>
        </w:rPr>
        <w:t>ю</w:t>
      </w:r>
      <w:r w:rsidR="0016241F" w:rsidRPr="00376C14">
        <w:rPr>
          <w:sz w:val="28"/>
          <w:szCs w:val="28"/>
          <w:lang w:val="ru-RU"/>
        </w:rPr>
        <w:t xml:space="preserve"> «</w:t>
      </w:r>
      <w:r w:rsidR="0016241F" w:rsidRPr="00376C14">
        <w:rPr>
          <w:color w:val="000000"/>
          <w:sz w:val="28"/>
          <w:szCs w:val="28"/>
        </w:rPr>
        <w:t>Предоставление субсидий на иные цели муниципальным бюджетным (автономным) учреждениям на создание и обеспечение центра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16241F" w:rsidRPr="00376C14">
        <w:rPr>
          <w:color w:val="000000"/>
          <w:sz w:val="28"/>
          <w:szCs w:val="28"/>
          <w:lang w:val="ru-RU"/>
        </w:rPr>
        <w:t>» дополнить следующими показателями (индикаторами):</w:t>
      </w:r>
    </w:p>
    <w:tbl>
      <w:tblPr>
        <w:tblW w:w="93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709"/>
        <w:gridCol w:w="850"/>
        <w:gridCol w:w="851"/>
        <w:gridCol w:w="850"/>
        <w:gridCol w:w="851"/>
      </w:tblGrid>
      <w:tr w:rsidR="00FD6AA6" w:rsidRPr="00FD6AA6" w:rsidTr="00343CD4">
        <w:trPr>
          <w:cantSplit/>
          <w:trHeight w:val="231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A6" w:rsidRPr="00FD6AA6" w:rsidRDefault="00FD6AA6" w:rsidP="00FD6AA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D6AA6">
              <w:rPr>
                <w:color w:val="000000"/>
                <w:sz w:val="22"/>
                <w:szCs w:val="22"/>
                <w:lang w:bidi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A6" w:rsidRPr="00FD6AA6" w:rsidRDefault="00FD6AA6" w:rsidP="00FD6AA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AA6" w:rsidRPr="00FD6AA6" w:rsidRDefault="00FD6AA6" w:rsidP="00343CD4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AA6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Планируемое значение показателя 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AA6" w:rsidRPr="00FD6AA6" w:rsidRDefault="00FD6AA6" w:rsidP="00343CD4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AA6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Планируемое значение показателя на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AA6" w:rsidRPr="00FD6AA6" w:rsidRDefault="00FD6AA6" w:rsidP="00343CD4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AA6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Планируемое значение показателя на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AA6" w:rsidRPr="00FD6AA6" w:rsidRDefault="00FD6AA6" w:rsidP="00343CD4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AA6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Планируемое значение показателя на 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AA6" w:rsidRPr="00FD6AA6" w:rsidRDefault="00FD6AA6" w:rsidP="00343CD4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AA6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Планируемое значение показателя на 2026 год</w:t>
            </w:r>
          </w:p>
        </w:tc>
      </w:tr>
      <w:tr w:rsidR="00343CD4" w:rsidRPr="00FD6AA6" w:rsidTr="00343CD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D6AA6">
              <w:rPr>
                <w:color w:val="000000"/>
                <w:sz w:val="22"/>
                <w:szCs w:val="22"/>
                <w:lang w:bidi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FD6AA6">
              <w:rPr>
                <w:color w:val="000000"/>
                <w:sz w:val="22"/>
                <w:szCs w:val="22"/>
                <w:lang w:bidi="ru-RU"/>
              </w:rPr>
              <w:t>общеинтеллектуальной</w:t>
            </w:r>
            <w:proofErr w:type="spellEnd"/>
            <w:r w:rsidRPr="00FD6AA6">
              <w:rPr>
                <w:color w:val="000000"/>
                <w:sz w:val="22"/>
                <w:szCs w:val="22"/>
                <w:lang w:bidi="ru-RU"/>
              </w:rPr>
              <w:t xml:space="preserve"> направленности с использованием средств обучения и воспитания Центра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43CD4" w:rsidRPr="00FD6AA6" w:rsidTr="00343CD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D6AA6">
              <w:rPr>
                <w:color w:val="000000"/>
                <w:sz w:val="22"/>
                <w:szCs w:val="22"/>
                <w:lang w:bidi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43CD4" w:rsidRPr="00FD6AA6" w:rsidTr="00343CD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D6AA6">
              <w:rPr>
                <w:color w:val="000000"/>
                <w:sz w:val="22"/>
                <w:szCs w:val="22"/>
                <w:lang w:bidi="ru-RU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4" w:rsidRPr="00FD6AA6" w:rsidRDefault="00343CD4" w:rsidP="00343CD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AA6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6E12DB" w:rsidRDefault="006E12DB" w:rsidP="00E55CE1">
      <w:pPr>
        <w:pStyle w:val="ac"/>
        <w:ind w:firstLine="709"/>
        <w:contextualSpacing/>
        <w:jc w:val="both"/>
        <w:rPr>
          <w:sz w:val="28"/>
          <w:szCs w:val="28"/>
          <w:lang w:val="ru-RU"/>
        </w:rPr>
      </w:pPr>
    </w:p>
    <w:p w:rsidR="00173481" w:rsidRPr="00454D77" w:rsidRDefault="00376C14" w:rsidP="00E55CE1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173481" w:rsidRPr="00454D77">
        <w:rPr>
          <w:sz w:val="28"/>
          <w:szCs w:val="28"/>
        </w:rPr>
        <w:t xml:space="preserve">В паспорте муниципальной программы </w:t>
      </w:r>
      <w:r w:rsidR="00E55CE1" w:rsidRPr="00454D77">
        <w:rPr>
          <w:sz w:val="28"/>
          <w:szCs w:val="28"/>
          <w:lang w:val="ru-RU"/>
        </w:rPr>
        <w:t>п</w:t>
      </w:r>
      <w:proofErr w:type="spellStart"/>
      <w:r w:rsidR="00173481" w:rsidRPr="00454D77">
        <w:rPr>
          <w:sz w:val="28"/>
          <w:szCs w:val="28"/>
        </w:rPr>
        <w:t>озицию</w:t>
      </w:r>
      <w:proofErr w:type="spellEnd"/>
      <w:r w:rsidR="00173481" w:rsidRPr="00454D77">
        <w:rPr>
          <w:sz w:val="28"/>
          <w:szCs w:val="28"/>
        </w:rPr>
        <w:t>, касающуюся объемов бюджетных ассигнований муниципальной программы, изложить в следующей редакции: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888"/>
      </w:tblGrid>
      <w:tr w:rsidR="00982B31" w:rsidRPr="00982B31" w:rsidTr="00265E9A">
        <w:trPr>
          <w:trHeight w:val="54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Объемы бюджетных ассигнований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>муниципальной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Затраты на реализацию муниципальной программы – </w:t>
            </w:r>
            <w:r w:rsidR="00AE4762" w:rsidRPr="00982B31">
              <w:rPr>
                <w:sz w:val="25"/>
                <w:szCs w:val="25"/>
              </w:rPr>
              <w:t xml:space="preserve">  </w:t>
            </w:r>
            <w:r w:rsidR="002435D5" w:rsidRPr="00982B31">
              <w:rPr>
                <w:sz w:val="25"/>
                <w:szCs w:val="25"/>
              </w:rPr>
              <w:t>1</w:t>
            </w:r>
            <w:r w:rsidR="00265E9A">
              <w:rPr>
                <w:sz w:val="25"/>
                <w:szCs w:val="25"/>
              </w:rPr>
              <w:t> 173 925 820,00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федерального бюджета – </w:t>
            </w:r>
            <w:r w:rsidR="00265E9A">
              <w:rPr>
                <w:sz w:val="25"/>
                <w:szCs w:val="25"/>
              </w:rPr>
              <w:t>125 885 400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областного бюджета – </w:t>
            </w:r>
            <w:r w:rsidR="00265E9A">
              <w:rPr>
                <w:sz w:val="25"/>
                <w:szCs w:val="25"/>
              </w:rPr>
              <w:t>690 984 900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местного бюджета – </w:t>
            </w:r>
            <w:r w:rsidR="00265E9A">
              <w:rPr>
                <w:sz w:val="25"/>
                <w:szCs w:val="25"/>
              </w:rPr>
              <w:t>357 055 520</w:t>
            </w:r>
            <w:r w:rsidRPr="00982B31">
              <w:rPr>
                <w:sz w:val="25"/>
                <w:szCs w:val="25"/>
              </w:rPr>
              <w:t xml:space="preserve"> рублей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 бюджетных ассигнований муниципальной программы по годам: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2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265E9A">
              <w:rPr>
                <w:sz w:val="25"/>
                <w:szCs w:val="25"/>
              </w:rPr>
              <w:t>387 105 614,00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65E9A">
              <w:rPr>
                <w:sz w:val="25"/>
                <w:szCs w:val="25"/>
              </w:rPr>
              <w:t>39 165 100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-  </w:t>
            </w:r>
            <w:r w:rsidR="00265E9A">
              <w:rPr>
                <w:sz w:val="25"/>
                <w:szCs w:val="25"/>
              </w:rPr>
              <w:t>229 233 200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65E9A">
              <w:rPr>
                <w:sz w:val="25"/>
                <w:szCs w:val="25"/>
              </w:rPr>
              <w:t>118 707 314</w:t>
            </w:r>
            <w:r w:rsidR="002435D5" w:rsidRPr="00982B31">
              <w:rPr>
                <w:sz w:val="25"/>
                <w:szCs w:val="25"/>
              </w:rPr>
              <w:t>,</w:t>
            </w:r>
            <w:r w:rsidR="00265E9A">
              <w:rPr>
                <w:sz w:val="25"/>
                <w:szCs w:val="25"/>
              </w:rPr>
              <w:t>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3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265E9A">
              <w:rPr>
                <w:sz w:val="25"/>
                <w:szCs w:val="25"/>
              </w:rPr>
              <w:t>393 931 294</w:t>
            </w:r>
            <w:r w:rsidRPr="00982B31">
              <w:rPr>
                <w:sz w:val="25"/>
                <w:szCs w:val="25"/>
              </w:rPr>
              <w:t xml:space="preserve">,00 рублей, в том числе: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65E9A">
              <w:rPr>
                <w:sz w:val="25"/>
                <w:szCs w:val="25"/>
              </w:rPr>
              <w:t>46 502 300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 w:rsidR="00265E9A">
              <w:rPr>
                <w:sz w:val="25"/>
                <w:szCs w:val="25"/>
              </w:rPr>
              <w:t>228 907 700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65E9A">
              <w:rPr>
                <w:sz w:val="25"/>
                <w:szCs w:val="25"/>
              </w:rPr>
              <w:t>118 521 294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4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265E9A">
              <w:rPr>
                <w:sz w:val="25"/>
                <w:szCs w:val="25"/>
              </w:rPr>
              <w:t>392 888 912</w:t>
            </w:r>
            <w:r w:rsidRPr="00982B31">
              <w:rPr>
                <w:sz w:val="25"/>
                <w:szCs w:val="25"/>
              </w:rPr>
              <w:t xml:space="preserve">,00 рублей, в том числе: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65E9A">
              <w:rPr>
                <w:sz w:val="25"/>
                <w:szCs w:val="25"/>
              </w:rPr>
              <w:t>40 218 000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 w:rsidR="00265E9A">
              <w:rPr>
                <w:sz w:val="25"/>
                <w:szCs w:val="25"/>
              </w:rPr>
              <w:t>232 844 000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173481" w:rsidRPr="00982B31" w:rsidRDefault="00173481" w:rsidP="00265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65E9A">
              <w:rPr>
                <w:sz w:val="25"/>
                <w:szCs w:val="25"/>
              </w:rPr>
              <w:t>119 826 912</w:t>
            </w:r>
            <w:r w:rsidRPr="00982B31">
              <w:rPr>
                <w:sz w:val="25"/>
                <w:szCs w:val="25"/>
              </w:rPr>
              <w:t>,00 рублей.</w:t>
            </w:r>
          </w:p>
        </w:tc>
      </w:tr>
    </w:tbl>
    <w:p w:rsidR="00E55CE1" w:rsidRDefault="00E55CE1" w:rsidP="001734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173481" w:rsidRPr="00454D77" w:rsidRDefault="00376C14" w:rsidP="001734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73481" w:rsidRPr="00454D77">
        <w:rPr>
          <w:sz w:val="28"/>
          <w:szCs w:val="28"/>
        </w:rPr>
        <w:t xml:space="preserve">. Раздел 5. </w:t>
      </w:r>
      <w:r w:rsidR="006E12DB">
        <w:rPr>
          <w:sz w:val="28"/>
          <w:szCs w:val="28"/>
        </w:rPr>
        <w:t>«</w:t>
      </w:r>
      <w:r w:rsidR="00173481" w:rsidRPr="00454D77">
        <w:rPr>
          <w:sz w:val="28"/>
          <w:szCs w:val="28"/>
        </w:rPr>
        <w:t>Ресурсное обеспечение муниципальной программы</w:t>
      </w:r>
      <w:r w:rsidR="006E12DB">
        <w:rPr>
          <w:sz w:val="28"/>
          <w:szCs w:val="28"/>
        </w:rPr>
        <w:t>»</w:t>
      </w:r>
      <w:r w:rsidR="00173481" w:rsidRPr="00454D77">
        <w:rPr>
          <w:sz w:val="28"/>
          <w:szCs w:val="28"/>
        </w:rPr>
        <w:t xml:space="preserve"> изложить в следующей редакции:</w:t>
      </w:r>
    </w:p>
    <w:p w:rsidR="00173481" w:rsidRPr="00454D77" w:rsidRDefault="00173481" w:rsidP="00173481">
      <w:pPr>
        <w:pStyle w:val="1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77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</w:t>
      </w:r>
      <w:r w:rsidR="00EE08CD" w:rsidRPr="00454D77">
        <w:rPr>
          <w:rFonts w:ascii="Times New Roman" w:hAnsi="Times New Roman" w:cs="Times New Roman"/>
          <w:color w:val="000000"/>
          <w:sz w:val="28"/>
          <w:szCs w:val="28"/>
        </w:rPr>
        <w:t>ет средств местного, областного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бюджетов, внебюджетных источников и рассчитано на 202</w:t>
      </w:r>
      <w:r w:rsidR="00392C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392C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92C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годов. Объем финансирования мероприятий Программы представлен в таблице 2.</w:t>
      </w:r>
    </w:p>
    <w:p w:rsidR="00173481" w:rsidRPr="00454D77" w:rsidRDefault="00173481" w:rsidP="00E43082">
      <w:pPr>
        <w:pStyle w:val="a3"/>
        <w:ind w:left="7788" w:firstLine="0"/>
        <w:jc w:val="right"/>
        <w:rPr>
          <w:color w:val="000000"/>
          <w:sz w:val="28"/>
          <w:szCs w:val="28"/>
        </w:rPr>
        <w:sectPr w:rsidR="00173481" w:rsidRPr="00454D77" w:rsidSect="00173481">
          <w:headerReference w:type="default" r:id="rId8"/>
          <w:pgSz w:w="11906" w:h="16838"/>
          <w:pgMar w:top="964" w:right="567" w:bottom="964" w:left="1701" w:header="737" w:footer="737" w:gutter="0"/>
          <w:cols w:space="708"/>
          <w:titlePg/>
          <w:docGrid w:linePitch="360"/>
        </w:sectPr>
      </w:pPr>
    </w:p>
    <w:p w:rsidR="00EE08CD" w:rsidRPr="00454D77" w:rsidRDefault="00EE08CD" w:rsidP="00E55CE1">
      <w:pPr>
        <w:widowControl w:val="0"/>
        <w:tabs>
          <w:tab w:val="left" w:pos="5954"/>
        </w:tabs>
        <w:autoSpaceDE w:val="0"/>
        <w:autoSpaceDN w:val="0"/>
        <w:adjustRightInd w:val="0"/>
        <w:ind w:firstLine="660"/>
        <w:jc w:val="center"/>
        <w:outlineLvl w:val="1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lastRenderedPageBreak/>
        <w:t>Раздел 5. Ресурсное обеспечение муниципальной программы</w:t>
      </w:r>
    </w:p>
    <w:p w:rsidR="00EE08CD" w:rsidRPr="00454D77" w:rsidRDefault="00EE08CD" w:rsidP="00E55CE1">
      <w:pPr>
        <w:pStyle w:val="11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8CD" w:rsidRPr="00454D77" w:rsidRDefault="00EE08CD" w:rsidP="00E55CE1">
      <w:pPr>
        <w:pStyle w:val="11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77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бюджетов, внебюджетных источников и рассчитано на 202</w:t>
      </w:r>
      <w:r w:rsidR="00265E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265E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65E9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годов. Объем финансирования мероприятий Программы представлен в таблице 2.</w:t>
      </w:r>
    </w:p>
    <w:p w:rsidR="00E43082" w:rsidRPr="00454D77" w:rsidRDefault="00E43082" w:rsidP="00E43082">
      <w:pPr>
        <w:pStyle w:val="a3"/>
        <w:ind w:left="7788" w:firstLine="0"/>
        <w:jc w:val="right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Таблица 2</w:t>
      </w:r>
    </w:p>
    <w:tbl>
      <w:tblPr>
        <w:tblW w:w="1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3686"/>
        <w:gridCol w:w="1559"/>
        <w:gridCol w:w="1985"/>
        <w:gridCol w:w="1482"/>
        <w:gridCol w:w="1353"/>
        <w:gridCol w:w="1418"/>
        <w:gridCol w:w="1417"/>
        <w:gridCol w:w="943"/>
        <w:gridCol w:w="943"/>
        <w:gridCol w:w="943"/>
      </w:tblGrid>
      <w:tr w:rsidR="00392C18" w:rsidRPr="00FE4CE0" w:rsidTr="00392C18">
        <w:trPr>
          <w:gridAfter w:val="1"/>
          <w:wAfter w:w="943" w:type="dxa"/>
          <w:trHeight w:val="652"/>
          <w:tblHeader/>
        </w:trPr>
        <w:tc>
          <w:tcPr>
            <w:tcW w:w="562" w:type="dxa"/>
            <w:vMerge w:val="restart"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</w:p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392C18" w:rsidRPr="00D471B2" w:rsidRDefault="00392C18" w:rsidP="00392C18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  <w:r w:rsidRPr="00D471B2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92C18" w:rsidRPr="00D471B2" w:rsidRDefault="00392C18" w:rsidP="00392C18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</w:rPr>
            </w:pPr>
            <w:r w:rsidRPr="00D471B2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471B2">
              <w:rPr>
                <w:rFonts w:ascii="Times New Roman" w:hAnsi="Times New Roman"/>
                <w:color w:val="000000"/>
              </w:rPr>
              <w:t>Код</w:t>
            </w:r>
          </w:p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471B2">
              <w:rPr>
                <w:rFonts w:ascii="Times New Roman" w:hAnsi="Times New Roman"/>
                <w:color w:val="000000"/>
              </w:rPr>
              <w:t>бюджетной классификации</w:t>
            </w:r>
          </w:p>
        </w:tc>
        <w:tc>
          <w:tcPr>
            <w:tcW w:w="1482" w:type="dxa"/>
            <w:vMerge w:val="restart"/>
            <w:vAlign w:val="center"/>
          </w:tcPr>
          <w:p w:rsidR="00392C18" w:rsidRPr="00D471B2" w:rsidRDefault="00392C18" w:rsidP="00392C18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</w:rPr>
            </w:pPr>
            <w:r w:rsidRPr="00D471B2">
              <w:rPr>
                <w:rFonts w:ascii="Times New Roman" w:hAnsi="Times New Roman"/>
                <w:color w:val="000000"/>
              </w:rPr>
              <w:t>Источники</w:t>
            </w:r>
          </w:p>
          <w:p w:rsidR="00392C18" w:rsidRPr="00D471B2" w:rsidRDefault="00392C18" w:rsidP="00392C18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</w:rPr>
            </w:pPr>
            <w:r w:rsidRPr="00D471B2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6074" w:type="dxa"/>
            <w:gridSpan w:val="5"/>
            <w:vAlign w:val="center"/>
          </w:tcPr>
          <w:p w:rsidR="00392C18" w:rsidRPr="00FE4CE0" w:rsidRDefault="00392C18" w:rsidP="00392C18">
            <w:pPr>
              <w:pStyle w:val="ConsPlusNormal"/>
              <w:ind w:left="226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Объем финансирования, рублей</w:t>
            </w:r>
          </w:p>
        </w:tc>
      </w:tr>
      <w:tr w:rsidR="00392C18" w:rsidRPr="00FE4CE0" w:rsidTr="00392C18">
        <w:trPr>
          <w:gridAfter w:val="1"/>
          <w:wAfter w:w="943" w:type="dxa"/>
          <w:trHeight w:val="293"/>
          <w:tblHeader/>
        </w:trPr>
        <w:tc>
          <w:tcPr>
            <w:tcW w:w="562" w:type="dxa"/>
            <w:vMerge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vAlign w:val="center"/>
          </w:tcPr>
          <w:p w:rsidR="00392C18" w:rsidRPr="00FE4CE0" w:rsidRDefault="00392C18" w:rsidP="00392C18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392C18" w:rsidRPr="00FE4CE0" w:rsidRDefault="00392C18" w:rsidP="00392C18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82" w:type="dxa"/>
            <w:vMerge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3" w:type="dxa"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Pr="00FE4CE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2</w:t>
            </w: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4 год</w:t>
            </w:r>
          </w:p>
        </w:tc>
        <w:tc>
          <w:tcPr>
            <w:tcW w:w="943" w:type="dxa"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943" w:type="dxa"/>
            <w:vAlign w:val="center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2026 год</w:t>
            </w:r>
          </w:p>
        </w:tc>
      </w:tr>
      <w:tr w:rsidR="00392C18" w:rsidRPr="00D471B2" w:rsidTr="00392C18">
        <w:trPr>
          <w:gridAfter w:val="1"/>
          <w:wAfter w:w="943" w:type="dxa"/>
          <w:trHeight w:val="114"/>
        </w:trPr>
        <w:tc>
          <w:tcPr>
            <w:tcW w:w="562" w:type="dxa"/>
            <w:vAlign w:val="center"/>
          </w:tcPr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392C18" w:rsidRPr="00D471B2" w:rsidRDefault="00392C18" w:rsidP="00392C18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92C18" w:rsidRPr="00D471B2" w:rsidRDefault="00392C18" w:rsidP="00392C18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vAlign w:val="center"/>
          </w:tcPr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3" w:type="dxa"/>
            <w:vAlign w:val="center"/>
          </w:tcPr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392C18" w:rsidRPr="00D471B2" w:rsidRDefault="00392C18" w:rsidP="00392C18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:rsidR="00392C18" w:rsidRPr="00D471B2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92C18" w:rsidRPr="00BF3B31" w:rsidTr="00392C18">
        <w:trPr>
          <w:gridAfter w:val="1"/>
          <w:wAfter w:w="943" w:type="dxa"/>
          <w:trHeight w:val="331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«Развитие образования в </w:t>
            </w:r>
            <w:proofErr w:type="spellStart"/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Чебаркульском</w:t>
            </w:r>
            <w:proofErr w:type="spellEnd"/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городском округе» 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441 00 00 4600000000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387 105 614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393 931 294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392 888 912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441 00 00 4600000000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39 165 100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46 502 300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40 218 000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441 00 00 4600000000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229 233 200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228 907 700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232 844 000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663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441 00 00 4600000000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118 707 314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118 521 294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119 826 912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64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3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Направление: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доступности качественного общего и дополнительного образования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320 222 715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321 263 095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322 324 763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210 028 600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210 119 100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210 001 400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110 194 115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111 143 995</w:t>
            </w:r>
          </w:p>
        </w:tc>
        <w:tc>
          <w:tcPr>
            <w:tcW w:w="1417" w:type="dxa"/>
          </w:tcPr>
          <w:p w:rsidR="00392C18" w:rsidRPr="00FE4CE0" w:rsidRDefault="00392C18" w:rsidP="009B44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112</w:t>
            </w:r>
            <w:r w:rsidR="009B44CA">
              <w:rPr>
                <w:bCs/>
                <w:color w:val="000000"/>
                <w:sz w:val="23"/>
                <w:szCs w:val="23"/>
              </w:rPr>
              <w:t> 323 363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Финансовое обеспечение муниципального задания на оказание муниципальных услуг: 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-Реализация основных </w:t>
            </w: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программ основного общего образования;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243 918 536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244 562 694 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245 368 272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003120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188 072 000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188 072 000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188 072 000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042100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муниципального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55 846 536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56 490 694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57 296 272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92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здоровья: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адаптированных основных общеобразовательных программ начального общего образования;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FE4CE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Реализация адаптированных основных общеобразовательных программ для детей с умственной отсталостью;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FE4CE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Психолого-медико-педагогическое обследование детей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23 063 199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23 226 697 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23 198 248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16 734 500</w:t>
            </w:r>
          </w:p>
        </w:tc>
        <w:tc>
          <w:tcPr>
            <w:tcW w:w="1418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16 825 000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16 707 300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043300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6 328 699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6 401 697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6 490 948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Финансовое обеспечение муниципального задания на оказание муниципальных услуг: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4CE0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20 176 374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20 409 098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20 693 637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042300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20 176 374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20 409 098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20 693 637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Финансовое обеспечение выполнения полномочий органа местного самоуправления в сфере образования  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441 07 09 4600000000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27 842 506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27 842 506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27 842 506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B41701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B41701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B41701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B41701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441 07 09 4600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20400,</w:t>
            </w:r>
          </w:p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0045200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4 069 618</w:t>
            </w:r>
          </w:p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23 772 888</w:t>
            </w:r>
          </w:p>
        </w:tc>
        <w:tc>
          <w:tcPr>
            <w:tcW w:w="1418" w:type="dxa"/>
          </w:tcPr>
          <w:p w:rsidR="00392C18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4 069 618</w:t>
            </w:r>
          </w:p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23 772 888</w:t>
            </w:r>
          </w:p>
        </w:tc>
        <w:tc>
          <w:tcPr>
            <w:tcW w:w="1417" w:type="dxa"/>
          </w:tcPr>
          <w:p w:rsidR="00392C18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4 069 618</w:t>
            </w:r>
          </w:p>
          <w:p w:rsidR="00392C18" w:rsidRPr="00FE4CE0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23 772 888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B41701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B41701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43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441 10 04 4600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03020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397A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397A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441 10 04 4600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03020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6E7E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6E7E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6E7E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9B44CA" w:rsidRPr="00BF3B31" w:rsidTr="00265E9A">
        <w:trPr>
          <w:gridAfter w:val="1"/>
          <w:wAfter w:w="943" w:type="dxa"/>
          <w:trHeight w:val="291"/>
        </w:trPr>
        <w:tc>
          <w:tcPr>
            <w:tcW w:w="562" w:type="dxa"/>
            <w:vMerge w:val="restart"/>
          </w:tcPr>
          <w:p w:rsidR="009B44CA" w:rsidRPr="00BF3B31" w:rsidRDefault="009B44CA" w:rsidP="009B44C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86" w:type="dxa"/>
            <w:vMerge w:val="restart"/>
          </w:tcPr>
          <w:p w:rsidR="009B44CA" w:rsidRPr="00FE4CE0" w:rsidRDefault="009B44CA" w:rsidP="009B44CA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субсидии на выполнение муниципального задания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9" w:type="dxa"/>
            <w:vMerge w:val="restart"/>
          </w:tcPr>
          <w:p w:rsidR="009B44CA" w:rsidRPr="00BF3B31" w:rsidRDefault="009B44CA" w:rsidP="009B44CA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B44CA" w:rsidRPr="000E331E" w:rsidRDefault="009B44CA" w:rsidP="009B44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441 07 09 460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003070</w:t>
            </w:r>
          </w:p>
        </w:tc>
        <w:tc>
          <w:tcPr>
            <w:tcW w:w="1482" w:type="dxa"/>
          </w:tcPr>
          <w:p w:rsidR="009B44CA" w:rsidRPr="00BF3B31" w:rsidRDefault="009B44CA" w:rsidP="009B44C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9B44CA" w:rsidRPr="00FE4CE0" w:rsidRDefault="009B44CA" w:rsidP="009B44C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8" w:type="dxa"/>
          </w:tcPr>
          <w:p w:rsidR="009B44CA" w:rsidRDefault="009B44CA" w:rsidP="009B44CA">
            <w:pPr>
              <w:jc w:val="center"/>
            </w:pPr>
            <w:r w:rsidRPr="00DF3FCE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7" w:type="dxa"/>
          </w:tcPr>
          <w:p w:rsidR="009B44CA" w:rsidRDefault="009B44CA" w:rsidP="009B44CA">
            <w:pPr>
              <w:jc w:val="center"/>
            </w:pPr>
            <w:r w:rsidRPr="00DF3FCE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943" w:type="dxa"/>
          </w:tcPr>
          <w:p w:rsidR="009B44CA" w:rsidRPr="00FE4CE0" w:rsidRDefault="009B44CA" w:rsidP="009B44CA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9B44CA" w:rsidRPr="00FE4CE0" w:rsidRDefault="009B44CA" w:rsidP="009B44CA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9B44CA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9B44CA" w:rsidRPr="00BF3B31" w:rsidRDefault="009B44CA" w:rsidP="009B4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B44CA" w:rsidRPr="00FE4CE0" w:rsidRDefault="009B44CA" w:rsidP="009B44CA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B44CA" w:rsidRPr="00BF3B31" w:rsidRDefault="009B44CA" w:rsidP="009B44CA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44CA" w:rsidRPr="000E331E" w:rsidRDefault="009B44CA" w:rsidP="009B44C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441 07 09 460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003070</w:t>
            </w:r>
          </w:p>
        </w:tc>
        <w:tc>
          <w:tcPr>
            <w:tcW w:w="1482" w:type="dxa"/>
          </w:tcPr>
          <w:p w:rsidR="009B44CA" w:rsidRPr="00BF3B31" w:rsidRDefault="009B44CA" w:rsidP="009B44C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9B44CA" w:rsidRDefault="009B44CA" w:rsidP="009B44CA">
            <w:pPr>
              <w:jc w:val="center"/>
            </w:pPr>
            <w:r w:rsidRPr="007F5025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8" w:type="dxa"/>
          </w:tcPr>
          <w:p w:rsidR="009B44CA" w:rsidRDefault="009B44CA" w:rsidP="009B44CA">
            <w:pPr>
              <w:jc w:val="center"/>
            </w:pPr>
            <w:r w:rsidRPr="007F5025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7" w:type="dxa"/>
          </w:tcPr>
          <w:p w:rsidR="009B44CA" w:rsidRDefault="009B44CA" w:rsidP="009B44CA">
            <w:pPr>
              <w:jc w:val="center"/>
            </w:pPr>
            <w:r w:rsidRPr="007F5025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943" w:type="dxa"/>
          </w:tcPr>
          <w:p w:rsidR="009B44CA" w:rsidRPr="00FE4CE0" w:rsidRDefault="009B44CA" w:rsidP="009B44CA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9B44CA" w:rsidRPr="00FE4CE0" w:rsidRDefault="009B44CA" w:rsidP="009B44CA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7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92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86" w:type="dxa"/>
            <w:vMerge w:val="restart"/>
          </w:tcPr>
          <w:p w:rsidR="00392C18" w:rsidRPr="00453D89" w:rsidRDefault="00392C18" w:rsidP="00392C18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453D89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</w:t>
            </w:r>
            <w:r w:rsidRPr="00453D89">
              <w:rPr>
                <w:color w:val="000000"/>
                <w:sz w:val="22"/>
                <w:szCs w:val="22"/>
              </w:rPr>
              <w:lastRenderedPageBreak/>
              <w:t>общеобразовательным организациям на организацию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BF3B31" w:rsidRDefault="00392C18" w:rsidP="00392C18"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52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99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86" w:type="dxa"/>
            <w:vMerge w:val="restart"/>
          </w:tcPr>
          <w:p w:rsidR="00392C18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комплекса мероприятий, связанных с обеспечением функционирования информационных систем, обеспечивающих предоставление государственных и муниципальных услуг в сфере образования в электронном виде</w:t>
            </w:r>
          </w:p>
          <w:p w:rsidR="00265E9A" w:rsidRPr="00FE4CE0" w:rsidRDefault="00265E9A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441 00 00 4600000000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441 00 00 4600000000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441 00 00 4600000000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«Модернизация образовательных программ в системе общего образования, направленная на достижение современного качества учебных результатов и результатов социализации, в том числе для лиц с ограниченными возможностями здоровья и инвалидов»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7 456 300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3 575 100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7 138 900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297 400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3 547 100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20 000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28</w:t>
            </w:r>
            <w:r w:rsidR="00392C18">
              <w:rPr>
                <w:bCs/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Реализация мероприятий по  повышению качества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265E9A">
        <w:trPr>
          <w:gridAfter w:val="1"/>
          <w:wAfter w:w="943" w:type="dxa"/>
          <w:trHeight w:val="468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Участие педагогов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Чебаркульского</w:t>
            </w:r>
            <w:proofErr w:type="spellEnd"/>
            <w:r w:rsidRPr="00FE4CE0">
              <w:rPr>
                <w:color w:val="000000"/>
                <w:sz w:val="23"/>
                <w:szCs w:val="23"/>
              </w:rPr>
              <w:t xml:space="preserve"> городского округа в областных конкурсах работников образования</w:t>
            </w:r>
          </w:p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Проведение муниципального  этапа областного конкурса молодых учителей «Педагогический дебют»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Проведение муниципального  этапа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«Современные образовательные технологии»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1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2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Проведение муниципального этапа областного конкурса учителей «Лидер в образовании»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Проведение муниципального этапа областного конкурса «Учитель года»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Организация и проведение августовского совещания работников образования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Чебаркульского</w:t>
            </w:r>
            <w:proofErr w:type="spellEnd"/>
            <w:r w:rsidRPr="00FE4CE0">
              <w:rPr>
                <w:color w:val="000000"/>
                <w:sz w:val="23"/>
                <w:szCs w:val="23"/>
              </w:rPr>
              <w:t xml:space="preserve"> городского округа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0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23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453D89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</w:t>
            </w:r>
            <w:r w:rsidRPr="00FE4CE0">
              <w:rPr>
                <w:color w:val="000000"/>
                <w:sz w:val="23"/>
                <w:szCs w:val="23"/>
              </w:rPr>
              <w:t xml:space="preserve"> </w:t>
            </w:r>
            <w:r w:rsidRPr="00453D89">
              <w:rPr>
                <w:color w:val="000000"/>
                <w:sz w:val="22"/>
                <w:szCs w:val="22"/>
              </w:rPr>
              <w:t>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0275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00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3D8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</w:t>
            </w:r>
            <w:r w:rsidRPr="00453D8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 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441 07 02 460E151690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441 07 02 460E151690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441 07 02 460E151690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441 07 02 460E151690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56C3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общеобразовательным организациям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50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FE4CE0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441 07 02 460E151870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7 456 300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441 07 02 460E151870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7 138 900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51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441 07 02 460E151870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297 400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563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441 07 02 460E151870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20 000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30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3D8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Предоставление субсидий на иные цели муниципальным бюджетным (автономным) учреждениям на создание (обновление) материально-технической базы </w:t>
            </w:r>
            <w:r w:rsidRPr="00453D8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FE4CE0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lastRenderedPageBreak/>
              <w:t>441 07 02 460E151690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9B44C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1 50</w:t>
            </w:r>
            <w:r w:rsidR="009B44CA">
              <w:rPr>
                <w:bCs/>
                <w:color w:val="000000"/>
                <w:sz w:val="23"/>
                <w:szCs w:val="23"/>
              </w:rPr>
              <w:t>5</w:t>
            </w:r>
            <w:r>
              <w:rPr>
                <w:bCs/>
                <w:color w:val="000000"/>
                <w:sz w:val="23"/>
                <w:szCs w:val="23"/>
              </w:rPr>
              <w:t xml:space="preserve"> 00</w:t>
            </w: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2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441 07 02 460E151690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6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441 07 02 460E151690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1 500 00</w:t>
            </w: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69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441 07 02 460E151690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5 00</w:t>
            </w:r>
            <w:r w:rsidR="00392C18"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66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441 07 02 460E250970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9B44C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</w:t>
            </w:r>
            <w:r w:rsidR="009B44CA">
              <w:rPr>
                <w:color w:val="000000"/>
                <w:sz w:val="23"/>
                <w:szCs w:val="23"/>
              </w:rPr>
              <w:t>70</w:t>
            </w:r>
            <w:r>
              <w:rPr>
                <w:color w:val="000000"/>
                <w:sz w:val="23"/>
                <w:szCs w:val="23"/>
              </w:rPr>
              <w:t xml:space="preserve"> 1</w:t>
            </w:r>
            <w:r w:rsidRPr="00FE4CE0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2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441 07 02 460E250970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6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441 07 02 460E250970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2 047 10</w:t>
            </w: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69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441 07 02 460E250970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9B44C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="00392C18" w:rsidRPr="00FE4CE0">
              <w:rPr>
                <w:color w:val="000000"/>
                <w:sz w:val="23"/>
                <w:szCs w:val="23"/>
              </w:rPr>
              <w:t xml:space="preserve"> 000,00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«Обеспечение доступности дополнительного образования и развитие системы поддержки одаренных детей»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18 823 859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20 154 959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20 412 059 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20 018 900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20 330 200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53 100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 xml:space="preserve">Предоставление межбюджетного трансферта на обеспечение выплат ежемесячного денежного вознаграждения за классное руководство педагогическим </w:t>
            </w:r>
            <w:r w:rsidRPr="00FE4CE0">
              <w:rPr>
                <w:sz w:val="23"/>
                <w:szCs w:val="23"/>
              </w:rPr>
              <w:lastRenderedPageBreak/>
              <w:t>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441 07 02 4601053035</w:t>
            </w:r>
          </w:p>
        </w:tc>
        <w:tc>
          <w:tcPr>
            <w:tcW w:w="1482" w:type="dxa"/>
          </w:tcPr>
          <w:p w:rsidR="00392C18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20 330 200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441 07 02 4601053035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20 330 200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Проведение муниципального этапа областного конкурса профессионального мастерства классных руководителей общеобразовательных организаций «Самый классный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классный</w:t>
            </w:r>
            <w:proofErr w:type="spellEnd"/>
            <w:r w:rsidRPr="00FE4CE0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14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sz w:val="23"/>
                <w:szCs w:val="23"/>
                <w:lang w:val="ru-RU" w:eastAsia="ru-RU"/>
              </w:rPr>
            </w:pPr>
            <w:r w:rsidRPr="00FE4CE0">
              <w:rPr>
                <w:sz w:val="23"/>
                <w:szCs w:val="23"/>
                <w:lang w:val="ru-RU" w:eastAsia="ru-RU"/>
              </w:rPr>
              <w:t>Предоставление субсидий на иные цели муниципальным бюджетным (автономным) учреждениям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ребёнка» национального проекта «Образование»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441 07 00 460E254910</w:t>
            </w:r>
          </w:p>
        </w:tc>
        <w:tc>
          <w:tcPr>
            <w:tcW w:w="1482" w:type="dxa"/>
          </w:tcPr>
          <w:p w:rsidR="00392C18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 1 331 100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441 07 02 460E254910</w:t>
            </w:r>
          </w:p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441 07 03 460E254910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1 105 800</w:t>
            </w:r>
          </w:p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171 100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441 07 02 460E254910</w:t>
            </w:r>
          </w:p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441 07 03 460E254910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46 000</w:t>
            </w:r>
          </w:p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7 100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441 07 02 460E254910</w:t>
            </w:r>
          </w:p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441 07 03 460E254910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839</w:t>
            </w:r>
          </w:p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261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Проведение муниципального этапа областного конкурса </w:t>
            </w:r>
            <w:r w:rsidRPr="00FE4CE0">
              <w:rPr>
                <w:color w:val="000000"/>
                <w:sz w:val="23"/>
                <w:szCs w:val="23"/>
              </w:rPr>
              <w:lastRenderedPageBreak/>
              <w:t>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 «Ученик года»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50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265E9A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Проведение муниципальных этапов всероссийской олимпиады школьников и областных олимпиад школьников по общеобразовательным предметам; организация участия школьников в областных, межрегиональных, всероссийских и международных олимпиадах школьников по общеобразовательным предметам 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2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Проведение муниципальных конкурсов, соревнований, фестивалей, других мероприятий, организация участия обучающихся в международных, всероссийских, областных, зональных мероприятиях художественно- эстетической, физкультурно- спортивной, интеллектуальной, эколого-биологической, технической, </w:t>
            </w:r>
            <w:r w:rsidRPr="00FE4CE0">
              <w:rPr>
                <w:color w:val="000000"/>
                <w:sz w:val="23"/>
                <w:szCs w:val="23"/>
              </w:rPr>
              <w:lastRenderedPageBreak/>
              <w:t>военно- патриотической направленностей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1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11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Присуждение единовременных поощрений Главы и Собрания депутатов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Чебаркульского</w:t>
            </w:r>
            <w:proofErr w:type="spellEnd"/>
            <w:r w:rsidRPr="00FE4CE0">
              <w:rPr>
                <w:color w:val="000000"/>
                <w:sz w:val="23"/>
                <w:szCs w:val="23"/>
              </w:rPr>
              <w:t xml:space="preserve"> городского округа одаренным детям в сфере образования в порядке, установленном Постановлением администрации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Чебаркульского</w:t>
            </w:r>
            <w:proofErr w:type="spellEnd"/>
            <w:r w:rsidRPr="00FE4CE0">
              <w:rPr>
                <w:color w:val="000000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441 07 09 4600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79525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98097C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98097C" w:rsidRDefault="00392C18" w:rsidP="00392C18">
            <w:pPr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441 07 09 4600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79525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Направление «Развитие системы оценки качества образования»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441 07 00 4600000000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5309"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5309"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441 07 00 4600000000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Проведение комплекса мероприятий, связанных с обеспечением информационной безопасности организации и проведения единого государственного экзамена/ основного государственного экзамена</w:t>
            </w:r>
            <w:r w:rsidRPr="00FE4CE0">
              <w:rPr>
                <w:b/>
                <w:sz w:val="23"/>
                <w:szCs w:val="23"/>
              </w:rPr>
              <w:t xml:space="preserve"> </w:t>
            </w:r>
            <w:r w:rsidRPr="00FE4CE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3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 xml:space="preserve">Предоставление субсидий на иные цели муниципальным бюджетным (автономным) учреждениям - </w:t>
            </w:r>
            <w:r w:rsidRPr="00FE4CE0">
              <w:rPr>
                <w:sz w:val="23"/>
                <w:szCs w:val="23"/>
              </w:rPr>
              <w:lastRenderedPageBreak/>
              <w:t>общеобразовательным организациям на организацию 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экзамена/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813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1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оборудование пунктов проведения экзаменов государственной итоговой </w:t>
            </w:r>
            <w:r w:rsidRPr="00FE4CE0">
              <w:rPr>
                <w:color w:val="000000"/>
                <w:sz w:val="23"/>
                <w:szCs w:val="23"/>
              </w:rPr>
              <w:lastRenderedPageBreak/>
              <w:t xml:space="preserve">аттестации по образовательным программам среднего общего образования 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02 460Е103050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1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41CB7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41CB7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0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02 460Е103050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02 460Е1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86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Направление «Обеспечение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здоровьесберегающих</w:t>
            </w:r>
            <w:proofErr w:type="spellEnd"/>
            <w:r w:rsidRPr="00FE4CE0">
              <w:rPr>
                <w:color w:val="000000"/>
                <w:sz w:val="23"/>
                <w:szCs w:val="23"/>
              </w:rPr>
              <w:t xml:space="preserve"> условий организации образовательного процесса, организация отдыха и временного трудоустройства обучающихся в каникулярное время»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43 773 340</w:t>
            </w:r>
          </w:p>
        </w:tc>
        <w:tc>
          <w:tcPr>
            <w:tcW w:w="1418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42 408 040 </w:t>
            </w:r>
          </w:p>
        </w:tc>
        <w:tc>
          <w:tcPr>
            <w:tcW w:w="1417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43 095 090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2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  <w:r w:rsidR="00392C18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 423 100</w:t>
            </w:r>
          </w:p>
        </w:tc>
        <w:tc>
          <w:tcPr>
            <w:tcW w:w="1418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19 344 500</w:t>
            </w:r>
          </w:p>
        </w:tc>
        <w:tc>
          <w:tcPr>
            <w:tcW w:w="1417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19 887 800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5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16 357 200</w:t>
            </w:r>
          </w:p>
        </w:tc>
        <w:tc>
          <w:tcPr>
            <w:tcW w:w="1418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16 070 500</w:t>
            </w:r>
          </w:p>
        </w:tc>
        <w:tc>
          <w:tcPr>
            <w:tcW w:w="1417" w:type="dxa"/>
          </w:tcPr>
          <w:p w:rsidR="00392C18" w:rsidRPr="00FE4CE0" w:rsidRDefault="00265E9A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16 214 900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6 993 040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6 993 010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6 992 390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4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субсидии на выполнение муниципального задания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1 006 700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1 006 700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1 006 700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</w:p>
        </w:tc>
      </w:tr>
      <w:tr w:rsidR="00392C18" w:rsidRPr="00BF3B31" w:rsidTr="00392C18">
        <w:trPr>
          <w:gridAfter w:val="1"/>
          <w:wAfter w:w="943" w:type="dxa"/>
          <w:trHeight w:val="268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343 700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343 700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343 700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2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663 000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663 000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663 000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86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организациях, в том числе выплата компенсации взамен неполученного питания обучающимися с ограниченными возможностями здоровья в </w:t>
            </w:r>
            <w:r w:rsidRPr="00FE4CE0">
              <w:rPr>
                <w:color w:val="000000"/>
                <w:sz w:val="23"/>
                <w:szCs w:val="23"/>
              </w:rPr>
              <w:lastRenderedPageBreak/>
              <w:t>общеобразовательных организациях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079526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863 400,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079526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392C18" w:rsidRPr="00BF3B31" w:rsidTr="00392C18">
        <w:trPr>
          <w:gridAfter w:val="1"/>
          <w:wAfter w:w="943" w:type="dxa"/>
          <w:trHeight w:val="186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 xml:space="preserve">Предоставление субсидии </w:t>
            </w:r>
            <w:r w:rsidRPr="00FE4CE0">
              <w:rPr>
                <w:color w:val="000000"/>
                <w:sz w:val="23"/>
                <w:szCs w:val="23"/>
              </w:rPr>
              <w:t>на выполнение муниципального задания</w:t>
            </w:r>
            <w:r w:rsidRPr="00FE4CE0">
              <w:rPr>
                <w:sz w:val="23"/>
                <w:szCs w:val="23"/>
              </w:rPr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25 880 520</w:t>
            </w:r>
          </w:p>
        </w:tc>
        <w:tc>
          <w:tcPr>
            <w:tcW w:w="1418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24 515 220</w:t>
            </w:r>
          </w:p>
        </w:tc>
        <w:tc>
          <w:tcPr>
            <w:tcW w:w="1417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25 202 270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20 423 100</w:t>
            </w:r>
          </w:p>
        </w:tc>
        <w:tc>
          <w:tcPr>
            <w:tcW w:w="1418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19 344 500</w:t>
            </w:r>
          </w:p>
        </w:tc>
        <w:tc>
          <w:tcPr>
            <w:tcW w:w="1417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19 887 800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5 428 900</w:t>
            </w:r>
          </w:p>
        </w:tc>
        <w:tc>
          <w:tcPr>
            <w:tcW w:w="1418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5 142 200</w:t>
            </w:r>
          </w:p>
        </w:tc>
        <w:tc>
          <w:tcPr>
            <w:tcW w:w="1417" w:type="dxa"/>
          </w:tcPr>
          <w:p w:rsidR="00392C18" w:rsidRPr="00FE4CE0" w:rsidRDefault="00265E9A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5 286 600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28 520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28 520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7 870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48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субсидии на выполнение муниципального задания на 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tabs>
                <w:tab w:val="left" w:pos="375"/>
                <w:tab w:val="center" w:pos="442"/>
              </w:tabs>
              <w:jc w:val="center"/>
              <w:rPr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2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441 07 02 460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4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ac"/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образовательным организациям на приобретение технологического оборудования для пищеблоков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441 07 01 460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079521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441 07 01 460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079521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3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Предоставление субсидий на иные цели муниципальным бюджетным </w:t>
            </w:r>
            <w:r w:rsidRPr="00FE4CE0">
              <w:rPr>
                <w:color w:val="000000"/>
                <w:sz w:val="23"/>
                <w:szCs w:val="23"/>
              </w:rPr>
              <w:lastRenderedPageBreak/>
              <w:t>(автономным) учреждениям - общеобразовательным организациям на ревакцинацию детей школьного возраста против клещевого энцефалита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441 07 07 460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079522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5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079522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Финансовое обеспечение муниципального задания на оказание муниципальных услуг на организацию отдыха детей в каникулярное время</w:t>
            </w:r>
          </w:p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042400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38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субсидии на иные цели на организацию отдыха детей в каникулярное время</w:t>
            </w:r>
            <w:r w:rsidRPr="00FE4CE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92C18" w:rsidRPr="00DE7ABB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A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DE7ABB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DE7A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  <w:p w:rsidR="00392C18" w:rsidRPr="00BF3B31" w:rsidRDefault="00392C18" w:rsidP="00392C18">
            <w:pPr>
              <w:pStyle w:val="ConsPlusNormal"/>
              <w:ind w:left="84" w:right="5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441 07 07 4600000000</w:t>
            </w:r>
          </w:p>
        </w:tc>
        <w:tc>
          <w:tcPr>
            <w:tcW w:w="1482" w:type="dxa"/>
          </w:tcPr>
          <w:p w:rsidR="00392C18" w:rsidRPr="00BF3B31" w:rsidRDefault="00265E9A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392C18"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9 706 000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9 706 000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9 706 000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7 206 000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7 206 000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7 206 000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2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95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субсидии на иные цели на организацию временного трудоустройства несовершеннолетних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441 07 07 4600000000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</w:tr>
      <w:tr w:rsidR="00392C18" w:rsidRPr="00BF3B31" w:rsidTr="00392C18">
        <w:trPr>
          <w:gridAfter w:val="1"/>
          <w:wAfter w:w="943" w:type="dxa"/>
          <w:trHeight w:val="264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</w:tr>
      <w:tr w:rsidR="00392C18" w:rsidRPr="00BF3B31" w:rsidTr="00392C18">
        <w:trPr>
          <w:gridAfter w:val="1"/>
          <w:wAfter w:w="943" w:type="dxa"/>
          <w:trHeight w:val="188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Направление «Обеспечение комплексной безопасности и подготовки образовательных организаций к новому учебному году»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265E9A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392C18"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4 130 500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2 493 700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3 326 700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4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2 702 200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2 222 40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2 935 40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1 428 300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271 300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391 300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40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образовательным организациям на выполнение требований по антитеррористической защищенности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4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8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образовательным организациям на оборудование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5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93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21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- системами видеонаблюдения дополнительными камерами</w:t>
            </w:r>
            <w:r w:rsidRPr="00FE4CE0">
              <w:rPr>
                <w:sz w:val="23"/>
                <w:szCs w:val="23"/>
              </w:rPr>
              <w:t>,</w:t>
            </w:r>
            <w:r w:rsidRPr="00FE4CE0">
              <w:rPr>
                <w:iCs/>
                <w:sz w:val="23"/>
                <w:szCs w:val="23"/>
              </w:rPr>
              <w:t xml:space="preserve"> </w:t>
            </w:r>
            <w:r w:rsidRPr="00FE4CE0">
              <w:rPr>
                <w:iCs/>
                <w:sz w:val="23"/>
                <w:szCs w:val="23"/>
              </w:rPr>
              <w:lastRenderedPageBreak/>
              <w:t>увеличение срока хранения информации до 30 дней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4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2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47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- системами экстренного оповещения работников, обучающихся и иных лиц о потенциальной угрозе или возникновении чрезвычайной ситуации, установка телефонной связи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24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9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38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2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- охранной сигнализацией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9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58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1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металлодетекторами</w:t>
            </w:r>
            <w:proofErr w:type="spellEnd"/>
            <w:r w:rsidRPr="00FE4CE0">
              <w:rPr>
                <w:color w:val="000000"/>
                <w:sz w:val="23"/>
                <w:szCs w:val="23"/>
              </w:rPr>
              <w:t xml:space="preserve"> стационарного или ручного типа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4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96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6.1.1.5</w:t>
            </w:r>
          </w:p>
        </w:tc>
        <w:tc>
          <w:tcPr>
            <w:tcW w:w="3686" w:type="dxa"/>
            <w:vMerge w:val="restart"/>
          </w:tcPr>
          <w:p w:rsidR="00392C18" w:rsidRPr="0098097C" w:rsidRDefault="00392C18" w:rsidP="00392C18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98097C">
              <w:rPr>
                <w:color w:val="000000"/>
                <w:sz w:val="22"/>
                <w:szCs w:val="22"/>
              </w:rPr>
              <w:t xml:space="preserve">- </w:t>
            </w:r>
            <w:r w:rsidRPr="0098097C">
              <w:rPr>
                <w:iCs/>
                <w:sz w:val="22"/>
                <w:szCs w:val="22"/>
              </w:rPr>
              <w:t>на 1-м этаже помещением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Федерации; контрольно-пропускным пунктом</w:t>
            </w:r>
            <w:r w:rsidRPr="0098097C">
              <w:rPr>
                <w:color w:val="000000"/>
                <w:sz w:val="22"/>
                <w:szCs w:val="22"/>
              </w:rPr>
              <w:t xml:space="preserve"> в образовательных организациях, отнесенных к третьей категории опасности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79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96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6.1.1.6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- </w:t>
            </w:r>
            <w:r w:rsidRPr="00FE4CE0">
              <w:rPr>
                <w:iCs/>
                <w:sz w:val="23"/>
                <w:szCs w:val="23"/>
              </w:rPr>
              <w:t>наружным освещением территории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21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3686" w:type="dxa"/>
            <w:vMerge w:val="restart"/>
          </w:tcPr>
          <w:p w:rsidR="00392C18" w:rsidRPr="0098097C" w:rsidRDefault="00392C18" w:rsidP="00392C18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98097C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организацию физической охраны сотрудниками ЧОП, </w:t>
            </w:r>
            <w:r w:rsidRPr="0098097C">
              <w:rPr>
                <w:iCs/>
                <w:sz w:val="22"/>
                <w:szCs w:val="22"/>
              </w:rPr>
              <w:t xml:space="preserve">подразделениями ВО ВНГ РФ, военизированными и сторожевыми подразделениями организации, подведомственной Федеральной службе ВНГ РФ, или </w:t>
            </w:r>
            <w:r w:rsidRPr="0098097C">
              <w:rPr>
                <w:iCs/>
                <w:sz w:val="22"/>
                <w:szCs w:val="22"/>
              </w:rPr>
              <w:lastRenderedPageBreak/>
              <w:t xml:space="preserve">подразделениями </w:t>
            </w:r>
            <w:proofErr w:type="gramStart"/>
            <w:r w:rsidRPr="0098097C">
              <w:rPr>
                <w:iCs/>
                <w:sz w:val="22"/>
                <w:szCs w:val="22"/>
              </w:rPr>
              <w:t>ВО федеральных органов</w:t>
            </w:r>
            <w:proofErr w:type="gramEnd"/>
            <w:r w:rsidRPr="0098097C">
              <w:rPr>
                <w:iCs/>
                <w:sz w:val="22"/>
                <w:szCs w:val="22"/>
              </w:rPr>
              <w:t xml:space="preserve"> исполнительной власти, имеющих право на создание ведомственной охраны, </w:t>
            </w:r>
            <w:r w:rsidRPr="0098097C">
              <w:rPr>
                <w:color w:val="000000"/>
                <w:sz w:val="22"/>
                <w:szCs w:val="22"/>
              </w:rPr>
              <w:t>в образовательных организациях, отнесенных к третьей категории опасности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2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пожарной безопасности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8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39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замену автоматической пожарной сигнализации 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2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59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предписаний органов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Пожнадзора</w:t>
            </w:r>
            <w:proofErr w:type="spellEnd"/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79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санитарно-эпидемиологического состояния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88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образовательным организациям на замену электропроводки и светильников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4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15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систем отопления и водоснабжения</w:t>
            </w:r>
          </w:p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6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73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Предоставление субсидий на иные цели муниципальным бюджетным </w:t>
            </w:r>
            <w:r w:rsidRPr="00FE4CE0">
              <w:rPr>
                <w:color w:val="000000"/>
                <w:sz w:val="23"/>
                <w:szCs w:val="23"/>
              </w:rPr>
              <w:lastRenderedPageBreak/>
              <w:t xml:space="preserve">(автономным) учреждениям - образовательным организациям на выполнение предписаний органов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Роспотребнадзора</w:t>
            </w:r>
            <w:proofErr w:type="spellEnd"/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  <w:shd w:val="clear" w:color="auto" w:fill="auto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16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кровли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20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обеспечение мер по энергосбережению и повышению </w:t>
            </w:r>
            <w:proofErr w:type="spellStart"/>
            <w:r w:rsidRPr="00FE4CE0">
              <w:rPr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FE4CE0">
              <w:rPr>
                <w:color w:val="000000"/>
                <w:sz w:val="23"/>
                <w:szCs w:val="23"/>
              </w:rPr>
              <w:t xml:space="preserve"> в муниципальных образовательных организациях: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945 200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4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853 900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13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 xml:space="preserve">Предоставление субсидии на иные цели муниципальным бюджетным (автономным) учреждениям – общеобразовательным организациям на проведение ремонтных работ по замене оконных блоков в муниципальных </w:t>
            </w:r>
            <w:r w:rsidRPr="00FE4CE0">
              <w:rPr>
                <w:sz w:val="23"/>
                <w:szCs w:val="23"/>
              </w:rPr>
              <w:lastRenderedPageBreak/>
              <w:t>общеобразовательных организациях 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945 200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8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853 900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bookmarkStart w:id="0" w:name="изменения"/>
        <w:bookmarkEnd w:id="0"/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19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субсидии на иные цели муниципальным бюджетным (автономным) учреждениям – образовательным организациям на проведение ремонтных работ по замене оконных блоков в муниципальных образовательных организациях 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8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15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субсидии на иные цели муниципальным бюджетным (автономным) учреждениям – образовательным организациям на</w:t>
            </w:r>
            <w:r w:rsidRPr="00FE4CE0">
              <w:rPr>
                <w:color w:val="000000"/>
                <w:sz w:val="23"/>
                <w:szCs w:val="23"/>
              </w:rPr>
              <w:t xml:space="preserve"> замену приборов учета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3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0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93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субсидии на иные цели муниципальным бюджетным (автономным) учреждениям – образовательным организациям на п</w:t>
            </w:r>
            <w:r w:rsidRPr="00FE4CE0">
              <w:rPr>
                <w:color w:val="000000"/>
                <w:sz w:val="23"/>
                <w:szCs w:val="23"/>
              </w:rPr>
              <w:t>риобретение средств индивидуальной защиты для работников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3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3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54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 xml:space="preserve">Предоставление субсидии на иные цели муниципальным бюджетным </w:t>
            </w:r>
            <w:r w:rsidRPr="00FE4CE0">
              <w:rPr>
                <w:sz w:val="23"/>
                <w:szCs w:val="23"/>
              </w:rPr>
              <w:lastRenderedPageBreak/>
              <w:t>(автономным) учреждениям – образовательным организациям на п</w:t>
            </w:r>
            <w:r w:rsidRPr="00FE4CE0">
              <w:rPr>
                <w:color w:val="000000"/>
                <w:sz w:val="23"/>
                <w:szCs w:val="23"/>
              </w:rPr>
              <w:t>роведение специальной оценки условий труда в муниципальных образовательных организациях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7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66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52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субсидии на иные цели муниципальным бюджетным (автономным) учреждениям – образовательным организациям</w:t>
            </w:r>
            <w:r w:rsidRPr="00FE4CE0">
              <w:rPr>
                <w:color w:val="000000"/>
                <w:sz w:val="23"/>
                <w:szCs w:val="23"/>
              </w:rPr>
              <w:t xml:space="preserve"> на проведение капитальных и текущих ремонтов зданий, сооружений и ограждений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3 185 300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1 507 1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2 340 10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1 848 30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1 327 100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2 040 10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1 337</w:t>
            </w:r>
            <w:r w:rsidRPr="00FE4CE0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</w:t>
            </w:r>
            <w:r w:rsidRPr="00FE4CE0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300 000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70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6.5.1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</w:t>
            </w:r>
            <w:r w:rsidRPr="00FE4CE0">
              <w:rPr>
                <w:color w:val="000000"/>
                <w:sz w:val="23"/>
                <w:szCs w:val="23"/>
              </w:rPr>
              <w:t xml:space="preserve"> на проведение текущих ремонтов зданий и сооружений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75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00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6.5.2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</w:t>
            </w:r>
            <w:r w:rsidRPr="00FE4CE0">
              <w:rPr>
                <w:color w:val="000000"/>
                <w:sz w:val="23"/>
                <w:szCs w:val="23"/>
              </w:rPr>
              <w:t xml:space="preserve"> на проведение капитальных ремонтов зданий и сооружений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11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–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 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2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441 07 03 460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441 07 03 460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71"/>
        </w:trPr>
        <w:tc>
          <w:tcPr>
            <w:tcW w:w="562" w:type="dxa"/>
            <w:vMerge w:val="restart"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bookmarkStart w:id="1" w:name="_GoBack" w:colFirst="5" w:colLast="7"/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–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 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98097C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353" w:type="dxa"/>
          </w:tcPr>
          <w:p w:rsidR="00392C18" w:rsidRPr="00FE4CE0" w:rsidRDefault="00D56112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2 135 3</w:t>
            </w:r>
            <w:r w:rsidR="00392C18"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392C18" w:rsidRPr="00FE4CE0" w:rsidRDefault="00D56112" w:rsidP="00D56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1 507 100</w:t>
            </w:r>
          </w:p>
        </w:tc>
        <w:tc>
          <w:tcPr>
            <w:tcW w:w="1417" w:type="dxa"/>
          </w:tcPr>
          <w:p w:rsidR="00392C18" w:rsidRPr="00FE4CE0" w:rsidRDefault="00D56112" w:rsidP="006420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2 340 100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bookmarkEnd w:id="1"/>
      <w:tr w:rsidR="00392C18" w:rsidRPr="00BF3B31" w:rsidTr="00392C18">
        <w:trPr>
          <w:gridAfter w:val="1"/>
          <w:wAfter w:w="943" w:type="dxa"/>
          <w:trHeight w:val="32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441 07 07 460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1 848 30</w:t>
            </w: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1 327 10</w:t>
            </w: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2 040 10</w:t>
            </w: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441 07 07 460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287 000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180 000</w:t>
            </w:r>
          </w:p>
        </w:tc>
        <w:tc>
          <w:tcPr>
            <w:tcW w:w="1417" w:type="dxa"/>
          </w:tcPr>
          <w:p w:rsidR="00392C18" w:rsidRPr="00FE4CE0" w:rsidRDefault="00392C18" w:rsidP="00642019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300 000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BF3B31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171"/>
        </w:trPr>
        <w:tc>
          <w:tcPr>
            <w:tcW w:w="562" w:type="dxa"/>
            <w:vMerge w:val="restart"/>
          </w:tcPr>
          <w:p w:rsidR="00392C18" w:rsidRPr="005B21CB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:rsidR="00392C18" w:rsidRPr="00FE4CE0" w:rsidRDefault="00392C18" w:rsidP="00392C18">
            <w:pPr>
              <w:ind w:left="141" w:right="98"/>
              <w:rPr>
                <w:color w:val="000000"/>
                <w:sz w:val="23"/>
                <w:szCs w:val="23"/>
              </w:rPr>
            </w:pPr>
            <w:r w:rsidRPr="005B21CB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– общеобразовательным организациям для составления проектно-сметной документации на проведение капитального ремонта школьного стадиона</w:t>
            </w:r>
          </w:p>
        </w:tc>
        <w:tc>
          <w:tcPr>
            <w:tcW w:w="1559" w:type="dxa"/>
            <w:vMerge w:val="restart"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1 050</w:t>
            </w:r>
            <w:r w:rsidRPr="00FE4CE0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32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C10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281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331E">
              <w:rPr>
                <w:color w:val="000000"/>
                <w:sz w:val="20"/>
                <w:szCs w:val="20"/>
              </w:rPr>
              <w:t xml:space="preserve">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7C10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0E331E" w:rsidRDefault="00392C18" w:rsidP="00392C18">
            <w:pPr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331E">
              <w:rPr>
                <w:color w:val="000000"/>
                <w:sz w:val="20"/>
                <w:szCs w:val="20"/>
              </w:rPr>
              <w:t xml:space="preserve">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1 050</w:t>
            </w:r>
            <w:r w:rsidRPr="00FE4CE0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2C18" w:rsidRPr="00BF3B31" w:rsidTr="00392C18">
        <w:trPr>
          <w:gridAfter w:val="1"/>
          <w:wAfter w:w="943" w:type="dxa"/>
          <w:trHeight w:val="490"/>
        </w:trPr>
        <w:tc>
          <w:tcPr>
            <w:tcW w:w="562" w:type="dxa"/>
            <w:vMerge/>
          </w:tcPr>
          <w:p w:rsidR="00392C18" w:rsidRPr="00BF3B31" w:rsidRDefault="00392C18" w:rsidP="00392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92C18" w:rsidRPr="00FE4CE0" w:rsidRDefault="00392C18" w:rsidP="00392C18">
            <w:pPr>
              <w:ind w:left="14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92C18" w:rsidRPr="00BF3B31" w:rsidRDefault="00392C18" w:rsidP="00392C18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2C18" w:rsidRPr="00BF3B31" w:rsidRDefault="00392C18" w:rsidP="00392C1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392C18" w:rsidRPr="00BF3B31" w:rsidRDefault="00392C18" w:rsidP="00392C1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2C18" w:rsidRPr="00FE4CE0" w:rsidRDefault="00392C18" w:rsidP="00392C18">
            <w:pPr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2C18" w:rsidRPr="00FE4CE0" w:rsidRDefault="00392C18" w:rsidP="00392C18">
            <w:pPr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E43082" w:rsidRPr="00454D77" w:rsidRDefault="00E43082" w:rsidP="00E43082">
      <w:pPr>
        <w:pStyle w:val="a3"/>
        <w:ind w:firstLine="708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Затраты на реализацию программных мероприятий указаны в ценах 20</w:t>
      </w:r>
      <w:r w:rsidR="00112A1A" w:rsidRPr="00454D77">
        <w:rPr>
          <w:color w:val="000000"/>
          <w:sz w:val="28"/>
          <w:szCs w:val="28"/>
        </w:rPr>
        <w:t>2</w:t>
      </w:r>
      <w:r w:rsidR="00264748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года.</w:t>
      </w:r>
    </w:p>
    <w:p w:rsidR="00265E9A" w:rsidRDefault="00265E9A" w:rsidP="009310A4">
      <w:pPr>
        <w:ind w:firstLine="708"/>
        <w:jc w:val="both"/>
        <w:rPr>
          <w:color w:val="000000"/>
          <w:sz w:val="28"/>
          <w:szCs w:val="28"/>
        </w:rPr>
      </w:pPr>
    </w:p>
    <w:p w:rsidR="00A67868" w:rsidRPr="00BF3B31" w:rsidRDefault="00A67868" w:rsidP="009310A4">
      <w:pPr>
        <w:ind w:firstLine="708"/>
        <w:jc w:val="both"/>
        <w:rPr>
          <w:color w:val="000000"/>
          <w:sz w:val="27"/>
          <w:szCs w:val="27"/>
        </w:rPr>
      </w:pPr>
    </w:p>
    <w:p w:rsidR="00C3233C" w:rsidRPr="00BF3B31" w:rsidRDefault="00C3233C" w:rsidP="00EE08CD">
      <w:pPr>
        <w:framePr w:h="5519" w:hRule="exact" w:wrap="auto" w:hAnchor="text"/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C3233C" w:rsidRPr="00BF3B31" w:rsidSect="00DF24B5">
          <w:pgSz w:w="16838" w:h="11906" w:orient="landscape"/>
          <w:pgMar w:top="1588" w:right="1134" w:bottom="567" w:left="1134" w:header="737" w:footer="737" w:gutter="0"/>
          <w:cols w:space="708"/>
          <w:docGrid w:linePitch="360"/>
        </w:sectPr>
      </w:pPr>
    </w:p>
    <w:p w:rsidR="00265E9A" w:rsidRPr="00264748" w:rsidRDefault="00265E9A" w:rsidP="00265E9A">
      <w:pPr>
        <w:ind w:firstLine="708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lastRenderedPageBreak/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265E9A" w:rsidRPr="00264748" w:rsidRDefault="00265E9A" w:rsidP="00265E9A">
      <w:pPr>
        <w:ind w:firstLine="708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Общий объем финансирования на 202</w:t>
      </w:r>
      <w:r w:rsidR="00264748">
        <w:rPr>
          <w:color w:val="000000"/>
          <w:sz w:val="28"/>
          <w:szCs w:val="28"/>
        </w:rPr>
        <w:t>2</w:t>
      </w:r>
      <w:r w:rsidRPr="00264748">
        <w:rPr>
          <w:color w:val="000000"/>
          <w:sz w:val="28"/>
          <w:szCs w:val="28"/>
        </w:rPr>
        <w:t xml:space="preserve"> год и плановый период 202</w:t>
      </w:r>
      <w:r w:rsidR="00264748">
        <w:rPr>
          <w:color w:val="000000"/>
          <w:sz w:val="28"/>
          <w:szCs w:val="28"/>
        </w:rPr>
        <w:t>3</w:t>
      </w:r>
      <w:r w:rsidRPr="00264748">
        <w:rPr>
          <w:color w:val="000000"/>
          <w:sz w:val="28"/>
          <w:szCs w:val="28"/>
        </w:rPr>
        <w:t xml:space="preserve"> и 202</w:t>
      </w:r>
      <w:r w:rsidR="00264748">
        <w:rPr>
          <w:color w:val="000000"/>
          <w:sz w:val="28"/>
          <w:szCs w:val="28"/>
        </w:rPr>
        <w:t>4</w:t>
      </w:r>
      <w:r w:rsidRPr="00264748">
        <w:rPr>
          <w:color w:val="000000"/>
          <w:sz w:val="28"/>
          <w:szCs w:val="28"/>
        </w:rPr>
        <w:t xml:space="preserve"> годов за счет местного бюджета </w:t>
      </w:r>
      <w:r w:rsidR="00264748" w:rsidRPr="00264748">
        <w:rPr>
          <w:color w:val="000000"/>
          <w:sz w:val="28"/>
          <w:szCs w:val="28"/>
        </w:rPr>
        <w:t>357 055 520,00</w:t>
      </w:r>
      <w:r w:rsidRPr="00264748">
        <w:rPr>
          <w:color w:val="000000"/>
          <w:sz w:val="28"/>
          <w:szCs w:val="28"/>
        </w:rPr>
        <w:t xml:space="preserve"> рублей, в том числе: </w:t>
      </w:r>
    </w:p>
    <w:p w:rsidR="00265E9A" w:rsidRPr="00264748" w:rsidRDefault="00265E9A" w:rsidP="00265E9A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 w:rsidRPr="00264748">
        <w:rPr>
          <w:color w:val="000000"/>
          <w:sz w:val="28"/>
          <w:szCs w:val="28"/>
        </w:rPr>
        <w:t>2</w:t>
      </w:r>
      <w:r w:rsidRPr="00264748">
        <w:rPr>
          <w:color w:val="000000"/>
          <w:sz w:val="28"/>
          <w:szCs w:val="28"/>
        </w:rPr>
        <w:t xml:space="preserve"> год – </w:t>
      </w:r>
      <w:r w:rsidR="00264748" w:rsidRPr="00264748">
        <w:rPr>
          <w:color w:val="000000"/>
          <w:sz w:val="28"/>
          <w:szCs w:val="28"/>
        </w:rPr>
        <w:t>118 707 314,00</w:t>
      </w:r>
      <w:r w:rsidRPr="00264748">
        <w:rPr>
          <w:color w:val="000000"/>
          <w:sz w:val="28"/>
          <w:szCs w:val="28"/>
        </w:rPr>
        <w:t xml:space="preserve"> рублей;</w:t>
      </w:r>
    </w:p>
    <w:p w:rsidR="00265E9A" w:rsidRPr="00264748" w:rsidRDefault="00265E9A" w:rsidP="00265E9A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 w:rsidRPr="00264748">
        <w:rPr>
          <w:color w:val="000000"/>
          <w:sz w:val="28"/>
          <w:szCs w:val="28"/>
        </w:rPr>
        <w:t>3</w:t>
      </w:r>
      <w:r w:rsidRPr="00264748">
        <w:rPr>
          <w:color w:val="000000"/>
          <w:sz w:val="28"/>
          <w:szCs w:val="28"/>
        </w:rPr>
        <w:t xml:space="preserve"> год – </w:t>
      </w:r>
      <w:r w:rsidR="00264748" w:rsidRPr="00264748">
        <w:rPr>
          <w:color w:val="000000"/>
          <w:sz w:val="28"/>
          <w:szCs w:val="28"/>
        </w:rPr>
        <w:t>118 521 294,00</w:t>
      </w:r>
      <w:r w:rsidRPr="00264748">
        <w:rPr>
          <w:color w:val="000000"/>
          <w:sz w:val="28"/>
          <w:szCs w:val="28"/>
        </w:rPr>
        <w:t xml:space="preserve"> рублей;</w:t>
      </w:r>
    </w:p>
    <w:p w:rsidR="00265E9A" w:rsidRPr="00264748" w:rsidRDefault="00265E9A" w:rsidP="00265E9A">
      <w:pPr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 w:rsidRPr="00264748">
        <w:rPr>
          <w:color w:val="000000"/>
          <w:sz w:val="28"/>
          <w:szCs w:val="28"/>
        </w:rPr>
        <w:t>4</w:t>
      </w:r>
      <w:r w:rsidRPr="00264748">
        <w:rPr>
          <w:color w:val="000000"/>
          <w:sz w:val="28"/>
          <w:szCs w:val="28"/>
        </w:rPr>
        <w:t xml:space="preserve"> год – </w:t>
      </w:r>
      <w:r w:rsidR="00264748" w:rsidRPr="00264748">
        <w:rPr>
          <w:color w:val="000000"/>
          <w:sz w:val="28"/>
          <w:szCs w:val="28"/>
        </w:rPr>
        <w:t>119 826 912,00</w:t>
      </w:r>
      <w:r w:rsidRPr="00264748">
        <w:rPr>
          <w:color w:val="000000"/>
          <w:sz w:val="28"/>
          <w:szCs w:val="28"/>
        </w:rPr>
        <w:t xml:space="preserve"> рублей.</w:t>
      </w:r>
    </w:p>
    <w:p w:rsidR="00265E9A" w:rsidRPr="00264748" w:rsidRDefault="00265E9A" w:rsidP="00265E9A">
      <w:pPr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Общий объем финансирования на 202</w:t>
      </w:r>
      <w:r w:rsidR="00264748">
        <w:rPr>
          <w:color w:val="000000"/>
          <w:sz w:val="28"/>
          <w:szCs w:val="28"/>
        </w:rPr>
        <w:t>2</w:t>
      </w:r>
      <w:r w:rsidRPr="00264748">
        <w:rPr>
          <w:color w:val="000000"/>
          <w:sz w:val="28"/>
          <w:szCs w:val="28"/>
        </w:rPr>
        <w:t xml:space="preserve"> год и плановый период 202</w:t>
      </w:r>
      <w:r w:rsidR="00264748">
        <w:rPr>
          <w:color w:val="000000"/>
          <w:sz w:val="28"/>
          <w:szCs w:val="28"/>
        </w:rPr>
        <w:t>3</w:t>
      </w:r>
      <w:r w:rsidRPr="00264748">
        <w:rPr>
          <w:color w:val="000000"/>
          <w:sz w:val="28"/>
          <w:szCs w:val="28"/>
        </w:rPr>
        <w:t xml:space="preserve"> и 2023 годов за счет областного бюджета </w:t>
      </w:r>
      <w:r w:rsidR="00264748">
        <w:rPr>
          <w:color w:val="000000"/>
          <w:sz w:val="28"/>
          <w:szCs w:val="28"/>
        </w:rPr>
        <w:t>690 984 900</w:t>
      </w:r>
      <w:r w:rsidRPr="00264748">
        <w:rPr>
          <w:color w:val="000000"/>
          <w:sz w:val="28"/>
          <w:szCs w:val="28"/>
        </w:rPr>
        <w:t xml:space="preserve">,00 рублей, в том числе: </w:t>
      </w:r>
    </w:p>
    <w:p w:rsidR="00265E9A" w:rsidRPr="00264748" w:rsidRDefault="00265E9A" w:rsidP="00265E9A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2</w:t>
      </w:r>
      <w:r w:rsidRPr="00264748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229 233 200</w:t>
      </w:r>
      <w:r w:rsidRPr="00264748">
        <w:rPr>
          <w:color w:val="000000"/>
          <w:sz w:val="28"/>
          <w:szCs w:val="28"/>
        </w:rPr>
        <w:t>,00 рублей;</w:t>
      </w:r>
    </w:p>
    <w:p w:rsidR="00265E9A" w:rsidRPr="00264748" w:rsidRDefault="00265E9A" w:rsidP="00265E9A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3</w:t>
      </w:r>
      <w:r w:rsidRPr="00264748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228 907 700</w:t>
      </w:r>
      <w:r w:rsidRPr="00264748">
        <w:rPr>
          <w:color w:val="000000"/>
          <w:sz w:val="28"/>
          <w:szCs w:val="28"/>
        </w:rPr>
        <w:t>,00 рублей;</w:t>
      </w:r>
    </w:p>
    <w:p w:rsidR="00265E9A" w:rsidRPr="00264748" w:rsidRDefault="00265E9A" w:rsidP="00265E9A">
      <w:pPr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4</w:t>
      </w:r>
      <w:r w:rsidRPr="00264748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232 844 000</w:t>
      </w:r>
      <w:r w:rsidRPr="00264748">
        <w:rPr>
          <w:color w:val="000000"/>
          <w:sz w:val="28"/>
          <w:szCs w:val="28"/>
        </w:rPr>
        <w:t>,00 рублей.</w:t>
      </w:r>
    </w:p>
    <w:p w:rsidR="00901112" w:rsidRPr="00264748" w:rsidRDefault="00901112" w:rsidP="00901112">
      <w:pPr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Общий объем финансирования на 202</w:t>
      </w:r>
      <w:r w:rsidR="00264748">
        <w:rPr>
          <w:color w:val="000000"/>
          <w:sz w:val="28"/>
          <w:szCs w:val="28"/>
        </w:rPr>
        <w:t>2</w:t>
      </w:r>
      <w:r w:rsidRPr="00264748">
        <w:rPr>
          <w:color w:val="000000"/>
          <w:sz w:val="28"/>
          <w:szCs w:val="28"/>
        </w:rPr>
        <w:t xml:space="preserve"> год и плановый период 202</w:t>
      </w:r>
      <w:r w:rsidR="00264748">
        <w:rPr>
          <w:color w:val="000000"/>
          <w:sz w:val="28"/>
          <w:szCs w:val="28"/>
        </w:rPr>
        <w:t>3</w:t>
      </w:r>
      <w:r w:rsidRPr="00264748">
        <w:rPr>
          <w:color w:val="000000"/>
          <w:sz w:val="28"/>
          <w:szCs w:val="28"/>
        </w:rPr>
        <w:t xml:space="preserve"> и 202</w:t>
      </w:r>
      <w:r w:rsidR="00264748">
        <w:rPr>
          <w:color w:val="000000"/>
          <w:sz w:val="28"/>
          <w:szCs w:val="28"/>
        </w:rPr>
        <w:t>4</w:t>
      </w:r>
      <w:r w:rsidRPr="00264748">
        <w:rPr>
          <w:color w:val="000000"/>
          <w:sz w:val="28"/>
          <w:szCs w:val="28"/>
        </w:rPr>
        <w:t xml:space="preserve"> годов за счет федерального бюджета </w:t>
      </w:r>
      <w:r w:rsidR="00264748">
        <w:rPr>
          <w:color w:val="000000"/>
          <w:sz w:val="28"/>
          <w:szCs w:val="28"/>
        </w:rPr>
        <w:t>125 885 400</w:t>
      </w:r>
      <w:r w:rsidR="00E05A1D" w:rsidRPr="00264748">
        <w:rPr>
          <w:color w:val="000000"/>
          <w:sz w:val="28"/>
          <w:szCs w:val="28"/>
        </w:rPr>
        <w:t>,00</w:t>
      </w:r>
      <w:r w:rsidRPr="00264748">
        <w:rPr>
          <w:color w:val="000000"/>
          <w:sz w:val="28"/>
          <w:szCs w:val="28"/>
        </w:rPr>
        <w:t xml:space="preserve"> рублей, в том числе: </w:t>
      </w:r>
    </w:p>
    <w:p w:rsidR="00901112" w:rsidRPr="00264748" w:rsidRDefault="00901112" w:rsidP="00901112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2</w:t>
      </w:r>
      <w:r w:rsidRPr="00264748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39 165 100</w:t>
      </w:r>
      <w:r w:rsidRPr="00264748">
        <w:rPr>
          <w:color w:val="000000"/>
          <w:sz w:val="28"/>
          <w:szCs w:val="28"/>
        </w:rPr>
        <w:t>,00 рублей;</w:t>
      </w:r>
    </w:p>
    <w:p w:rsidR="00901112" w:rsidRPr="00264748" w:rsidRDefault="00901112" w:rsidP="00901112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3</w:t>
      </w:r>
      <w:r w:rsidRPr="00264748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46 502 300</w:t>
      </w:r>
      <w:r w:rsidRPr="00264748">
        <w:rPr>
          <w:color w:val="000000"/>
          <w:sz w:val="28"/>
          <w:szCs w:val="28"/>
        </w:rPr>
        <w:t>,00 рублей;</w:t>
      </w:r>
    </w:p>
    <w:p w:rsidR="00901112" w:rsidRPr="00264748" w:rsidRDefault="00901112" w:rsidP="00901112">
      <w:pPr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4</w:t>
      </w:r>
      <w:r w:rsidRPr="00264748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40 218 000</w:t>
      </w:r>
      <w:r w:rsidRPr="00264748">
        <w:rPr>
          <w:color w:val="000000"/>
          <w:sz w:val="28"/>
          <w:szCs w:val="28"/>
        </w:rPr>
        <w:t>,00 рублей.</w:t>
      </w:r>
    </w:p>
    <w:p w:rsidR="009310A4" w:rsidRPr="00264748" w:rsidRDefault="009310A4" w:rsidP="009310A4">
      <w:pPr>
        <w:ind w:firstLine="709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9310A4" w:rsidRPr="00264748" w:rsidRDefault="009310A4" w:rsidP="009310A4">
      <w:pPr>
        <w:widowControl w:val="0"/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  <w:r w:rsidRPr="00264748">
        <w:rPr>
          <w:color w:val="000000"/>
          <w:sz w:val="28"/>
          <w:szCs w:val="28"/>
        </w:rPr>
        <w:t xml:space="preserve">Объем финансирования бюджетных учреждений в части предоставления субсидии на выполнение муниципального задания на 2021 год и плановый период 2022 и 2023 годов за счет бюджетов всех уровней составляет </w:t>
      </w:r>
      <w:r w:rsidR="00350717" w:rsidRPr="00264748">
        <w:rPr>
          <w:color w:val="000000"/>
          <w:sz w:val="28"/>
          <w:szCs w:val="28"/>
        </w:rPr>
        <w:t xml:space="preserve">              </w:t>
      </w:r>
      <w:r w:rsidR="00264748">
        <w:rPr>
          <w:color w:val="000000"/>
          <w:sz w:val="28"/>
          <w:szCs w:val="28"/>
        </w:rPr>
        <w:t>1 018 507 925</w:t>
      </w:r>
      <w:r w:rsidRPr="00264748">
        <w:rPr>
          <w:color w:val="000000"/>
          <w:sz w:val="28"/>
          <w:szCs w:val="28"/>
        </w:rPr>
        <w:t>,00 рублей, в том числе:</w:t>
      </w:r>
    </w:p>
    <w:p w:rsidR="009310A4" w:rsidRPr="00454D77" w:rsidRDefault="009310A4" w:rsidP="009310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за счет местного бюджета: 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85 444 649</w:t>
      </w:r>
      <w:r w:rsidRPr="00454D77">
        <w:rPr>
          <w:color w:val="000000"/>
          <w:sz w:val="28"/>
          <w:szCs w:val="28"/>
        </w:rPr>
        <w:t>,00 рублей, 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350717">
        <w:rPr>
          <w:color w:val="000000"/>
          <w:sz w:val="28"/>
          <w:szCs w:val="28"/>
        </w:rPr>
        <w:t xml:space="preserve">            </w:t>
      </w:r>
      <w:r w:rsidR="00264748">
        <w:rPr>
          <w:color w:val="000000"/>
          <w:sz w:val="28"/>
          <w:szCs w:val="28"/>
        </w:rPr>
        <w:t>86 394 529</w:t>
      </w:r>
      <w:r w:rsidRPr="00454D77">
        <w:rPr>
          <w:color w:val="000000"/>
          <w:sz w:val="28"/>
          <w:szCs w:val="28"/>
        </w:rPr>
        <w:t>,00 рублей, 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87 573 247</w:t>
      </w:r>
      <w:r w:rsidRPr="00454D77">
        <w:rPr>
          <w:color w:val="000000"/>
          <w:sz w:val="28"/>
          <w:szCs w:val="28"/>
        </w:rPr>
        <w:t>,00 рублей;</w:t>
      </w:r>
    </w:p>
    <w:p w:rsidR="009310A4" w:rsidRPr="00454D77" w:rsidRDefault="009310A4" w:rsidP="009310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за счет областного бюджета: 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213 997 200</w:t>
      </w:r>
      <w:r w:rsidRPr="00454D77">
        <w:rPr>
          <w:color w:val="000000"/>
          <w:sz w:val="28"/>
          <w:szCs w:val="28"/>
        </w:rPr>
        <w:t>,00 рублей, 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350717">
        <w:rPr>
          <w:color w:val="000000"/>
          <w:sz w:val="28"/>
          <w:szCs w:val="28"/>
        </w:rPr>
        <w:t xml:space="preserve">   </w:t>
      </w:r>
      <w:r w:rsidR="00264748">
        <w:rPr>
          <w:color w:val="000000"/>
          <w:sz w:val="28"/>
          <w:szCs w:val="28"/>
        </w:rPr>
        <w:t>213 801 000</w:t>
      </w:r>
      <w:r w:rsidRPr="00454D77">
        <w:rPr>
          <w:color w:val="000000"/>
          <w:sz w:val="28"/>
          <w:szCs w:val="28"/>
        </w:rPr>
        <w:t>,00 рублей, 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213 827 700</w:t>
      </w:r>
      <w:r w:rsidRPr="00454D77">
        <w:rPr>
          <w:color w:val="000000"/>
          <w:sz w:val="28"/>
          <w:szCs w:val="28"/>
        </w:rPr>
        <w:t>,00 р</w:t>
      </w:r>
      <w:r w:rsidR="00901112" w:rsidRPr="00454D77">
        <w:rPr>
          <w:color w:val="000000"/>
          <w:sz w:val="28"/>
          <w:szCs w:val="28"/>
        </w:rPr>
        <w:t>ублей;</w:t>
      </w:r>
    </w:p>
    <w:p w:rsidR="00901112" w:rsidRPr="00454D77" w:rsidRDefault="00901112" w:rsidP="009310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за счет федерального бюджета: 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39 165 100</w:t>
      </w:r>
      <w:r w:rsidRPr="00454D77">
        <w:rPr>
          <w:color w:val="000000"/>
          <w:sz w:val="28"/>
          <w:szCs w:val="28"/>
        </w:rPr>
        <w:t>,00 рублей, 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350717">
        <w:rPr>
          <w:color w:val="000000"/>
          <w:sz w:val="28"/>
          <w:szCs w:val="28"/>
        </w:rPr>
        <w:t xml:space="preserve">  </w:t>
      </w:r>
      <w:r w:rsidR="00264748">
        <w:rPr>
          <w:color w:val="000000"/>
          <w:sz w:val="28"/>
          <w:szCs w:val="28"/>
        </w:rPr>
        <w:t>38 086 500</w:t>
      </w:r>
      <w:r w:rsidRPr="00454D77">
        <w:rPr>
          <w:color w:val="000000"/>
          <w:sz w:val="28"/>
          <w:szCs w:val="28"/>
        </w:rPr>
        <w:t>,00 рублей, 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40 218 000</w:t>
      </w:r>
      <w:r w:rsidRPr="00454D77">
        <w:rPr>
          <w:color w:val="000000"/>
          <w:sz w:val="28"/>
          <w:szCs w:val="28"/>
        </w:rPr>
        <w:t>,00 рублей</w:t>
      </w:r>
      <w:r w:rsidR="00AC6E04">
        <w:rPr>
          <w:color w:val="000000"/>
          <w:sz w:val="28"/>
          <w:szCs w:val="28"/>
        </w:rPr>
        <w:t>.</w:t>
      </w:r>
    </w:p>
    <w:p w:rsidR="009310A4" w:rsidRPr="00454D77" w:rsidRDefault="009310A4" w:rsidP="007372AD">
      <w:pPr>
        <w:widowControl w:val="0"/>
        <w:autoSpaceDE w:val="0"/>
        <w:autoSpaceDN w:val="0"/>
        <w:adjustRightInd w:val="0"/>
        <w:ind w:firstLine="660"/>
        <w:jc w:val="center"/>
        <w:outlineLvl w:val="1"/>
        <w:rPr>
          <w:color w:val="000000"/>
          <w:sz w:val="28"/>
          <w:szCs w:val="28"/>
        </w:rPr>
      </w:pPr>
    </w:p>
    <w:p w:rsidR="00173481" w:rsidRPr="00454D77" w:rsidRDefault="00891521" w:rsidP="00173481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3481" w:rsidRPr="00454D77">
        <w:rPr>
          <w:color w:val="000000"/>
          <w:sz w:val="28"/>
          <w:szCs w:val="28"/>
        </w:rPr>
        <w:t xml:space="preserve">. В разделе 8 </w:t>
      </w:r>
      <w:r>
        <w:rPr>
          <w:color w:val="000000"/>
          <w:sz w:val="28"/>
          <w:szCs w:val="28"/>
        </w:rPr>
        <w:t>«</w:t>
      </w:r>
      <w:r w:rsidR="00173481" w:rsidRPr="00454D77">
        <w:rPr>
          <w:color w:val="000000"/>
          <w:sz w:val="28"/>
          <w:szCs w:val="28"/>
        </w:rPr>
        <w:t>Финансово-экономическое обоснование муниципальной программы</w:t>
      </w:r>
      <w:r>
        <w:rPr>
          <w:color w:val="000000"/>
          <w:sz w:val="28"/>
          <w:szCs w:val="28"/>
        </w:rPr>
        <w:t>»</w:t>
      </w:r>
      <w:r w:rsidR="00173481" w:rsidRPr="00454D77">
        <w:rPr>
          <w:color w:val="000000"/>
          <w:sz w:val="28"/>
          <w:szCs w:val="28"/>
        </w:rPr>
        <w:t xml:space="preserve"> абзацы 2, 3, 4, 5 изложить в следующей редакции:</w:t>
      </w:r>
    </w:p>
    <w:p w:rsidR="00E43082" w:rsidRPr="00454D77" w:rsidRDefault="00E43082" w:rsidP="00423BF0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Общий объем финансирования на 20</w:t>
      </w:r>
      <w:r w:rsidR="00867DFA" w:rsidRPr="00454D77">
        <w:rPr>
          <w:color w:val="000000"/>
          <w:sz w:val="28"/>
          <w:szCs w:val="28"/>
        </w:rPr>
        <w:t>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и плановый период 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и 202</w:t>
      </w:r>
      <w:r w:rsidR="00264748">
        <w:rPr>
          <w:color w:val="000000"/>
          <w:sz w:val="28"/>
          <w:szCs w:val="28"/>
        </w:rPr>
        <w:t>4</w:t>
      </w:r>
      <w:r w:rsidR="00592AA4" w:rsidRPr="00454D77">
        <w:rPr>
          <w:color w:val="000000"/>
          <w:sz w:val="28"/>
          <w:szCs w:val="28"/>
        </w:rPr>
        <w:t xml:space="preserve"> </w:t>
      </w:r>
      <w:r w:rsidRPr="00454D77">
        <w:rPr>
          <w:color w:val="000000"/>
          <w:sz w:val="28"/>
          <w:szCs w:val="28"/>
        </w:rPr>
        <w:t xml:space="preserve">годов </w:t>
      </w:r>
      <w:r w:rsidR="00264748">
        <w:rPr>
          <w:color w:val="000000"/>
          <w:sz w:val="28"/>
          <w:szCs w:val="28"/>
        </w:rPr>
        <w:t>1 173 925 820,00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E43082" w:rsidRPr="00454D77" w:rsidRDefault="00E43082" w:rsidP="00867DFA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</w:t>
      </w:r>
      <w:r w:rsidR="00867DFA" w:rsidRPr="00454D77">
        <w:rPr>
          <w:color w:val="000000"/>
          <w:sz w:val="28"/>
          <w:szCs w:val="28"/>
        </w:rPr>
        <w:t>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387 105 614,00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E43082" w:rsidRPr="00454D77" w:rsidRDefault="00E43082" w:rsidP="00867DFA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393 931 294</w:t>
      </w:r>
      <w:r w:rsidR="0012554B" w:rsidRPr="00454D77">
        <w:rPr>
          <w:color w:val="000000"/>
          <w:sz w:val="28"/>
          <w:szCs w:val="28"/>
        </w:rPr>
        <w:t>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E43082" w:rsidRPr="00454D77" w:rsidRDefault="00E43082" w:rsidP="00867DFA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392 888 912</w:t>
      </w:r>
      <w:r w:rsidR="0012554B" w:rsidRPr="00454D77">
        <w:rPr>
          <w:color w:val="000000"/>
          <w:sz w:val="28"/>
          <w:szCs w:val="28"/>
        </w:rPr>
        <w:t>,00</w:t>
      </w:r>
      <w:r w:rsidR="00AF4232" w:rsidRPr="00454D77">
        <w:rPr>
          <w:color w:val="000000"/>
          <w:sz w:val="28"/>
          <w:szCs w:val="28"/>
        </w:rPr>
        <w:t xml:space="preserve"> рублей.</w:t>
      </w:r>
    </w:p>
    <w:p w:rsidR="000454C8" w:rsidRPr="00454D77" w:rsidRDefault="000454C8" w:rsidP="000454C8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Общий объем финансирования на 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и плановый период 202</w:t>
      </w:r>
      <w:r w:rsidR="00264748">
        <w:rPr>
          <w:color w:val="000000"/>
          <w:sz w:val="28"/>
          <w:szCs w:val="28"/>
        </w:rPr>
        <w:t xml:space="preserve">3 </w:t>
      </w:r>
      <w:r w:rsidRPr="00454D77">
        <w:rPr>
          <w:color w:val="000000"/>
          <w:sz w:val="28"/>
          <w:szCs w:val="28"/>
        </w:rPr>
        <w:t>и 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годов за счет федерального бюджета </w:t>
      </w:r>
      <w:r w:rsidR="00264748">
        <w:rPr>
          <w:color w:val="000000"/>
          <w:sz w:val="28"/>
          <w:szCs w:val="28"/>
        </w:rPr>
        <w:t>125 885 400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0454C8" w:rsidRPr="00454D77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39 165 100</w:t>
      </w:r>
      <w:r w:rsidR="0012554B" w:rsidRPr="00454D77">
        <w:rPr>
          <w:color w:val="000000"/>
          <w:sz w:val="28"/>
          <w:szCs w:val="28"/>
        </w:rPr>
        <w:t>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9171CA" w:rsidRPr="00454D77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3</w:t>
      </w:r>
      <w:r w:rsidR="009171CA"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46 502 300</w:t>
      </w:r>
      <w:r w:rsidR="009171CA" w:rsidRPr="00454D77">
        <w:rPr>
          <w:color w:val="000000"/>
          <w:sz w:val="28"/>
          <w:szCs w:val="28"/>
        </w:rPr>
        <w:t>,00 рублей;</w:t>
      </w:r>
    </w:p>
    <w:p w:rsidR="000454C8" w:rsidRPr="00454D77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40 218 000</w:t>
      </w:r>
      <w:r w:rsidR="009171CA" w:rsidRPr="00454D77">
        <w:rPr>
          <w:color w:val="000000"/>
          <w:sz w:val="28"/>
          <w:szCs w:val="28"/>
        </w:rPr>
        <w:t>,</w:t>
      </w:r>
      <w:r w:rsidRPr="00454D77">
        <w:rPr>
          <w:color w:val="000000"/>
          <w:sz w:val="28"/>
          <w:szCs w:val="28"/>
        </w:rPr>
        <w:t>00 рублей.</w:t>
      </w:r>
    </w:p>
    <w:p w:rsidR="00446CF3" w:rsidRPr="00454D77" w:rsidRDefault="00446CF3" w:rsidP="00446CF3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Общий объем финансирования на 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и плановый период 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и 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годов за счет областного бюджета </w:t>
      </w:r>
      <w:r w:rsidR="00264748">
        <w:rPr>
          <w:color w:val="000000"/>
          <w:sz w:val="28"/>
          <w:szCs w:val="28"/>
        </w:rPr>
        <w:t>690 984 900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446CF3" w:rsidRPr="00454D77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lastRenderedPageBreak/>
        <w:t>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229 233 200</w:t>
      </w:r>
      <w:r w:rsidR="00A10018" w:rsidRPr="00454D77">
        <w:rPr>
          <w:color w:val="000000"/>
          <w:sz w:val="28"/>
          <w:szCs w:val="28"/>
        </w:rPr>
        <w:t>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446CF3" w:rsidRPr="00454D77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228 907 700</w:t>
      </w:r>
      <w:r w:rsidRPr="00454D77">
        <w:rPr>
          <w:color w:val="000000"/>
          <w:sz w:val="28"/>
          <w:szCs w:val="28"/>
        </w:rPr>
        <w:t>,00 рублей;</w:t>
      </w:r>
    </w:p>
    <w:p w:rsidR="00446CF3" w:rsidRPr="00454D77" w:rsidRDefault="00446CF3" w:rsidP="00446CF3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232 844 000</w:t>
      </w:r>
      <w:r w:rsidRPr="00454D77">
        <w:rPr>
          <w:color w:val="000000"/>
          <w:sz w:val="28"/>
          <w:szCs w:val="28"/>
        </w:rPr>
        <w:t>,00 рублей.</w:t>
      </w:r>
    </w:p>
    <w:p w:rsidR="00446CF3" w:rsidRPr="00454D77" w:rsidRDefault="00446CF3" w:rsidP="00446CF3">
      <w:pPr>
        <w:ind w:firstLine="708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Общий объем финансирования на 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и плановый период 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и 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годов за счет местного бюджета </w:t>
      </w:r>
      <w:r w:rsidR="00264748">
        <w:rPr>
          <w:color w:val="000000"/>
          <w:sz w:val="28"/>
          <w:szCs w:val="28"/>
        </w:rPr>
        <w:t>357 055 520,00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446CF3" w:rsidRPr="00454D77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118 707 314,00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446CF3" w:rsidRPr="00454D77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118 521 294</w:t>
      </w:r>
      <w:r w:rsidR="0012554B" w:rsidRPr="00454D77">
        <w:rPr>
          <w:color w:val="000000"/>
          <w:sz w:val="28"/>
          <w:szCs w:val="28"/>
        </w:rPr>
        <w:t>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446CF3" w:rsidRPr="00454D77" w:rsidRDefault="00446CF3" w:rsidP="00446CF3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264748">
        <w:rPr>
          <w:color w:val="000000"/>
          <w:sz w:val="28"/>
          <w:szCs w:val="28"/>
        </w:rPr>
        <w:t>4</w:t>
      </w:r>
      <w:r w:rsidRPr="00454D77">
        <w:rPr>
          <w:color w:val="000000"/>
          <w:sz w:val="28"/>
          <w:szCs w:val="28"/>
        </w:rPr>
        <w:t xml:space="preserve"> год – </w:t>
      </w:r>
      <w:r w:rsidR="00264748">
        <w:rPr>
          <w:color w:val="000000"/>
          <w:sz w:val="28"/>
          <w:szCs w:val="28"/>
        </w:rPr>
        <w:t>119 826 912</w:t>
      </w:r>
      <w:r w:rsidR="0012554B" w:rsidRPr="00454D77">
        <w:rPr>
          <w:color w:val="000000"/>
          <w:sz w:val="28"/>
          <w:szCs w:val="28"/>
        </w:rPr>
        <w:t>,00</w:t>
      </w:r>
      <w:r w:rsidRPr="00454D77">
        <w:rPr>
          <w:color w:val="000000"/>
          <w:sz w:val="28"/>
          <w:szCs w:val="28"/>
        </w:rPr>
        <w:t xml:space="preserve"> рублей.</w:t>
      </w:r>
    </w:p>
    <w:p w:rsidR="007372AD" w:rsidRDefault="007372AD" w:rsidP="00355E46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1F3" w:rsidRPr="00891521" w:rsidRDefault="00891521" w:rsidP="004801F3">
      <w:pPr>
        <w:spacing w:line="0" w:lineRule="atLeast"/>
        <w:ind w:firstLine="708"/>
        <w:jc w:val="both"/>
        <w:rPr>
          <w:sz w:val="28"/>
          <w:szCs w:val="28"/>
        </w:rPr>
      </w:pPr>
      <w:r w:rsidRPr="00891521">
        <w:rPr>
          <w:color w:val="000000"/>
          <w:sz w:val="28"/>
          <w:szCs w:val="28"/>
        </w:rPr>
        <w:t>5</w:t>
      </w:r>
      <w:r w:rsidR="004801F3" w:rsidRPr="00891521">
        <w:rPr>
          <w:color w:val="000000"/>
          <w:sz w:val="28"/>
          <w:szCs w:val="28"/>
        </w:rPr>
        <w:t>. В разделе 10</w:t>
      </w:r>
      <w:r w:rsidRPr="00891521">
        <w:rPr>
          <w:color w:val="000000"/>
          <w:sz w:val="28"/>
          <w:szCs w:val="28"/>
        </w:rPr>
        <w:t>.</w:t>
      </w:r>
      <w:r w:rsidR="004801F3" w:rsidRPr="00891521">
        <w:rPr>
          <w:color w:val="000000"/>
          <w:sz w:val="28"/>
          <w:szCs w:val="28"/>
        </w:rPr>
        <w:t xml:space="preserve"> </w:t>
      </w:r>
      <w:r w:rsidRPr="00891521">
        <w:rPr>
          <w:color w:val="000000"/>
          <w:sz w:val="28"/>
          <w:szCs w:val="28"/>
        </w:rPr>
        <w:t>«</w:t>
      </w:r>
      <w:r w:rsidRPr="00891521">
        <w:rPr>
          <w:sz w:val="28"/>
          <w:szCs w:val="28"/>
        </w:rPr>
        <w:t>Перечень и краткое описание проектов»</w:t>
      </w:r>
      <w:r w:rsidRPr="00891521">
        <w:rPr>
          <w:color w:val="000000"/>
          <w:sz w:val="28"/>
          <w:szCs w:val="28"/>
        </w:rPr>
        <w:t xml:space="preserve"> </w:t>
      </w:r>
      <w:r w:rsidR="004801F3" w:rsidRPr="00891521">
        <w:rPr>
          <w:color w:val="000000"/>
          <w:sz w:val="28"/>
          <w:szCs w:val="28"/>
        </w:rPr>
        <w:t xml:space="preserve">Паспорт </w:t>
      </w:r>
      <w:r w:rsidR="004801F3" w:rsidRPr="00891521">
        <w:rPr>
          <w:sz w:val="28"/>
          <w:szCs w:val="28"/>
        </w:rPr>
        <w:t>муниципальной составляющей национального проекта «Демография» изложить в новой редакции:</w:t>
      </w:r>
    </w:p>
    <w:p w:rsidR="005868A6" w:rsidRPr="005868A6" w:rsidRDefault="005868A6" w:rsidP="005868A6">
      <w:pPr>
        <w:jc w:val="center"/>
        <w:rPr>
          <w:sz w:val="28"/>
          <w:szCs w:val="28"/>
        </w:rPr>
      </w:pPr>
      <w:r w:rsidRPr="005868A6">
        <w:rPr>
          <w:sz w:val="28"/>
          <w:szCs w:val="28"/>
        </w:rPr>
        <w:t>ПАСПОРТ</w:t>
      </w:r>
    </w:p>
    <w:p w:rsidR="005868A6" w:rsidRDefault="005868A6" w:rsidP="005868A6">
      <w:pPr>
        <w:jc w:val="center"/>
        <w:rPr>
          <w:sz w:val="28"/>
          <w:szCs w:val="28"/>
        </w:rPr>
      </w:pPr>
      <w:r w:rsidRPr="005868A6">
        <w:rPr>
          <w:sz w:val="28"/>
          <w:szCs w:val="28"/>
        </w:rPr>
        <w:t>муниципальной составляющей национального проекта «Образование»</w:t>
      </w:r>
    </w:p>
    <w:p w:rsidR="005868A6" w:rsidRPr="005868A6" w:rsidRDefault="005868A6" w:rsidP="005868A6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111"/>
        <w:gridCol w:w="1559"/>
      </w:tblGrid>
      <w:tr w:rsidR="005868A6" w:rsidRPr="000F08F9" w:rsidTr="00253F5F">
        <w:trPr>
          <w:trHeight w:val="643"/>
        </w:trPr>
        <w:tc>
          <w:tcPr>
            <w:tcW w:w="3823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>Куратор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 xml:space="preserve">С.А. Виноградова, заместитель главы по социальным вопросам </w:t>
            </w:r>
            <w:proofErr w:type="spellStart"/>
            <w:r w:rsidRPr="000F08F9">
              <w:t>Чебаркульского</w:t>
            </w:r>
            <w:proofErr w:type="spellEnd"/>
            <w:r w:rsidRPr="000F08F9">
              <w:t xml:space="preserve"> городского округа</w:t>
            </w:r>
          </w:p>
        </w:tc>
      </w:tr>
      <w:tr w:rsidR="005868A6" w:rsidRPr="000F08F9" w:rsidTr="00253F5F">
        <w:trPr>
          <w:trHeight w:val="695"/>
        </w:trPr>
        <w:tc>
          <w:tcPr>
            <w:tcW w:w="3823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>Руководитель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 xml:space="preserve">Н.Е. Попова, начальник Управления образования администрации </w:t>
            </w:r>
            <w:proofErr w:type="spellStart"/>
            <w:r w:rsidRPr="000F08F9">
              <w:t>Чебаркульского</w:t>
            </w:r>
            <w:proofErr w:type="spellEnd"/>
            <w:r w:rsidRPr="000F08F9">
              <w:t xml:space="preserve"> городского округа</w:t>
            </w:r>
          </w:p>
        </w:tc>
      </w:tr>
      <w:tr w:rsidR="005868A6" w:rsidRPr="000F08F9" w:rsidTr="00253F5F">
        <w:trPr>
          <w:trHeight w:val="714"/>
        </w:trPr>
        <w:tc>
          <w:tcPr>
            <w:tcW w:w="3823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>Ответственный исполнитель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>Управление образования администрации</w:t>
            </w:r>
          </w:p>
          <w:p w:rsidR="005868A6" w:rsidRPr="000F08F9" w:rsidRDefault="005868A6" w:rsidP="00253F5F">
            <w:pPr>
              <w:jc w:val="center"/>
            </w:pPr>
            <w:proofErr w:type="spellStart"/>
            <w:r w:rsidRPr="000F08F9">
              <w:t>Чебаркульского</w:t>
            </w:r>
            <w:proofErr w:type="spellEnd"/>
            <w:r w:rsidRPr="000F08F9">
              <w:t xml:space="preserve"> городского округа</w:t>
            </w:r>
          </w:p>
        </w:tc>
      </w:tr>
      <w:tr w:rsidR="005868A6" w:rsidRPr="000F08F9" w:rsidTr="00253F5F">
        <w:trPr>
          <w:trHeight w:val="543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5868A6" w:rsidRPr="000F08F9" w:rsidRDefault="005868A6" w:rsidP="00253F5F">
            <w:pPr>
              <w:ind w:left="29" w:firstLine="425"/>
              <w:rPr>
                <w:u w:val="single"/>
              </w:rPr>
            </w:pPr>
            <w:r w:rsidRPr="000F08F9">
              <w:rPr>
                <w:u w:val="single"/>
              </w:rPr>
              <w:t>Региональная составляющая национального проекта:</w:t>
            </w:r>
          </w:p>
        </w:tc>
      </w:tr>
      <w:tr w:rsidR="005868A6" w:rsidRPr="000F08F9" w:rsidTr="00253F5F">
        <w:trPr>
          <w:trHeight w:val="407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5868A6" w:rsidRPr="000F08F9" w:rsidRDefault="005868A6" w:rsidP="00253F5F">
            <w:pPr>
              <w:ind w:left="29" w:firstLine="425"/>
              <w:rPr>
                <w:u w:val="single"/>
              </w:rPr>
            </w:pPr>
            <w:r w:rsidRPr="000F08F9">
              <w:rPr>
                <w:u w:val="single"/>
              </w:rPr>
              <w:t>1. «Современная школа»</w:t>
            </w:r>
          </w:p>
        </w:tc>
      </w:tr>
      <w:tr w:rsidR="005868A6" w:rsidRPr="000F08F9" w:rsidTr="00253F5F">
        <w:trPr>
          <w:trHeight w:val="1219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5868A6" w:rsidRPr="000F08F9" w:rsidRDefault="005868A6" w:rsidP="00253F5F">
            <w:pPr>
              <w:autoSpaceDE w:val="0"/>
              <w:autoSpaceDN w:val="0"/>
              <w:adjustRightInd w:val="0"/>
              <w:ind w:left="29" w:firstLine="425"/>
              <w:jc w:val="both"/>
            </w:pPr>
            <w:r w:rsidRPr="000F08F9">
              <w:t>Цель: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5868A6" w:rsidRPr="000F08F9" w:rsidTr="00253F5F">
        <w:tc>
          <w:tcPr>
            <w:tcW w:w="3823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>Мероприятия</w:t>
            </w:r>
          </w:p>
          <w:p w:rsidR="005868A6" w:rsidRPr="000F08F9" w:rsidRDefault="005868A6" w:rsidP="00253F5F">
            <w:pPr>
              <w:jc w:val="center"/>
            </w:pPr>
            <w:r w:rsidRPr="000F08F9">
              <w:t>(срок реализации)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rPr>
                <w:color w:val="000000"/>
              </w:rPr>
              <w:t>Показатели (индикаторы)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>Финансовое обеспечение</w:t>
            </w:r>
          </w:p>
          <w:p w:rsidR="005868A6" w:rsidRPr="000F08F9" w:rsidRDefault="005868A6" w:rsidP="00253F5F">
            <w:pPr>
              <w:jc w:val="center"/>
            </w:pPr>
            <w:r w:rsidRPr="000F08F9">
              <w:t>(рублей)</w:t>
            </w:r>
          </w:p>
        </w:tc>
      </w:tr>
      <w:tr w:rsidR="005868A6" w:rsidRPr="000F08F9" w:rsidTr="00253F5F">
        <w:trPr>
          <w:trHeight w:val="3462"/>
        </w:trPr>
        <w:tc>
          <w:tcPr>
            <w:tcW w:w="3823" w:type="dxa"/>
            <w:shd w:val="clear" w:color="auto" w:fill="auto"/>
          </w:tcPr>
          <w:p w:rsidR="005868A6" w:rsidRPr="000F08F9" w:rsidRDefault="005868A6" w:rsidP="00253F5F">
            <w:pPr>
              <w:jc w:val="both"/>
              <w:rPr>
                <w:color w:val="000000"/>
              </w:rPr>
            </w:pPr>
            <w:r w:rsidRPr="000F08F9">
              <w:rPr>
                <w:rFonts w:eastAsia="Arial Unicode MS"/>
                <w:color w:val="000000"/>
                <w:u w:color="000000"/>
              </w:rPr>
              <w:t>1.</w:t>
            </w:r>
            <w:r w:rsidRPr="000F08F9">
              <w:rPr>
                <w:color w:val="000000"/>
              </w:rPr>
              <w:t xml:space="preserve"> Предоставление субсидий на иные цели муниципальным бюджетным (автономным) учреждениям -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(2022-202</w:t>
            </w:r>
            <w:r>
              <w:rPr>
                <w:color w:val="000000"/>
              </w:rPr>
              <w:t>4</w:t>
            </w:r>
            <w:r w:rsidRPr="000F08F9">
              <w:rPr>
                <w:color w:val="000000"/>
              </w:rPr>
              <w:t xml:space="preserve"> года)</w:t>
            </w:r>
          </w:p>
        </w:tc>
        <w:tc>
          <w:tcPr>
            <w:tcW w:w="4111" w:type="dxa"/>
            <w:shd w:val="clear" w:color="auto" w:fill="auto"/>
          </w:tcPr>
          <w:p w:rsidR="005868A6" w:rsidRPr="000F08F9" w:rsidRDefault="005868A6" w:rsidP="00253F5F">
            <w:pPr>
              <w:jc w:val="both"/>
            </w:pPr>
            <w:r w:rsidRPr="000F08F9">
              <w:t>- в 100% организаций, реализующих общеобразовательные программы и расположенных на территории Челябинской области проведена оценка качества общего образования на основе практики международных исследований качества подготовки обучающихся (100%);</w:t>
            </w:r>
          </w:p>
          <w:p w:rsidR="005868A6" w:rsidRPr="000F08F9" w:rsidRDefault="005868A6" w:rsidP="00253F5F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0F08F9">
              <w:rPr>
                <w:rFonts w:eastAsia="Arial Unicode MS"/>
                <w:color w:val="000000"/>
                <w:u w:color="000000"/>
              </w:rPr>
              <w:t xml:space="preserve">- </w:t>
            </w:r>
            <w:r w:rsidRPr="000F08F9">
              <w:t xml:space="preserve">доля использованной </w:t>
            </w:r>
            <w:proofErr w:type="spellStart"/>
            <w:r w:rsidRPr="000F08F9">
              <w:t>Чебаркульским</w:t>
            </w:r>
            <w:proofErr w:type="spellEnd"/>
            <w:r w:rsidRPr="000F08F9">
              <w:t xml:space="preserve"> городским округом субсидии местному бюджету на оборудование ППЭ, перечисленной </w:t>
            </w:r>
            <w:proofErr w:type="spellStart"/>
            <w:r w:rsidRPr="000F08F9">
              <w:t>Чебаркульскому</w:t>
            </w:r>
            <w:proofErr w:type="spellEnd"/>
            <w:r w:rsidRPr="000F08F9">
              <w:t xml:space="preserve"> городскому округу</w:t>
            </w:r>
            <w:r>
              <w:t xml:space="preserve"> (100%)</w:t>
            </w:r>
          </w:p>
        </w:tc>
        <w:tc>
          <w:tcPr>
            <w:tcW w:w="1559" w:type="dxa"/>
            <w:shd w:val="clear" w:color="auto" w:fill="auto"/>
          </w:tcPr>
          <w:p w:rsidR="005868A6" w:rsidRDefault="005868A6" w:rsidP="00253F5F">
            <w:pPr>
              <w:rPr>
                <w:rFonts w:eastAsia="Arial Unicode MS"/>
                <w:color w:val="000000"/>
                <w:u w:color="000000"/>
              </w:rPr>
            </w:pPr>
          </w:p>
          <w:p w:rsidR="005868A6" w:rsidRPr="000F08F9" w:rsidRDefault="005868A6" w:rsidP="00253F5F">
            <w:pPr>
              <w:rPr>
                <w:rFonts w:eastAsia="Arial Unicode MS"/>
                <w:color w:val="000000"/>
                <w:u w:val="single"/>
              </w:rPr>
            </w:pPr>
            <w:r w:rsidRPr="000F08F9">
              <w:rPr>
                <w:rFonts w:eastAsia="Arial Unicode MS"/>
                <w:color w:val="000000"/>
                <w:u w:color="000000"/>
              </w:rPr>
              <w:t xml:space="preserve">2022 год – </w:t>
            </w:r>
            <w:r>
              <w:rPr>
                <w:rFonts w:eastAsia="Arial Unicode MS"/>
                <w:color w:val="000000"/>
                <w:u w:val="single"/>
              </w:rPr>
              <w:t>155 200,0</w:t>
            </w:r>
          </w:p>
          <w:p w:rsidR="005868A6" w:rsidRPr="000F08F9" w:rsidRDefault="005868A6" w:rsidP="00253F5F">
            <w:pPr>
              <w:rPr>
                <w:rFonts w:eastAsia="Arial Unicode MS"/>
                <w:color w:val="000000"/>
                <w:u w:val="single"/>
              </w:rPr>
            </w:pPr>
          </w:p>
          <w:p w:rsidR="005868A6" w:rsidRPr="000F08F9" w:rsidRDefault="005868A6" w:rsidP="00253F5F">
            <w:pPr>
              <w:rPr>
                <w:rFonts w:eastAsia="Arial Unicode MS"/>
                <w:color w:val="000000"/>
                <w:u w:val="single"/>
              </w:rPr>
            </w:pPr>
            <w:r w:rsidRPr="000F08F9">
              <w:rPr>
                <w:rFonts w:eastAsia="Arial Unicode MS"/>
                <w:color w:val="000000"/>
                <w:u w:color="000000"/>
              </w:rPr>
              <w:t xml:space="preserve">2023 год – </w:t>
            </w:r>
            <w:r>
              <w:rPr>
                <w:rFonts w:eastAsia="Arial Unicode MS"/>
                <w:color w:val="000000"/>
                <w:u w:val="single"/>
              </w:rPr>
              <w:t>155 200,0</w:t>
            </w:r>
          </w:p>
          <w:p w:rsidR="005868A6" w:rsidRPr="000F08F9" w:rsidRDefault="005868A6" w:rsidP="00253F5F">
            <w:pPr>
              <w:rPr>
                <w:rFonts w:eastAsia="Arial Unicode MS"/>
                <w:color w:val="000000"/>
                <w:u w:val="single"/>
              </w:rPr>
            </w:pPr>
          </w:p>
          <w:p w:rsidR="005868A6" w:rsidRPr="000F08F9" w:rsidRDefault="005868A6" w:rsidP="00253F5F">
            <w:pPr>
              <w:rPr>
                <w:rFonts w:eastAsia="Arial Unicode MS"/>
                <w:color w:val="000000"/>
                <w:u w:color="000000"/>
              </w:rPr>
            </w:pPr>
            <w:r w:rsidRPr="000F08F9">
              <w:rPr>
                <w:rFonts w:eastAsia="Arial Unicode MS"/>
                <w:color w:val="000000"/>
                <w:u w:color="000000"/>
              </w:rPr>
              <w:t xml:space="preserve">2024 год - </w:t>
            </w:r>
            <w:r>
              <w:rPr>
                <w:rFonts w:eastAsia="Arial Unicode MS"/>
                <w:color w:val="000000"/>
                <w:u w:val="single"/>
              </w:rPr>
              <w:t>155 200,0</w:t>
            </w:r>
          </w:p>
        </w:tc>
      </w:tr>
      <w:tr w:rsidR="005868A6" w:rsidRPr="000F08F9" w:rsidTr="00253F5F">
        <w:trPr>
          <w:trHeight w:val="2370"/>
        </w:trPr>
        <w:tc>
          <w:tcPr>
            <w:tcW w:w="3823" w:type="dxa"/>
            <w:shd w:val="clear" w:color="auto" w:fill="auto"/>
          </w:tcPr>
          <w:p w:rsidR="005868A6" w:rsidRDefault="005868A6" w:rsidP="00253F5F">
            <w:pPr>
              <w:jc w:val="both"/>
              <w:rPr>
                <w:color w:val="000000"/>
              </w:rPr>
            </w:pPr>
            <w:r w:rsidRPr="000F08F9">
              <w:lastRenderedPageBreak/>
              <w:t xml:space="preserve">2. </w:t>
            </w:r>
            <w:r w:rsidRPr="000F08F9">
              <w:rPr>
                <w:color w:val="00000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(2023 год)</w:t>
            </w:r>
          </w:p>
          <w:p w:rsidR="005868A6" w:rsidRPr="000F08F9" w:rsidRDefault="005868A6" w:rsidP="00253F5F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868A6" w:rsidRPr="000F08F9" w:rsidRDefault="005868A6" w:rsidP="00253F5F">
            <w:pPr>
              <w:jc w:val="both"/>
            </w:pPr>
            <w:r w:rsidRPr="000F08F9">
              <w:rPr>
                <w:color w:val="000000"/>
                <w:lang w:bidi="ru-RU"/>
              </w:rPr>
              <w:t xml:space="preserve">- число общеобразовательных организаций, </w:t>
            </w:r>
            <w:r w:rsidRPr="000F08F9">
              <w:rPr>
                <w:color w:val="000000"/>
              </w:rPr>
              <w:t>обновивших материально-техническую базу в организациях, осуществляющих образовательную деятельность исключительно по адаптированным основным общеобразовательным программам (1 единица)</w:t>
            </w:r>
          </w:p>
        </w:tc>
        <w:tc>
          <w:tcPr>
            <w:tcW w:w="1559" w:type="dxa"/>
            <w:shd w:val="clear" w:color="auto" w:fill="auto"/>
          </w:tcPr>
          <w:p w:rsidR="005868A6" w:rsidRDefault="005868A6" w:rsidP="00253F5F">
            <w:pPr>
              <w:rPr>
                <w:rFonts w:eastAsia="Arial Unicode MS"/>
                <w:color w:val="000000"/>
                <w:u w:color="000000"/>
              </w:rPr>
            </w:pPr>
          </w:p>
          <w:p w:rsidR="005868A6" w:rsidRPr="000F08F9" w:rsidRDefault="005868A6" w:rsidP="00253F5F">
            <w:r w:rsidRPr="000F08F9">
              <w:rPr>
                <w:rFonts w:eastAsia="Arial Unicode MS"/>
                <w:color w:val="000000"/>
                <w:u w:color="000000"/>
              </w:rPr>
              <w:t xml:space="preserve">2023 год - </w:t>
            </w:r>
            <w:r w:rsidRPr="000F08F9">
              <w:rPr>
                <w:u w:val="single"/>
              </w:rPr>
              <w:t>7 456</w:t>
            </w:r>
            <w:r>
              <w:rPr>
                <w:u w:val="single"/>
              </w:rPr>
              <w:t> 300,0</w:t>
            </w:r>
          </w:p>
        </w:tc>
      </w:tr>
      <w:tr w:rsidR="005868A6" w:rsidRPr="000F08F9" w:rsidTr="00253F5F">
        <w:trPr>
          <w:trHeight w:val="2370"/>
        </w:trPr>
        <w:tc>
          <w:tcPr>
            <w:tcW w:w="3823" w:type="dxa"/>
            <w:shd w:val="clear" w:color="auto" w:fill="auto"/>
          </w:tcPr>
          <w:p w:rsidR="005868A6" w:rsidRDefault="005868A6" w:rsidP="00253F5F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3. </w:t>
            </w:r>
            <w:r w:rsidRPr="00453D89">
              <w:rPr>
                <w:color w:val="000000"/>
                <w:sz w:val="23"/>
                <w:szCs w:val="23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FE4CE0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(2024 год)</w:t>
            </w:r>
          </w:p>
          <w:p w:rsidR="005868A6" w:rsidRPr="000F08F9" w:rsidRDefault="005868A6" w:rsidP="00253F5F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868A6" w:rsidRPr="005868A6" w:rsidRDefault="005868A6" w:rsidP="00253F5F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5868A6">
              <w:rPr>
                <w:color w:val="000000"/>
                <w:sz w:val="22"/>
                <w:szCs w:val="22"/>
                <w:lang w:bidi="ru-RU"/>
              </w:rPr>
              <w:t>- число общеобразовательных организаций, в которых создано и обеспечено функционирование центров образования естественно-научной и технологической направленностей (1 единица)</w:t>
            </w:r>
          </w:p>
          <w:p w:rsidR="005868A6" w:rsidRPr="005868A6" w:rsidRDefault="005868A6" w:rsidP="00253F5F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5868A6">
              <w:rPr>
                <w:color w:val="000000"/>
                <w:sz w:val="22"/>
                <w:szCs w:val="22"/>
                <w:lang w:bidi="ru-RU"/>
              </w:rPr>
              <w:t xml:space="preserve">- 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5868A6">
              <w:rPr>
                <w:color w:val="000000"/>
                <w:sz w:val="22"/>
                <w:szCs w:val="22"/>
                <w:lang w:bidi="ru-RU"/>
              </w:rPr>
              <w:t>общеинтеллектуальной</w:t>
            </w:r>
            <w:proofErr w:type="spellEnd"/>
            <w:r w:rsidRPr="005868A6">
              <w:rPr>
                <w:color w:val="000000"/>
                <w:sz w:val="22"/>
                <w:szCs w:val="22"/>
                <w:lang w:bidi="ru-RU"/>
              </w:rPr>
              <w:t xml:space="preserve"> направленности с использованием средств обучения и воспитания Центра «Точка роста» (300 человек);</w:t>
            </w:r>
          </w:p>
          <w:p w:rsidR="005868A6" w:rsidRPr="005868A6" w:rsidRDefault="005868A6" w:rsidP="00253F5F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5868A6">
              <w:rPr>
                <w:color w:val="000000"/>
                <w:sz w:val="22"/>
                <w:szCs w:val="22"/>
                <w:lang w:bidi="ru-RU"/>
              </w:rPr>
              <w:t>- 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(60 человек);</w:t>
            </w:r>
          </w:p>
          <w:p w:rsidR="005868A6" w:rsidRPr="000F08F9" w:rsidRDefault="005868A6" w:rsidP="00253F5F">
            <w:pPr>
              <w:jc w:val="both"/>
              <w:rPr>
                <w:color w:val="000000"/>
                <w:lang w:bidi="ru-RU"/>
              </w:rPr>
            </w:pPr>
            <w:r w:rsidRPr="005868A6">
              <w:rPr>
                <w:color w:val="000000"/>
                <w:sz w:val="22"/>
                <w:szCs w:val="22"/>
                <w:lang w:bidi="ru-RU"/>
              </w:rPr>
              <w:t>- 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(100%)</w:t>
            </w:r>
          </w:p>
        </w:tc>
        <w:tc>
          <w:tcPr>
            <w:tcW w:w="1559" w:type="dxa"/>
            <w:shd w:val="clear" w:color="auto" w:fill="auto"/>
          </w:tcPr>
          <w:p w:rsidR="005868A6" w:rsidRDefault="005868A6" w:rsidP="00253F5F">
            <w:pPr>
              <w:rPr>
                <w:rFonts w:eastAsia="Arial Unicode MS"/>
                <w:color w:val="000000"/>
                <w:u w:color="000000"/>
              </w:rPr>
            </w:pPr>
          </w:p>
          <w:p w:rsidR="005868A6" w:rsidRPr="000F08F9" w:rsidRDefault="005868A6" w:rsidP="005868A6">
            <w:pPr>
              <w:rPr>
                <w:rFonts w:eastAsia="Arial Unicode MS"/>
                <w:color w:val="000000"/>
                <w:u w:color="000000"/>
              </w:rPr>
            </w:pPr>
            <w:r w:rsidRPr="000F08F9">
              <w:rPr>
                <w:rFonts w:eastAsia="Arial Unicode MS"/>
                <w:color w:val="000000"/>
                <w:u w:color="000000"/>
              </w:rPr>
              <w:t>202</w:t>
            </w:r>
            <w:r>
              <w:rPr>
                <w:rFonts w:eastAsia="Arial Unicode MS"/>
                <w:color w:val="000000"/>
                <w:u w:color="000000"/>
              </w:rPr>
              <w:t>4</w:t>
            </w:r>
            <w:r w:rsidRPr="000F08F9">
              <w:rPr>
                <w:rFonts w:eastAsia="Arial Unicode MS"/>
                <w:color w:val="000000"/>
                <w:u w:color="000000"/>
              </w:rPr>
              <w:t xml:space="preserve"> год </w:t>
            </w:r>
            <w:r>
              <w:rPr>
                <w:rFonts w:eastAsia="Arial Unicode MS"/>
                <w:color w:val="000000"/>
                <w:u w:color="000000"/>
              </w:rPr>
              <w:t>–</w:t>
            </w:r>
            <w:r w:rsidRPr="000F08F9">
              <w:rPr>
                <w:rFonts w:eastAsia="Arial Unicode MS"/>
                <w:color w:val="000000"/>
                <w:u w:color="000000"/>
              </w:rPr>
              <w:t xml:space="preserve"> </w:t>
            </w:r>
            <w:r>
              <w:rPr>
                <w:u w:val="single"/>
              </w:rPr>
              <w:t>1 505 000,0</w:t>
            </w:r>
          </w:p>
        </w:tc>
      </w:tr>
      <w:tr w:rsidR="005868A6" w:rsidRPr="000F08F9" w:rsidTr="00253F5F">
        <w:trPr>
          <w:trHeight w:val="549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5868A6" w:rsidRPr="000F08F9" w:rsidRDefault="005868A6" w:rsidP="00253F5F">
            <w:pPr>
              <w:ind w:left="29" w:firstLine="425"/>
              <w:jc w:val="both"/>
              <w:rPr>
                <w:u w:val="single"/>
              </w:rPr>
            </w:pPr>
            <w:r w:rsidRPr="000F08F9">
              <w:rPr>
                <w:u w:val="single"/>
              </w:rPr>
              <w:t>2. «Успех каждого ребенка»</w:t>
            </w:r>
          </w:p>
        </w:tc>
      </w:tr>
      <w:tr w:rsidR="005868A6" w:rsidRPr="000F08F9" w:rsidTr="00253F5F">
        <w:trPr>
          <w:trHeight w:val="1386"/>
        </w:trPr>
        <w:tc>
          <w:tcPr>
            <w:tcW w:w="9493" w:type="dxa"/>
            <w:gridSpan w:val="3"/>
            <w:shd w:val="clear" w:color="auto" w:fill="auto"/>
          </w:tcPr>
          <w:p w:rsidR="005868A6" w:rsidRPr="000F08F9" w:rsidRDefault="005868A6" w:rsidP="00253F5F">
            <w:pPr>
              <w:ind w:left="29" w:firstLine="425"/>
              <w:jc w:val="both"/>
              <w:rPr>
                <w:spacing w:val="-2"/>
              </w:rPr>
            </w:pPr>
            <w:r w:rsidRPr="000F08F9">
              <w:rPr>
                <w:spacing w:val="-2"/>
              </w:rPr>
              <w:t>Цель: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5868A6" w:rsidRPr="000F08F9" w:rsidTr="00253F5F">
        <w:tc>
          <w:tcPr>
            <w:tcW w:w="3823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lastRenderedPageBreak/>
              <w:t>Мероприятия</w:t>
            </w:r>
          </w:p>
          <w:p w:rsidR="005868A6" w:rsidRPr="000F08F9" w:rsidRDefault="005868A6" w:rsidP="00253F5F">
            <w:pPr>
              <w:jc w:val="center"/>
            </w:pPr>
            <w:r w:rsidRPr="000F08F9">
              <w:t>(срок реализации)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rPr>
                <w:color w:val="000000"/>
              </w:rPr>
              <w:t>Показатели (индикаторы)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8A6" w:rsidRPr="000F08F9" w:rsidRDefault="005868A6" w:rsidP="00253F5F">
            <w:pPr>
              <w:jc w:val="center"/>
            </w:pPr>
            <w:r w:rsidRPr="000F08F9">
              <w:t>Финансовое обеспечение</w:t>
            </w:r>
          </w:p>
          <w:p w:rsidR="005868A6" w:rsidRPr="000F08F9" w:rsidRDefault="005868A6" w:rsidP="00253F5F">
            <w:pPr>
              <w:jc w:val="center"/>
            </w:pPr>
            <w:r w:rsidRPr="000F08F9">
              <w:t>(рублей)</w:t>
            </w:r>
          </w:p>
        </w:tc>
      </w:tr>
      <w:tr w:rsidR="005868A6" w:rsidRPr="000F08F9" w:rsidTr="00253F5F">
        <w:trPr>
          <w:trHeight w:val="699"/>
        </w:trPr>
        <w:tc>
          <w:tcPr>
            <w:tcW w:w="3823" w:type="dxa"/>
            <w:shd w:val="clear" w:color="auto" w:fill="auto"/>
          </w:tcPr>
          <w:p w:rsidR="005868A6" w:rsidRPr="000F08F9" w:rsidRDefault="005868A6" w:rsidP="00253F5F">
            <w:pPr>
              <w:jc w:val="both"/>
              <w:rPr>
                <w:color w:val="000000"/>
              </w:rPr>
            </w:pPr>
            <w:r w:rsidRPr="000F08F9">
              <w:t>Предоставление субсидий на иные цели муниципальным бюджетным (автономным) учреждениям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ребёнка» национального проекта «Образование» (2023 год)</w:t>
            </w:r>
          </w:p>
        </w:tc>
        <w:tc>
          <w:tcPr>
            <w:tcW w:w="4111" w:type="dxa"/>
            <w:shd w:val="clear" w:color="auto" w:fill="auto"/>
          </w:tcPr>
          <w:p w:rsidR="005868A6" w:rsidRPr="000F08F9" w:rsidRDefault="005868A6" w:rsidP="00253F5F">
            <w:pPr>
              <w:pStyle w:val="ac"/>
              <w:spacing w:after="0"/>
              <w:jc w:val="both"/>
              <w:rPr>
                <w:lang w:val="ru-RU" w:eastAsia="ru-RU" w:bidi="ru-RU"/>
              </w:rPr>
            </w:pPr>
            <w:r w:rsidRPr="000F08F9">
              <w:rPr>
                <w:lang w:val="ru-RU" w:eastAsia="ru-RU" w:bidi="ru-RU"/>
              </w:rPr>
              <w:t>- к</w:t>
            </w:r>
            <w:proofErr w:type="spellStart"/>
            <w:r w:rsidRPr="000F08F9">
              <w:rPr>
                <w:lang w:bidi="ru-RU"/>
              </w:rPr>
              <w:t>оличеств</w:t>
            </w:r>
            <w:r w:rsidRPr="000F08F9">
              <w:rPr>
                <w:lang w:val="ru-RU" w:bidi="ru-RU"/>
              </w:rPr>
              <w:t>о</w:t>
            </w:r>
            <w:proofErr w:type="spellEnd"/>
            <w:r w:rsidRPr="000F08F9">
              <w:rPr>
                <w:lang w:bidi="ru-RU"/>
              </w:rPr>
              <w:t xml:space="preserve"> обучающихся, занимающихся на вновь созданных новых местах дополнительного образования детей</w:t>
            </w:r>
            <w:r w:rsidRPr="000F08F9">
              <w:rPr>
                <w:color w:val="000000"/>
                <w:lang w:val="ru-RU" w:eastAsia="ru-RU"/>
              </w:rPr>
              <w:t xml:space="preserve"> (до 567 человек)</w:t>
            </w:r>
            <w:r w:rsidRPr="000F08F9">
              <w:rPr>
                <w:lang w:val="ru-RU" w:eastAsia="ru-RU" w:bidi="ru-RU"/>
              </w:rPr>
              <w:t>;</w:t>
            </w:r>
          </w:p>
          <w:p w:rsidR="005868A6" w:rsidRPr="000F08F9" w:rsidRDefault="005868A6" w:rsidP="00253F5F">
            <w:pPr>
              <w:pStyle w:val="ac"/>
              <w:spacing w:after="0"/>
              <w:jc w:val="both"/>
              <w:rPr>
                <w:lang w:val="ru-RU" w:eastAsia="ru-RU"/>
              </w:rPr>
            </w:pPr>
            <w:r w:rsidRPr="000F08F9">
              <w:rPr>
                <w:lang w:val="ru-RU" w:eastAsia="ru-RU" w:bidi="ru-RU"/>
              </w:rPr>
              <w:t>- д</w:t>
            </w:r>
            <w:proofErr w:type="spellStart"/>
            <w:r w:rsidRPr="000F08F9">
              <w:rPr>
                <w:lang w:bidi="ru-RU"/>
              </w:rPr>
              <w:t>ол</w:t>
            </w:r>
            <w:r w:rsidRPr="000F08F9">
              <w:rPr>
                <w:lang w:val="ru-RU" w:bidi="ru-RU"/>
              </w:rPr>
              <w:t>я</w:t>
            </w:r>
            <w:proofErr w:type="spellEnd"/>
            <w:r w:rsidRPr="000F08F9">
              <w:rPr>
                <w:lang w:bidi="ru-RU"/>
              </w:rPr>
              <w:t xml:space="preserve"> детей в возрасте от 5 до 18 лет, занимающихся в системе дополнительного образования муниципального образовани</w:t>
            </w:r>
            <w:r w:rsidRPr="000F08F9">
              <w:rPr>
                <w:lang w:val="ru-RU" w:bidi="ru-RU"/>
              </w:rPr>
              <w:t>я</w:t>
            </w:r>
            <w:r w:rsidRPr="000F08F9">
              <w:rPr>
                <w:lang w:bidi="ru-RU"/>
              </w:rPr>
              <w:t xml:space="preserve"> </w:t>
            </w:r>
            <w:r w:rsidRPr="000F08F9">
              <w:rPr>
                <w:lang w:val="ru-RU" w:bidi="ru-RU"/>
              </w:rPr>
              <w:t>(</w:t>
            </w:r>
            <w:r w:rsidRPr="000F08F9">
              <w:rPr>
                <w:lang w:bidi="ru-RU"/>
              </w:rPr>
              <w:t>до</w:t>
            </w:r>
            <w:r w:rsidRPr="000F08F9">
              <w:rPr>
                <w:lang w:val="ru-RU" w:bidi="ru-RU"/>
              </w:rPr>
              <w:t xml:space="preserve"> 81,8%)</w:t>
            </w:r>
            <w:r w:rsidRPr="000F08F9">
              <w:rPr>
                <w:lang w:val="ru-RU" w:eastAsia="ru-RU"/>
              </w:rPr>
              <w:t>;</w:t>
            </w:r>
          </w:p>
          <w:p w:rsidR="005868A6" w:rsidRPr="000F08F9" w:rsidRDefault="005868A6" w:rsidP="00253F5F">
            <w:pPr>
              <w:jc w:val="both"/>
              <w:rPr>
                <w:color w:val="000000"/>
                <w:lang w:bidi="ru-RU"/>
              </w:rPr>
            </w:pPr>
            <w:r w:rsidRPr="000F08F9">
              <w:rPr>
                <w:lang w:bidi="ru-RU"/>
              </w:rPr>
              <w:t>- участие обучающихся в муниципальных, региональных, всероссийских и международных мероприятиях различной направленности, в которых примут участие обучающихся</w:t>
            </w:r>
            <w:r w:rsidRPr="000F08F9">
              <w:rPr>
                <w:color w:val="000000"/>
              </w:rPr>
              <w:t xml:space="preserve"> (до 90 человек)</w:t>
            </w:r>
          </w:p>
        </w:tc>
        <w:tc>
          <w:tcPr>
            <w:tcW w:w="1559" w:type="dxa"/>
            <w:shd w:val="clear" w:color="auto" w:fill="auto"/>
          </w:tcPr>
          <w:p w:rsidR="005868A6" w:rsidRDefault="005868A6" w:rsidP="00253F5F">
            <w:pPr>
              <w:rPr>
                <w:rFonts w:eastAsia="Arial Unicode MS"/>
                <w:color w:val="000000"/>
                <w:u w:color="000000"/>
              </w:rPr>
            </w:pPr>
          </w:p>
          <w:p w:rsidR="005868A6" w:rsidRPr="000F08F9" w:rsidRDefault="005868A6" w:rsidP="00253F5F">
            <w:r w:rsidRPr="000F08F9">
              <w:rPr>
                <w:rFonts w:eastAsia="Arial Unicode MS"/>
                <w:color w:val="000000"/>
                <w:u w:color="000000"/>
              </w:rPr>
              <w:t xml:space="preserve">2023 год – </w:t>
            </w:r>
            <w:r>
              <w:rPr>
                <w:u w:val="single"/>
              </w:rPr>
              <w:t>1 331 100,0</w:t>
            </w:r>
          </w:p>
        </w:tc>
      </w:tr>
      <w:tr w:rsidR="005868A6" w:rsidRPr="000F08F9" w:rsidTr="00253F5F">
        <w:trPr>
          <w:trHeight w:val="2112"/>
        </w:trPr>
        <w:tc>
          <w:tcPr>
            <w:tcW w:w="3823" w:type="dxa"/>
            <w:shd w:val="clear" w:color="auto" w:fill="auto"/>
          </w:tcPr>
          <w:p w:rsidR="005868A6" w:rsidRPr="000F08F9" w:rsidRDefault="005868A6" w:rsidP="00253F5F">
            <w:pPr>
              <w:jc w:val="both"/>
            </w:pPr>
            <w:r w:rsidRPr="000F08F9">
              <w:rPr>
                <w:color w:val="000000"/>
              </w:rPr>
              <w:t>Предоставление субсидий на иные цели муниципальным бюджетным (автономным) учреждениям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(2024 год)</w:t>
            </w:r>
          </w:p>
        </w:tc>
        <w:tc>
          <w:tcPr>
            <w:tcW w:w="4111" w:type="dxa"/>
            <w:shd w:val="clear" w:color="auto" w:fill="auto"/>
          </w:tcPr>
          <w:p w:rsidR="005868A6" w:rsidRPr="000F08F9" w:rsidRDefault="005868A6" w:rsidP="00253F5F">
            <w:pPr>
              <w:pStyle w:val="ac"/>
              <w:spacing w:after="0"/>
              <w:jc w:val="both"/>
              <w:rPr>
                <w:lang w:val="ru-RU" w:eastAsia="ru-RU" w:bidi="ru-RU"/>
              </w:rPr>
            </w:pPr>
            <w:r w:rsidRPr="000F08F9">
              <w:rPr>
                <w:color w:val="000000"/>
                <w:lang w:bidi="ru-RU"/>
              </w:rPr>
              <w:t>- число общеобразовательных организаций, в которых созданы условия для занятий физической культурой и спортом</w:t>
            </w:r>
            <w:r w:rsidRPr="000F08F9">
              <w:rPr>
                <w:color w:val="000000"/>
                <w:lang w:val="ru-RU" w:bidi="ru-RU"/>
              </w:rPr>
              <w:t xml:space="preserve"> (1 единица)</w:t>
            </w:r>
          </w:p>
        </w:tc>
        <w:tc>
          <w:tcPr>
            <w:tcW w:w="1559" w:type="dxa"/>
            <w:shd w:val="clear" w:color="auto" w:fill="auto"/>
          </w:tcPr>
          <w:p w:rsidR="005868A6" w:rsidRPr="000F08F9" w:rsidRDefault="005868A6" w:rsidP="00253F5F">
            <w:pPr>
              <w:rPr>
                <w:rFonts w:eastAsia="Arial Unicode MS"/>
                <w:color w:val="000000"/>
                <w:u w:color="000000"/>
              </w:rPr>
            </w:pPr>
          </w:p>
          <w:p w:rsidR="005868A6" w:rsidRPr="000F08F9" w:rsidRDefault="005868A6" w:rsidP="005868A6">
            <w:r w:rsidRPr="000F08F9">
              <w:rPr>
                <w:rFonts w:eastAsia="Arial Unicode MS"/>
                <w:color w:val="000000"/>
                <w:u w:color="000000"/>
              </w:rPr>
              <w:t xml:space="preserve">2024 год – </w:t>
            </w:r>
            <w:r>
              <w:rPr>
                <w:u w:val="single"/>
              </w:rPr>
              <w:t>2 070 100,0</w:t>
            </w:r>
          </w:p>
        </w:tc>
      </w:tr>
    </w:tbl>
    <w:p w:rsidR="005868A6" w:rsidRDefault="005868A6" w:rsidP="005868A6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68A6" w:rsidRDefault="005868A6" w:rsidP="005868A6">
      <w:pPr>
        <w:pStyle w:val="ac"/>
        <w:spacing w:after="0"/>
        <w:jc w:val="both"/>
      </w:pPr>
    </w:p>
    <w:p w:rsidR="004801F3" w:rsidRPr="00454D77" w:rsidRDefault="004801F3" w:rsidP="00355E46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01F3" w:rsidRPr="00454D77" w:rsidSect="001A3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CA" w:rsidRDefault="009B44CA">
      <w:r>
        <w:separator/>
      </w:r>
    </w:p>
  </w:endnote>
  <w:endnote w:type="continuationSeparator" w:id="0">
    <w:p w:rsidR="009B44CA" w:rsidRDefault="009B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CA" w:rsidRDefault="009B44CA">
      <w:r>
        <w:separator/>
      </w:r>
    </w:p>
  </w:footnote>
  <w:footnote w:type="continuationSeparator" w:id="0">
    <w:p w:rsidR="009B44CA" w:rsidRDefault="009B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CA" w:rsidRDefault="009B44CA" w:rsidP="00DF24B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019">
      <w:rPr>
        <w:noProof/>
      </w:rPr>
      <w:t>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6D1AEF"/>
    <w:multiLevelType w:val="hybridMultilevel"/>
    <w:tmpl w:val="78048DCE"/>
    <w:lvl w:ilvl="0" w:tplc="5CA6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9B9"/>
    <w:multiLevelType w:val="hybridMultilevel"/>
    <w:tmpl w:val="160C0AE6"/>
    <w:lvl w:ilvl="0" w:tplc="DAD848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1B16"/>
    <w:multiLevelType w:val="hybridMultilevel"/>
    <w:tmpl w:val="82E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FEE"/>
    <w:multiLevelType w:val="hybridMultilevel"/>
    <w:tmpl w:val="FB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EE2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1F42650A"/>
    <w:multiLevelType w:val="hybridMultilevel"/>
    <w:tmpl w:val="9940C858"/>
    <w:lvl w:ilvl="0" w:tplc="7832AF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4A42"/>
    <w:multiLevelType w:val="hybridMultilevel"/>
    <w:tmpl w:val="4F500A44"/>
    <w:lvl w:ilvl="0" w:tplc="133065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3AF"/>
    <w:multiLevelType w:val="hybridMultilevel"/>
    <w:tmpl w:val="8918FE3C"/>
    <w:lvl w:ilvl="0" w:tplc="24BE065E">
      <w:start w:val="1"/>
      <w:numFmt w:val="decimal"/>
      <w:lvlText w:val="%1)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 w15:restartNumberingAfterBreak="0">
    <w:nsid w:val="3775540C"/>
    <w:multiLevelType w:val="hybridMultilevel"/>
    <w:tmpl w:val="6AD046C6"/>
    <w:lvl w:ilvl="0" w:tplc="A6E645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45E"/>
    <w:multiLevelType w:val="hybridMultilevel"/>
    <w:tmpl w:val="5262F47A"/>
    <w:lvl w:ilvl="0" w:tplc="EEE44638">
      <w:start w:val="1"/>
      <w:numFmt w:val="decimal"/>
      <w:lvlText w:val="%1)"/>
      <w:lvlJc w:val="left"/>
      <w:pPr>
        <w:ind w:left="3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4B430D63"/>
    <w:multiLevelType w:val="hybridMultilevel"/>
    <w:tmpl w:val="08B0C4B4"/>
    <w:lvl w:ilvl="0" w:tplc="4C40A7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155B4"/>
    <w:multiLevelType w:val="hybridMultilevel"/>
    <w:tmpl w:val="1D0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1DDC"/>
    <w:multiLevelType w:val="hybridMultilevel"/>
    <w:tmpl w:val="FEE08D42"/>
    <w:lvl w:ilvl="0" w:tplc="96E8A8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E18B9"/>
    <w:multiLevelType w:val="hybridMultilevel"/>
    <w:tmpl w:val="22744058"/>
    <w:lvl w:ilvl="0" w:tplc="A9047E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6410"/>
    <w:multiLevelType w:val="hybridMultilevel"/>
    <w:tmpl w:val="857A0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F"/>
    <w:rsid w:val="0000300D"/>
    <w:rsid w:val="000105D4"/>
    <w:rsid w:val="000107D9"/>
    <w:rsid w:val="00015665"/>
    <w:rsid w:val="00016C4C"/>
    <w:rsid w:val="00025673"/>
    <w:rsid w:val="00026376"/>
    <w:rsid w:val="00027008"/>
    <w:rsid w:val="00031631"/>
    <w:rsid w:val="000428F8"/>
    <w:rsid w:val="0004389D"/>
    <w:rsid w:val="000454C8"/>
    <w:rsid w:val="000472F6"/>
    <w:rsid w:val="00052DA7"/>
    <w:rsid w:val="00053B88"/>
    <w:rsid w:val="0005647E"/>
    <w:rsid w:val="000574EE"/>
    <w:rsid w:val="0007078C"/>
    <w:rsid w:val="00071CD7"/>
    <w:rsid w:val="000734C3"/>
    <w:rsid w:val="0007487A"/>
    <w:rsid w:val="0007602D"/>
    <w:rsid w:val="000802A1"/>
    <w:rsid w:val="0008156B"/>
    <w:rsid w:val="00086544"/>
    <w:rsid w:val="00094C07"/>
    <w:rsid w:val="000A2E2A"/>
    <w:rsid w:val="000A66D3"/>
    <w:rsid w:val="000B08CE"/>
    <w:rsid w:val="000B3EF2"/>
    <w:rsid w:val="000B5426"/>
    <w:rsid w:val="000B58FF"/>
    <w:rsid w:val="000B5B88"/>
    <w:rsid w:val="000B687A"/>
    <w:rsid w:val="000B79F0"/>
    <w:rsid w:val="000C14F6"/>
    <w:rsid w:val="000C18DF"/>
    <w:rsid w:val="000D0036"/>
    <w:rsid w:val="000D07C3"/>
    <w:rsid w:val="000D66E7"/>
    <w:rsid w:val="000D7479"/>
    <w:rsid w:val="000D79A3"/>
    <w:rsid w:val="000E65EF"/>
    <w:rsid w:val="000F0020"/>
    <w:rsid w:val="000F1B38"/>
    <w:rsid w:val="000F3230"/>
    <w:rsid w:val="000F3466"/>
    <w:rsid w:val="000F76C6"/>
    <w:rsid w:val="000F7D09"/>
    <w:rsid w:val="00101377"/>
    <w:rsid w:val="001051F5"/>
    <w:rsid w:val="00107B0F"/>
    <w:rsid w:val="0011036F"/>
    <w:rsid w:val="00110F4A"/>
    <w:rsid w:val="001117DA"/>
    <w:rsid w:val="00112A1A"/>
    <w:rsid w:val="00112D51"/>
    <w:rsid w:val="00115F4B"/>
    <w:rsid w:val="001164D7"/>
    <w:rsid w:val="001166E7"/>
    <w:rsid w:val="0012554B"/>
    <w:rsid w:val="00132017"/>
    <w:rsid w:val="001323A4"/>
    <w:rsid w:val="001363C6"/>
    <w:rsid w:val="00140788"/>
    <w:rsid w:val="00141596"/>
    <w:rsid w:val="00145B21"/>
    <w:rsid w:val="001511FC"/>
    <w:rsid w:val="00151F10"/>
    <w:rsid w:val="00157DF8"/>
    <w:rsid w:val="0016241F"/>
    <w:rsid w:val="001629D1"/>
    <w:rsid w:val="00162D4D"/>
    <w:rsid w:val="0016789A"/>
    <w:rsid w:val="00171AD2"/>
    <w:rsid w:val="00171F76"/>
    <w:rsid w:val="00173481"/>
    <w:rsid w:val="00175B43"/>
    <w:rsid w:val="0017620C"/>
    <w:rsid w:val="00177A85"/>
    <w:rsid w:val="00181418"/>
    <w:rsid w:val="00181FB5"/>
    <w:rsid w:val="001864EB"/>
    <w:rsid w:val="0019040A"/>
    <w:rsid w:val="0019583B"/>
    <w:rsid w:val="001A007E"/>
    <w:rsid w:val="001A3252"/>
    <w:rsid w:val="001A3E9A"/>
    <w:rsid w:val="001A594F"/>
    <w:rsid w:val="001B0863"/>
    <w:rsid w:val="001B1FF2"/>
    <w:rsid w:val="001B23B2"/>
    <w:rsid w:val="001C2590"/>
    <w:rsid w:val="001C7483"/>
    <w:rsid w:val="001C7DA3"/>
    <w:rsid w:val="001D2AB5"/>
    <w:rsid w:val="001D3844"/>
    <w:rsid w:val="001E284A"/>
    <w:rsid w:val="001E530D"/>
    <w:rsid w:val="001E549C"/>
    <w:rsid w:val="001E556E"/>
    <w:rsid w:val="001F1AFD"/>
    <w:rsid w:val="001F2D26"/>
    <w:rsid w:val="001F4100"/>
    <w:rsid w:val="001F517E"/>
    <w:rsid w:val="001F5A04"/>
    <w:rsid w:val="001F61F1"/>
    <w:rsid w:val="001F6337"/>
    <w:rsid w:val="001F71B4"/>
    <w:rsid w:val="00200BE7"/>
    <w:rsid w:val="00201D10"/>
    <w:rsid w:val="00204ACB"/>
    <w:rsid w:val="0020772B"/>
    <w:rsid w:val="00213560"/>
    <w:rsid w:val="002144CD"/>
    <w:rsid w:val="002209E7"/>
    <w:rsid w:val="00223EA6"/>
    <w:rsid w:val="00230B40"/>
    <w:rsid w:val="002310F0"/>
    <w:rsid w:val="00232DA1"/>
    <w:rsid w:val="00235736"/>
    <w:rsid w:val="00235985"/>
    <w:rsid w:val="00237A22"/>
    <w:rsid w:val="00240218"/>
    <w:rsid w:val="002435D5"/>
    <w:rsid w:val="00244767"/>
    <w:rsid w:val="0024644E"/>
    <w:rsid w:val="00252160"/>
    <w:rsid w:val="00253F02"/>
    <w:rsid w:val="0025476D"/>
    <w:rsid w:val="002613B0"/>
    <w:rsid w:val="0026149B"/>
    <w:rsid w:val="0026389C"/>
    <w:rsid w:val="00263DD5"/>
    <w:rsid w:val="00264748"/>
    <w:rsid w:val="00264F35"/>
    <w:rsid w:val="00265E9A"/>
    <w:rsid w:val="00266108"/>
    <w:rsid w:val="002676EA"/>
    <w:rsid w:val="002720D2"/>
    <w:rsid w:val="00273D05"/>
    <w:rsid w:val="00273E1B"/>
    <w:rsid w:val="0027532B"/>
    <w:rsid w:val="00275B54"/>
    <w:rsid w:val="00280649"/>
    <w:rsid w:val="00284BBB"/>
    <w:rsid w:val="00285058"/>
    <w:rsid w:val="00291153"/>
    <w:rsid w:val="002922AB"/>
    <w:rsid w:val="00294F53"/>
    <w:rsid w:val="002958F2"/>
    <w:rsid w:val="002A15E3"/>
    <w:rsid w:val="002A246C"/>
    <w:rsid w:val="002A743D"/>
    <w:rsid w:val="002B3831"/>
    <w:rsid w:val="002B544E"/>
    <w:rsid w:val="002B59FA"/>
    <w:rsid w:val="002B70D4"/>
    <w:rsid w:val="002B788D"/>
    <w:rsid w:val="002C0C35"/>
    <w:rsid w:val="002C114D"/>
    <w:rsid w:val="002C1FDA"/>
    <w:rsid w:val="002C3909"/>
    <w:rsid w:val="002C4A7A"/>
    <w:rsid w:val="002C4FC2"/>
    <w:rsid w:val="002D01C6"/>
    <w:rsid w:val="002D07BC"/>
    <w:rsid w:val="002D5A4E"/>
    <w:rsid w:val="002E30E3"/>
    <w:rsid w:val="002E677E"/>
    <w:rsid w:val="002F1D6B"/>
    <w:rsid w:val="002F4818"/>
    <w:rsid w:val="00300115"/>
    <w:rsid w:val="0030102D"/>
    <w:rsid w:val="00304D92"/>
    <w:rsid w:val="003134EC"/>
    <w:rsid w:val="00315431"/>
    <w:rsid w:val="003154C6"/>
    <w:rsid w:val="003200E9"/>
    <w:rsid w:val="00322247"/>
    <w:rsid w:val="00323DA2"/>
    <w:rsid w:val="00325092"/>
    <w:rsid w:val="00337C13"/>
    <w:rsid w:val="00340FF7"/>
    <w:rsid w:val="003434FB"/>
    <w:rsid w:val="00343CD4"/>
    <w:rsid w:val="003469D8"/>
    <w:rsid w:val="00350717"/>
    <w:rsid w:val="00351094"/>
    <w:rsid w:val="00351744"/>
    <w:rsid w:val="003539CF"/>
    <w:rsid w:val="00354D3F"/>
    <w:rsid w:val="00355006"/>
    <w:rsid w:val="00355E46"/>
    <w:rsid w:val="00356647"/>
    <w:rsid w:val="00356B45"/>
    <w:rsid w:val="00366184"/>
    <w:rsid w:val="00366831"/>
    <w:rsid w:val="0037009A"/>
    <w:rsid w:val="00376246"/>
    <w:rsid w:val="00376C14"/>
    <w:rsid w:val="00376E33"/>
    <w:rsid w:val="00377C45"/>
    <w:rsid w:val="00387ED1"/>
    <w:rsid w:val="00390318"/>
    <w:rsid w:val="00391897"/>
    <w:rsid w:val="003920E1"/>
    <w:rsid w:val="003926EE"/>
    <w:rsid w:val="00392C18"/>
    <w:rsid w:val="00392F11"/>
    <w:rsid w:val="00394C65"/>
    <w:rsid w:val="0039633C"/>
    <w:rsid w:val="003A0A42"/>
    <w:rsid w:val="003A3070"/>
    <w:rsid w:val="003C2536"/>
    <w:rsid w:val="003C2A05"/>
    <w:rsid w:val="003D12A7"/>
    <w:rsid w:val="003E4A70"/>
    <w:rsid w:val="003E716D"/>
    <w:rsid w:val="003F0168"/>
    <w:rsid w:val="003F0273"/>
    <w:rsid w:val="003F4F4E"/>
    <w:rsid w:val="003F5188"/>
    <w:rsid w:val="0040207B"/>
    <w:rsid w:val="004033F4"/>
    <w:rsid w:val="0040522E"/>
    <w:rsid w:val="00411DE6"/>
    <w:rsid w:val="00412DD6"/>
    <w:rsid w:val="00413415"/>
    <w:rsid w:val="0041514D"/>
    <w:rsid w:val="00415D31"/>
    <w:rsid w:val="0042159C"/>
    <w:rsid w:val="00422CC7"/>
    <w:rsid w:val="00423BF0"/>
    <w:rsid w:val="00426D5D"/>
    <w:rsid w:val="00430FDE"/>
    <w:rsid w:val="00431753"/>
    <w:rsid w:val="00431E48"/>
    <w:rsid w:val="00432078"/>
    <w:rsid w:val="004339A7"/>
    <w:rsid w:val="00435CB0"/>
    <w:rsid w:val="00441700"/>
    <w:rsid w:val="00442AD4"/>
    <w:rsid w:val="00444181"/>
    <w:rsid w:val="00444434"/>
    <w:rsid w:val="00446B09"/>
    <w:rsid w:val="00446CF3"/>
    <w:rsid w:val="00446F9F"/>
    <w:rsid w:val="00451817"/>
    <w:rsid w:val="00451BF9"/>
    <w:rsid w:val="004529E6"/>
    <w:rsid w:val="00454D77"/>
    <w:rsid w:val="004576C5"/>
    <w:rsid w:val="00460A6C"/>
    <w:rsid w:val="00461D98"/>
    <w:rsid w:val="00462E0A"/>
    <w:rsid w:val="0046373D"/>
    <w:rsid w:val="00470CE9"/>
    <w:rsid w:val="00476682"/>
    <w:rsid w:val="004801F3"/>
    <w:rsid w:val="004917A7"/>
    <w:rsid w:val="0049467E"/>
    <w:rsid w:val="00494BF6"/>
    <w:rsid w:val="00496D17"/>
    <w:rsid w:val="004A0E97"/>
    <w:rsid w:val="004A572C"/>
    <w:rsid w:val="004A65D5"/>
    <w:rsid w:val="004A7C83"/>
    <w:rsid w:val="004B1642"/>
    <w:rsid w:val="004B33EC"/>
    <w:rsid w:val="004B38C3"/>
    <w:rsid w:val="004B3E10"/>
    <w:rsid w:val="004B40E1"/>
    <w:rsid w:val="004B5F8D"/>
    <w:rsid w:val="004C0494"/>
    <w:rsid w:val="004C1AAD"/>
    <w:rsid w:val="004C2C75"/>
    <w:rsid w:val="004C317A"/>
    <w:rsid w:val="004C6C91"/>
    <w:rsid w:val="004D2BA8"/>
    <w:rsid w:val="004D3EB7"/>
    <w:rsid w:val="004D729E"/>
    <w:rsid w:val="004E74D6"/>
    <w:rsid w:val="004F2410"/>
    <w:rsid w:val="004F2C53"/>
    <w:rsid w:val="004F3A60"/>
    <w:rsid w:val="004F5E9D"/>
    <w:rsid w:val="004F6893"/>
    <w:rsid w:val="00504FFE"/>
    <w:rsid w:val="005111DE"/>
    <w:rsid w:val="005168BE"/>
    <w:rsid w:val="00516BF9"/>
    <w:rsid w:val="00532B49"/>
    <w:rsid w:val="00532DF4"/>
    <w:rsid w:val="00547804"/>
    <w:rsid w:val="00550EDF"/>
    <w:rsid w:val="00563051"/>
    <w:rsid w:val="005656AE"/>
    <w:rsid w:val="00565B25"/>
    <w:rsid w:val="00572746"/>
    <w:rsid w:val="005757BD"/>
    <w:rsid w:val="005769FF"/>
    <w:rsid w:val="005776B8"/>
    <w:rsid w:val="00582DC8"/>
    <w:rsid w:val="005868A6"/>
    <w:rsid w:val="00586E0A"/>
    <w:rsid w:val="00587C44"/>
    <w:rsid w:val="00590112"/>
    <w:rsid w:val="00592A8D"/>
    <w:rsid w:val="00592AA4"/>
    <w:rsid w:val="00593E34"/>
    <w:rsid w:val="00596326"/>
    <w:rsid w:val="00596395"/>
    <w:rsid w:val="005A110C"/>
    <w:rsid w:val="005A2C47"/>
    <w:rsid w:val="005A3B68"/>
    <w:rsid w:val="005A56E0"/>
    <w:rsid w:val="005A7956"/>
    <w:rsid w:val="005B2F20"/>
    <w:rsid w:val="005B4687"/>
    <w:rsid w:val="005B4EA0"/>
    <w:rsid w:val="005C0E14"/>
    <w:rsid w:val="005C20D2"/>
    <w:rsid w:val="005C5B12"/>
    <w:rsid w:val="005C69D4"/>
    <w:rsid w:val="005D5E76"/>
    <w:rsid w:val="005D696F"/>
    <w:rsid w:val="005E1A2B"/>
    <w:rsid w:val="005F2D90"/>
    <w:rsid w:val="005F3052"/>
    <w:rsid w:val="005F40C8"/>
    <w:rsid w:val="005F6B18"/>
    <w:rsid w:val="005F6F93"/>
    <w:rsid w:val="00601A96"/>
    <w:rsid w:val="00603453"/>
    <w:rsid w:val="0060353D"/>
    <w:rsid w:val="00605B3D"/>
    <w:rsid w:val="00605E52"/>
    <w:rsid w:val="006078CB"/>
    <w:rsid w:val="00607938"/>
    <w:rsid w:val="006139DC"/>
    <w:rsid w:val="00614773"/>
    <w:rsid w:val="00614D25"/>
    <w:rsid w:val="00615AA6"/>
    <w:rsid w:val="00622E48"/>
    <w:rsid w:val="00626B7E"/>
    <w:rsid w:val="006330F8"/>
    <w:rsid w:val="00633338"/>
    <w:rsid w:val="00642019"/>
    <w:rsid w:val="00642AC5"/>
    <w:rsid w:val="00647789"/>
    <w:rsid w:val="006528F5"/>
    <w:rsid w:val="00654CD8"/>
    <w:rsid w:val="00655471"/>
    <w:rsid w:val="006578F3"/>
    <w:rsid w:val="006621E0"/>
    <w:rsid w:val="006628AA"/>
    <w:rsid w:val="006659D0"/>
    <w:rsid w:val="00667536"/>
    <w:rsid w:val="00680498"/>
    <w:rsid w:val="00683B5F"/>
    <w:rsid w:val="00691472"/>
    <w:rsid w:val="00696AA4"/>
    <w:rsid w:val="00696C55"/>
    <w:rsid w:val="006A0081"/>
    <w:rsid w:val="006A03C3"/>
    <w:rsid w:val="006A0641"/>
    <w:rsid w:val="006A38B0"/>
    <w:rsid w:val="006A443F"/>
    <w:rsid w:val="006A5C10"/>
    <w:rsid w:val="006B00A2"/>
    <w:rsid w:val="006B0DE2"/>
    <w:rsid w:val="006B497C"/>
    <w:rsid w:val="006B673E"/>
    <w:rsid w:val="006C01B6"/>
    <w:rsid w:val="006D2627"/>
    <w:rsid w:val="006D3423"/>
    <w:rsid w:val="006D3785"/>
    <w:rsid w:val="006E0B14"/>
    <w:rsid w:val="006E12DB"/>
    <w:rsid w:val="006E31F4"/>
    <w:rsid w:val="006E3FCD"/>
    <w:rsid w:val="006E6105"/>
    <w:rsid w:val="006F1A75"/>
    <w:rsid w:val="006F3921"/>
    <w:rsid w:val="006F56BD"/>
    <w:rsid w:val="006F7BD2"/>
    <w:rsid w:val="00703023"/>
    <w:rsid w:val="00704EC7"/>
    <w:rsid w:val="00705267"/>
    <w:rsid w:val="007067DD"/>
    <w:rsid w:val="00712584"/>
    <w:rsid w:val="007136B7"/>
    <w:rsid w:val="00723095"/>
    <w:rsid w:val="007231AB"/>
    <w:rsid w:val="00723A67"/>
    <w:rsid w:val="0072475A"/>
    <w:rsid w:val="007251C0"/>
    <w:rsid w:val="00726160"/>
    <w:rsid w:val="00731B42"/>
    <w:rsid w:val="007326BB"/>
    <w:rsid w:val="0073272B"/>
    <w:rsid w:val="00733042"/>
    <w:rsid w:val="00733160"/>
    <w:rsid w:val="0073720A"/>
    <w:rsid w:val="007372AD"/>
    <w:rsid w:val="0074032D"/>
    <w:rsid w:val="00741755"/>
    <w:rsid w:val="007449F7"/>
    <w:rsid w:val="00750F0E"/>
    <w:rsid w:val="00760646"/>
    <w:rsid w:val="00761FA7"/>
    <w:rsid w:val="00765AA6"/>
    <w:rsid w:val="00765FD1"/>
    <w:rsid w:val="00766718"/>
    <w:rsid w:val="00767C34"/>
    <w:rsid w:val="007739C5"/>
    <w:rsid w:val="00776287"/>
    <w:rsid w:val="00776F6F"/>
    <w:rsid w:val="00780D23"/>
    <w:rsid w:val="00783B9B"/>
    <w:rsid w:val="0079005F"/>
    <w:rsid w:val="00794072"/>
    <w:rsid w:val="00794A3D"/>
    <w:rsid w:val="00795F3E"/>
    <w:rsid w:val="00796512"/>
    <w:rsid w:val="007A21B2"/>
    <w:rsid w:val="007A25CD"/>
    <w:rsid w:val="007A2869"/>
    <w:rsid w:val="007A41B1"/>
    <w:rsid w:val="007A6285"/>
    <w:rsid w:val="007B6AC5"/>
    <w:rsid w:val="007B7641"/>
    <w:rsid w:val="007C184E"/>
    <w:rsid w:val="007D1CB2"/>
    <w:rsid w:val="007D2D2C"/>
    <w:rsid w:val="007D2E50"/>
    <w:rsid w:val="007D3E3C"/>
    <w:rsid w:val="007E1189"/>
    <w:rsid w:val="007E2B5D"/>
    <w:rsid w:val="007E4D12"/>
    <w:rsid w:val="007E6DD2"/>
    <w:rsid w:val="007E75FC"/>
    <w:rsid w:val="007F15B8"/>
    <w:rsid w:val="007F21CA"/>
    <w:rsid w:val="007F7EF4"/>
    <w:rsid w:val="00804AA4"/>
    <w:rsid w:val="0081018A"/>
    <w:rsid w:val="00810D29"/>
    <w:rsid w:val="008145F3"/>
    <w:rsid w:val="008150EB"/>
    <w:rsid w:val="00816685"/>
    <w:rsid w:val="008177B5"/>
    <w:rsid w:val="0082645B"/>
    <w:rsid w:val="0083047A"/>
    <w:rsid w:val="00833994"/>
    <w:rsid w:val="00836AEC"/>
    <w:rsid w:val="0084103A"/>
    <w:rsid w:val="008424FB"/>
    <w:rsid w:val="008526CD"/>
    <w:rsid w:val="00855F64"/>
    <w:rsid w:val="00860853"/>
    <w:rsid w:val="00861C4A"/>
    <w:rsid w:val="00867948"/>
    <w:rsid w:val="00867DFA"/>
    <w:rsid w:val="008729F4"/>
    <w:rsid w:val="00875F28"/>
    <w:rsid w:val="008911C6"/>
    <w:rsid w:val="00891521"/>
    <w:rsid w:val="0089182A"/>
    <w:rsid w:val="0089339C"/>
    <w:rsid w:val="00893558"/>
    <w:rsid w:val="008A0718"/>
    <w:rsid w:val="008A0725"/>
    <w:rsid w:val="008A429E"/>
    <w:rsid w:val="008A4EC3"/>
    <w:rsid w:val="008A7999"/>
    <w:rsid w:val="008B1050"/>
    <w:rsid w:val="008B4F6B"/>
    <w:rsid w:val="008B6B82"/>
    <w:rsid w:val="008C22AA"/>
    <w:rsid w:val="008C4EC3"/>
    <w:rsid w:val="008C7337"/>
    <w:rsid w:val="008D37C6"/>
    <w:rsid w:val="008D3DBF"/>
    <w:rsid w:val="008D4827"/>
    <w:rsid w:val="008D4F3B"/>
    <w:rsid w:val="008E217E"/>
    <w:rsid w:val="008E44B4"/>
    <w:rsid w:val="008F2B4E"/>
    <w:rsid w:val="008F6425"/>
    <w:rsid w:val="00901112"/>
    <w:rsid w:val="00905298"/>
    <w:rsid w:val="00907DF4"/>
    <w:rsid w:val="00914C93"/>
    <w:rsid w:val="009163DF"/>
    <w:rsid w:val="009171CA"/>
    <w:rsid w:val="0092043C"/>
    <w:rsid w:val="00923BB7"/>
    <w:rsid w:val="00925708"/>
    <w:rsid w:val="00930EA7"/>
    <w:rsid w:val="009310A4"/>
    <w:rsid w:val="0093247E"/>
    <w:rsid w:val="009347BC"/>
    <w:rsid w:val="00934C04"/>
    <w:rsid w:val="0093769B"/>
    <w:rsid w:val="00946707"/>
    <w:rsid w:val="009512F1"/>
    <w:rsid w:val="0095499F"/>
    <w:rsid w:val="00970425"/>
    <w:rsid w:val="00972DE5"/>
    <w:rsid w:val="00976DFA"/>
    <w:rsid w:val="00982B31"/>
    <w:rsid w:val="00984415"/>
    <w:rsid w:val="00991444"/>
    <w:rsid w:val="0099384D"/>
    <w:rsid w:val="009A31CD"/>
    <w:rsid w:val="009A7E1D"/>
    <w:rsid w:val="009B0DC7"/>
    <w:rsid w:val="009B44CA"/>
    <w:rsid w:val="009B6C5A"/>
    <w:rsid w:val="009D354D"/>
    <w:rsid w:val="009D7191"/>
    <w:rsid w:val="009D733B"/>
    <w:rsid w:val="009E1CC8"/>
    <w:rsid w:val="009E60E3"/>
    <w:rsid w:val="009E64F7"/>
    <w:rsid w:val="009E6953"/>
    <w:rsid w:val="009E73EC"/>
    <w:rsid w:val="009F078B"/>
    <w:rsid w:val="009F0BC4"/>
    <w:rsid w:val="009F155C"/>
    <w:rsid w:val="009F1584"/>
    <w:rsid w:val="00A02041"/>
    <w:rsid w:val="00A10018"/>
    <w:rsid w:val="00A10370"/>
    <w:rsid w:val="00A10F6D"/>
    <w:rsid w:val="00A16EB9"/>
    <w:rsid w:val="00A21026"/>
    <w:rsid w:val="00A22CF3"/>
    <w:rsid w:val="00A24F3C"/>
    <w:rsid w:val="00A26113"/>
    <w:rsid w:val="00A27DE7"/>
    <w:rsid w:val="00A316B7"/>
    <w:rsid w:val="00A41254"/>
    <w:rsid w:val="00A44CB4"/>
    <w:rsid w:val="00A46060"/>
    <w:rsid w:val="00A5282C"/>
    <w:rsid w:val="00A57B31"/>
    <w:rsid w:val="00A61560"/>
    <w:rsid w:val="00A61812"/>
    <w:rsid w:val="00A67868"/>
    <w:rsid w:val="00A70104"/>
    <w:rsid w:val="00A73148"/>
    <w:rsid w:val="00A80873"/>
    <w:rsid w:val="00A80A97"/>
    <w:rsid w:val="00A8391A"/>
    <w:rsid w:val="00A83C4B"/>
    <w:rsid w:val="00A8703D"/>
    <w:rsid w:val="00A9056D"/>
    <w:rsid w:val="00A90ED2"/>
    <w:rsid w:val="00A91CDA"/>
    <w:rsid w:val="00A940E5"/>
    <w:rsid w:val="00AA1107"/>
    <w:rsid w:val="00AA151D"/>
    <w:rsid w:val="00AA1DBA"/>
    <w:rsid w:val="00AA3962"/>
    <w:rsid w:val="00AA5D75"/>
    <w:rsid w:val="00AA605B"/>
    <w:rsid w:val="00AB3C5F"/>
    <w:rsid w:val="00AB4288"/>
    <w:rsid w:val="00AB5417"/>
    <w:rsid w:val="00AB73FE"/>
    <w:rsid w:val="00AC2BE5"/>
    <w:rsid w:val="00AC38BB"/>
    <w:rsid w:val="00AC6AA5"/>
    <w:rsid w:val="00AC6E04"/>
    <w:rsid w:val="00AD1364"/>
    <w:rsid w:val="00AD1D3F"/>
    <w:rsid w:val="00AD3E71"/>
    <w:rsid w:val="00AD3EF5"/>
    <w:rsid w:val="00AD5A08"/>
    <w:rsid w:val="00AD70FE"/>
    <w:rsid w:val="00AE2373"/>
    <w:rsid w:val="00AE4762"/>
    <w:rsid w:val="00AE6536"/>
    <w:rsid w:val="00AF26C7"/>
    <w:rsid w:val="00AF4232"/>
    <w:rsid w:val="00AF46A9"/>
    <w:rsid w:val="00AF64BF"/>
    <w:rsid w:val="00AF7BC9"/>
    <w:rsid w:val="00AF7F14"/>
    <w:rsid w:val="00B00B4A"/>
    <w:rsid w:val="00B01503"/>
    <w:rsid w:val="00B0159C"/>
    <w:rsid w:val="00B01E34"/>
    <w:rsid w:val="00B02F98"/>
    <w:rsid w:val="00B036D5"/>
    <w:rsid w:val="00B04B4B"/>
    <w:rsid w:val="00B05397"/>
    <w:rsid w:val="00B11231"/>
    <w:rsid w:val="00B13683"/>
    <w:rsid w:val="00B20A03"/>
    <w:rsid w:val="00B20BD1"/>
    <w:rsid w:val="00B21EAF"/>
    <w:rsid w:val="00B22D2A"/>
    <w:rsid w:val="00B248F4"/>
    <w:rsid w:val="00B37541"/>
    <w:rsid w:val="00B41055"/>
    <w:rsid w:val="00B469BF"/>
    <w:rsid w:val="00B47369"/>
    <w:rsid w:val="00B509FD"/>
    <w:rsid w:val="00B52A99"/>
    <w:rsid w:val="00B543CB"/>
    <w:rsid w:val="00B60BBF"/>
    <w:rsid w:val="00B61A73"/>
    <w:rsid w:val="00B62A4A"/>
    <w:rsid w:val="00B64BEC"/>
    <w:rsid w:val="00B6505C"/>
    <w:rsid w:val="00B65AC7"/>
    <w:rsid w:val="00B742A0"/>
    <w:rsid w:val="00B80ADB"/>
    <w:rsid w:val="00B83A77"/>
    <w:rsid w:val="00B85DB2"/>
    <w:rsid w:val="00B87EBA"/>
    <w:rsid w:val="00B917CF"/>
    <w:rsid w:val="00B91EEB"/>
    <w:rsid w:val="00B926EA"/>
    <w:rsid w:val="00B95D57"/>
    <w:rsid w:val="00BA0DBB"/>
    <w:rsid w:val="00BB4515"/>
    <w:rsid w:val="00BC0E7C"/>
    <w:rsid w:val="00BC215D"/>
    <w:rsid w:val="00BC2412"/>
    <w:rsid w:val="00BC4F84"/>
    <w:rsid w:val="00BD2B14"/>
    <w:rsid w:val="00BD6947"/>
    <w:rsid w:val="00BD775C"/>
    <w:rsid w:val="00BD7D56"/>
    <w:rsid w:val="00BE0CFB"/>
    <w:rsid w:val="00BE308F"/>
    <w:rsid w:val="00BE4FA7"/>
    <w:rsid w:val="00BE5766"/>
    <w:rsid w:val="00BE7E35"/>
    <w:rsid w:val="00BF1E4E"/>
    <w:rsid w:val="00BF3B31"/>
    <w:rsid w:val="00BF432F"/>
    <w:rsid w:val="00BF59C2"/>
    <w:rsid w:val="00C004C8"/>
    <w:rsid w:val="00C04E1C"/>
    <w:rsid w:val="00C050FE"/>
    <w:rsid w:val="00C068EB"/>
    <w:rsid w:val="00C07ABD"/>
    <w:rsid w:val="00C102EC"/>
    <w:rsid w:val="00C10814"/>
    <w:rsid w:val="00C22358"/>
    <w:rsid w:val="00C22376"/>
    <w:rsid w:val="00C23953"/>
    <w:rsid w:val="00C23F95"/>
    <w:rsid w:val="00C3233C"/>
    <w:rsid w:val="00C32738"/>
    <w:rsid w:val="00C32FDD"/>
    <w:rsid w:val="00C423BA"/>
    <w:rsid w:val="00C43358"/>
    <w:rsid w:val="00C43B16"/>
    <w:rsid w:val="00C44023"/>
    <w:rsid w:val="00C4520F"/>
    <w:rsid w:val="00C47F88"/>
    <w:rsid w:val="00C52DD9"/>
    <w:rsid w:val="00C567CE"/>
    <w:rsid w:val="00C57D4F"/>
    <w:rsid w:val="00C6066C"/>
    <w:rsid w:val="00C606D4"/>
    <w:rsid w:val="00C61010"/>
    <w:rsid w:val="00C63B0F"/>
    <w:rsid w:val="00C64287"/>
    <w:rsid w:val="00C66268"/>
    <w:rsid w:val="00C7647C"/>
    <w:rsid w:val="00C7733A"/>
    <w:rsid w:val="00C80F53"/>
    <w:rsid w:val="00C80FF6"/>
    <w:rsid w:val="00C856DA"/>
    <w:rsid w:val="00C869F2"/>
    <w:rsid w:val="00C90BCD"/>
    <w:rsid w:val="00C920FB"/>
    <w:rsid w:val="00C9239F"/>
    <w:rsid w:val="00C92ACD"/>
    <w:rsid w:val="00C93143"/>
    <w:rsid w:val="00C964AE"/>
    <w:rsid w:val="00CA0198"/>
    <w:rsid w:val="00CB154B"/>
    <w:rsid w:val="00CB3AD1"/>
    <w:rsid w:val="00CC1EEB"/>
    <w:rsid w:val="00CC3129"/>
    <w:rsid w:val="00CE288C"/>
    <w:rsid w:val="00CE7FAD"/>
    <w:rsid w:val="00CF25D2"/>
    <w:rsid w:val="00CF3450"/>
    <w:rsid w:val="00CF3BBC"/>
    <w:rsid w:val="00CF5A75"/>
    <w:rsid w:val="00CF6386"/>
    <w:rsid w:val="00D06370"/>
    <w:rsid w:val="00D0687B"/>
    <w:rsid w:val="00D06D56"/>
    <w:rsid w:val="00D0735C"/>
    <w:rsid w:val="00D1107F"/>
    <w:rsid w:val="00D12A13"/>
    <w:rsid w:val="00D13446"/>
    <w:rsid w:val="00D13F6B"/>
    <w:rsid w:val="00D14736"/>
    <w:rsid w:val="00D150C3"/>
    <w:rsid w:val="00D20294"/>
    <w:rsid w:val="00D22002"/>
    <w:rsid w:val="00D275DF"/>
    <w:rsid w:val="00D31E07"/>
    <w:rsid w:val="00D33D87"/>
    <w:rsid w:val="00D35CFD"/>
    <w:rsid w:val="00D36973"/>
    <w:rsid w:val="00D42FDB"/>
    <w:rsid w:val="00D56112"/>
    <w:rsid w:val="00D56770"/>
    <w:rsid w:val="00D60419"/>
    <w:rsid w:val="00D65861"/>
    <w:rsid w:val="00D65DA6"/>
    <w:rsid w:val="00D65F15"/>
    <w:rsid w:val="00D6735C"/>
    <w:rsid w:val="00D71B1C"/>
    <w:rsid w:val="00D75462"/>
    <w:rsid w:val="00D87319"/>
    <w:rsid w:val="00D8743F"/>
    <w:rsid w:val="00D87445"/>
    <w:rsid w:val="00D902A3"/>
    <w:rsid w:val="00D913D2"/>
    <w:rsid w:val="00D953CE"/>
    <w:rsid w:val="00DA0AC0"/>
    <w:rsid w:val="00DA4675"/>
    <w:rsid w:val="00DA5565"/>
    <w:rsid w:val="00DB0078"/>
    <w:rsid w:val="00DB575D"/>
    <w:rsid w:val="00DC0A03"/>
    <w:rsid w:val="00DC21EB"/>
    <w:rsid w:val="00DC3CC0"/>
    <w:rsid w:val="00DC4163"/>
    <w:rsid w:val="00DC51C7"/>
    <w:rsid w:val="00DC55CD"/>
    <w:rsid w:val="00DC69DF"/>
    <w:rsid w:val="00DC6D5C"/>
    <w:rsid w:val="00DD3364"/>
    <w:rsid w:val="00DD48A5"/>
    <w:rsid w:val="00DD4A1B"/>
    <w:rsid w:val="00DD7DEC"/>
    <w:rsid w:val="00DE61CB"/>
    <w:rsid w:val="00DE7ABB"/>
    <w:rsid w:val="00DF2043"/>
    <w:rsid w:val="00DF24B5"/>
    <w:rsid w:val="00DF3115"/>
    <w:rsid w:val="00DF4015"/>
    <w:rsid w:val="00DF63B6"/>
    <w:rsid w:val="00DF678F"/>
    <w:rsid w:val="00E05A1D"/>
    <w:rsid w:val="00E05A68"/>
    <w:rsid w:val="00E172C0"/>
    <w:rsid w:val="00E3334B"/>
    <w:rsid w:val="00E334F1"/>
    <w:rsid w:val="00E367F3"/>
    <w:rsid w:val="00E375B0"/>
    <w:rsid w:val="00E42637"/>
    <w:rsid w:val="00E43082"/>
    <w:rsid w:val="00E46BA7"/>
    <w:rsid w:val="00E506FA"/>
    <w:rsid w:val="00E548EC"/>
    <w:rsid w:val="00E55CE1"/>
    <w:rsid w:val="00E61AA5"/>
    <w:rsid w:val="00E637C4"/>
    <w:rsid w:val="00E67D5D"/>
    <w:rsid w:val="00E76B3C"/>
    <w:rsid w:val="00E76CF8"/>
    <w:rsid w:val="00E8177A"/>
    <w:rsid w:val="00E834CA"/>
    <w:rsid w:val="00E8472D"/>
    <w:rsid w:val="00E86964"/>
    <w:rsid w:val="00E9548D"/>
    <w:rsid w:val="00EA3AE9"/>
    <w:rsid w:val="00EA4217"/>
    <w:rsid w:val="00EB1223"/>
    <w:rsid w:val="00EB3031"/>
    <w:rsid w:val="00EC02CC"/>
    <w:rsid w:val="00EC0EC0"/>
    <w:rsid w:val="00EC3DB1"/>
    <w:rsid w:val="00EC45DB"/>
    <w:rsid w:val="00ED0281"/>
    <w:rsid w:val="00ED2180"/>
    <w:rsid w:val="00ED3601"/>
    <w:rsid w:val="00ED47B6"/>
    <w:rsid w:val="00ED6609"/>
    <w:rsid w:val="00ED7C8E"/>
    <w:rsid w:val="00EE08CD"/>
    <w:rsid w:val="00EE1E0C"/>
    <w:rsid w:val="00EE2D3C"/>
    <w:rsid w:val="00EE76E9"/>
    <w:rsid w:val="00EE780E"/>
    <w:rsid w:val="00F0120E"/>
    <w:rsid w:val="00F074E6"/>
    <w:rsid w:val="00F1296B"/>
    <w:rsid w:val="00F13C77"/>
    <w:rsid w:val="00F15D0B"/>
    <w:rsid w:val="00F15E40"/>
    <w:rsid w:val="00F16979"/>
    <w:rsid w:val="00F205F0"/>
    <w:rsid w:val="00F2119A"/>
    <w:rsid w:val="00F219E1"/>
    <w:rsid w:val="00F24907"/>
    <w:rsid w:val="00F25CFC"/>
    <w:rsid w:val="00F317F5"/>
    <w:rsid w:val="00F33BBD"/>
    <w:rsid w:val="00F3517F"/>
    <w:rsid w:val="00F403FA"/>
    <w:rsid w:val="00F42108"/>
    <w:rsid w:val="00F45A6B"/>
    <w:rsid w:val="00F45D23"/>
    <w:rsid w:val="00F47619"/>
    <w:rsid w:val="00F5113F"/>
    <w:rsid w:val="00F619DD"/>
    <w:rsid w:val="00F63F5C"/>
    <w:rsid w:val="00F646BD"/>
    <w:rsid w:val="00F705FA"/>
    <w:rsid w:val="00F71447"/>
    <w:rsid w:val="00F729AD"/>
    <w:rsid w:val="00F8133B"/>
    <w:rsid w:val="00F83864"/>
    <w:rsid w:val="00F83949"/>
    <w:rsid w:val="00F83C49"/>
    <w:rsid w:val="00F8459A"/>
    <w:rsid w:val="00F86901"/>
    <w:rsid w:val="00F876A4"/>
    <w:rsid w:val="00F904F4"/>
    <w:rsid w:val="00F90D89"/>
    <w:rsid w:val="00F975DE"/>
    <w:rsid w:val="00FA28F7"/>
    <w:rsid w:val="00FA4856"/>
    <w:rsid w:val="00FB0293"/>
    <w:rsid w:val="00FB475C"/>
    <w:rsid w:val="00FB48BF"/>
    <w:rsid w:val="00FB519A"/>
    <w:rsid w:val="00FB5690"/>
    <w:rsid w:val="00FB57F0"/>
    <w:rsid w:val="00FB68DD"/>
    <w:rsid w:val="00FB7E5D"/>
    <w:rsid w:val="00FC280D"/>
    <w:rsid w:val="00FC43F3"/>
    <w:rsid w:val="00FD12D4"/>
    <w:rsid w:val="00FD20CA"/>
    <w:rsid w:val="00FD2783"/>
    <w:rsid w:val="00FD3764"/>
    <w:rsid w:val="00FD6AA6"/>
    <w:rsid w:val="00FE3543"/>
    <w:rsid w:val="00FE6A4F"/>
    <w:rsid w:val="00FF0C95"/>
    <w:rsid w:val="00FF4B5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816A-BD9D-469D-A19B-D1F92B0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  <w:lang w:val="x-none" w:eastAsia="x-none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053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B38C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rsid w:val="004B38C3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C11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C114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C11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C114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14159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41596"/>
    <w:pPr>
      <w:shd w:val="clear" w:color="auto" w:fill="FFFFFF"/>
      <w:spacing w:before="300" w:line="322" w:lineRule="exact"/>
    </w:pPr>
    <w:rPr>
      <w:rFonts w:eastAsia="Calibri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locked/>
    <w:rsid w:val="00FA4856"/>
    <w:rPr>
      <w:rFonts w:ascii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"/>
    <w:rsid w:val="00B64B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46CF3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1">
    <w:name w:val="Основной текст (2)_"/>
    <w:link w:val="22"/>
    <w:rsid w:val="001013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1013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1377"/>
    <w:pPr>
      <w:widowControl w:val="0"/>
      <w:shd w:val="clear" w:color="auto" w:fill="FFFFFF"/>
      <w:spacing w:line="233" w:lineRule="auto"/>
      <w:jc w:val="center"/>
    </w:pPr>
    <w:rPr>
      <w:sz w:val="18"/>
      <w:szCs w:val="18"/>
      <w:lang w:val="x-none" w:eastAsia="x-none"/>
    </w:rPr>
  </w:style>
  <w:style w:type="paragraph" w:customStyle="1" w:styleId="13">
    <w:name w:val="Основной текст1"/>
    <w:basedOn w:val="a"/>
    <w:link w:val="af2"/>
    <w:rsid w:val="00101377"/>
    <w:pPr>
      <w:widowControl w:val="0"/>
      <w:shd w:val="clear" w:color="auto" w:fill="FFFFFF"/>
      <w:spacing w:line="259" w:lineRule="auto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48F5-663F-47CF-8CDE-C916409D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7748</Words>
  <Characters>44169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51814</CharactersWithSpaces>
  <SharedDoc>false</SharedDoc>
  <HLinks>
    <vt:vector size="1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consultantplus://offline/ref=8CF91FA8FE71DD33775C6F117330A7B70E013CAC5AD71A70ECE255AA28DDAC872E2D810A0FDD22F57DCD317373E80F8E341B58ECEC477A6Ed7f1E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consultantplus://offline/ref=8CF91FA8FE71DD33775C6F117330A7B70E0138A45FD51A70ECE255AA28DDAC872E2D810A0FDD24F674CD317373E80F8E341B58ECEC477A6Ed7f1E</vt:lpwstr>
      </vt:variant>
      <vt:variant>
        <vt:lpwstr/>
      </vt:variant>
      <vt:variant>
        <vt:i4>74645601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../../../AppData/Local/Documents and Settings/ПользовательПК/Рабочий стол/программа 1 часть на 2014год новая.docx</vt:lpwstr>
      </vt:variant>
      <vt:variant>
        <vt:lpwstr>Par338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2021-08-30T05:47:00Z</cp:lastPrinted>
  <dcterms:created xsi:type="dcterms:W3CDTF">2021-12-24T04:55:00Z</dcterms:created>
  <dcterms:modified xsi:type="dcterms:W3CDTF">2022-01-20T09:35:00Z</dcterms:modified>
</cp:coreProperties>
</file>